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9E" w:rsidRPr="00A92E9E" w:rsidRDefault="00A92E9E" w:rsidP="00A92E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b/>
          <w:color w:val="000000"/>
          <w:sz w:val="27"/>
          <w:szCs w:val="27"/>
          <w:lang w:eastAsia="ru-RU"/>
        </w:rPr>
        <w:t>Файлы</w:t>
      </w:r>
    </w:p>
    <w:p w:rsidR="00A92E9E" w:rsidRPr="00A92E9E" w:rsidRDefault="00A92E9E" w:rsidP="00A92E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Для программиста открытый файл представляется как последовательность считываемых или записываемых данных. При открытии файла с ним связывается </w:t>
      </w:r>
      <w:r w:rsidRPr="00A92E9E">
        <w:rPr>
          <w:rFonts w:ascii="Verdana" w:eastAsia="Times New Roman" w:hAnsi="Verdana" w:cs="Times New Roman"/>
          <w:b/>
          <w:bCs/>
          <w:i/>
          <w:iCs/>
          <w:color w:val="800000"/>
          <w:sz w:val="27"/>
          <w:szCs w:val="27"/>
          <w:lang w:eastAsia="ru-RU"/>
        </w:rPr>
        <w:t>поток ввода-вывода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 Выводимая информация записывается в поток, вводимая информация считывается из потока.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br/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br/>
        <w:t>Для работы с файлами необходимо подключить заголовочный файл 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&lt;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fstream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&gt;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 В нем определены несколько классов и подключены заголовочные файлы</w:t>
      </w:r>
    </w:p>
    <w:p w:rsidR="00A92E9E" w:rsidRPr="00A92E9E" w:rsidRDefault="00A92E9E" w:rsidP="00A92E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&lt;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ifstream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&gt;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— файловый ввод</w:t>
      </w:r>
      <w:proofErr w:type="gramStart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;</w:t>
      </w:r>
      <w:proofErr w:type="gramEnd"/>
    </w:p>
    <w:p w:rsidR="00A92E9E" w:rsidRPr="00A92E9E" w:rsidRDefault="00A92E9E" w:rsidP="00A92E9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&lt;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ofstream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&gt;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— файловый вывод.</w:t>
      </w:r>
    </w:p>
    <w:p w:rsidR="00A92E9E" w:rsidRPr="00A92E9E" w:rsidRDefault="00A92E9E" w:rsidP="00A92E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Файловый ввод-вывод аналогичен стандартному вводу-выводу, единственное отличие – это то, что ввод-вывод выполнятся не на экран, а в файл.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br/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br/>
        <w:t>Если ввод-вывод на стандартные устройства выполняется с помощью объектов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cin</w:t>
      </w:r>
      <w:proofErr w:type="spellEnd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cout</w:t>
      </w:r>
      <w:proofErr w:type="spellEnd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 то для организации файлового ввода-вывода достаточно создать собственные объекты, которые можно использовать аналогично </w:t>
      </w:r>
      <w:hyperlink r:id="rId6" w:tgtFrame="_blank" w:tooltip="Поточный ввод-вывод" w:history="1">
        <w:r w:rsidRPr="00A92E9E">
          <w:rPr>
            <w:rFonts w:ascii="Verdana" w:eastAsia="Times New Roman" w:hAnsi="Verdana" w:cs="Times New Roman"/>
            <w:color w:val="800000"/>
            <w:sz w:val="27"/>
            <w:szCs w:val="27"/>
            <w:lang w:eastAsia="ru-RU"/>
          </w:rPr>
          <w:t>этим операторам</w:t>
        </w:r>
      </w:hyperlink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</w:t>
      </w:r>
    </w:p>
    <w:p w:rsidR="00A92E9E" w:rsidRPr="00A92E9E" w:rsidRDefault="00A92E9E" w:rsidP="00A92E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proofErr w:type="spellStart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ри</w:t>
      </w:r>
      <w:proofErr w:type="spellEnd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работе с файлом можно выделить следующие этапы:</w:t>
      </w:r>
    </w:p>
    <w:p w:rsidR="00A92E9E" w:rsidRPr="00A92E9E" w:rsidRDefault="00A92E9E" w:rsidP="00A92E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создать объект класса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fstream</w:t>
      </w:r>
      <w:proofErr w:type="spellEnd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(возможно,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ofstream</w:t>
      </w:r>
      <w:proofErr w:type="spellEnd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или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ifstream</w:t>
      </w:r>
      <w:proofErr w:type="spellEnd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);</w:t>
      </w:r>
    </w:p>
    <w:p w:rsidR="00A92E9E" w:rsidRPr="00A92E9E" w:rsidRDefault="00A92E9E" w:rsidP="00A92E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связать объект класса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fstream</w:t>
      </w:r>
      <w:proofErr w:type="spellEnd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с файлом, который будет использоваться для операций ввода-вывода;</w:t>
      </w:r>
    </w:p>
    <w:p w:rsidR="00A92E9E" w:rsidRPr="00A92E9E" w:rsidRDefault="00A92E9E" w:rsidP="00A92E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осуществить операции ввода-вывода в файл;</w:t>
      </w:r>
    </w:p>
    <w:p w:rsidR="00A92E9E" w:rsidRPr="00A92E9E" w:rsidRDefault="00A92E9E" w:rsidP="00A92E9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закрыть файл.</w:t>
      </w:r>
    </w:p>
    <w:p w:rsidR="00A92E9E" w:rsidRPr="00A92E9E" w:rsidRDefault="00A92E9E" w:rsidP="00A92E9E">
      <w:pPr>
        <w:shd w:val="clear" w:color="auto" w:fill="EEEEEE"/>
        <w:spacing w:after="0" w:line="240" w:lineRule="auto"/>
        <w:jc w:val="center"/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</w:pPr>
    </w:p>
    <w:p w:rsidR="00A92E9E" w:rsidRPr="00A92E9E" w:rsidRDefault="00A92E9E" w:rsidP="00A92E9E">
      <w:pPr>
        <w:shd w:val="clear" w:color="auto" w:fill="EEEEEE"/>
        <w:spacing w:after="0" w:line="240" w:lineRule="auto"/>
        <w:jc w:val="both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#include &lt;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fstream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&gt;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br/>
        <w:t>using namespace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std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;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br/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int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 main()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br/>
        <w:t>{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br/>
        <w:t> 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ofstream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fout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;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br/>
        <w:t> 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fout.open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("file.txt");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br/>
        <w:t> 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fout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 &lt;&lt; "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Привет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, 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мир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!";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br/>
        <w:t> 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fout.close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();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br/>
        <w:t>  return 0;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br/>
        <w:t>}</w:t>
      </w:r>
    </w:p>
    <w:p w:rsidR="00A92E9E" w:rsidRPr="00A92E9E" w:rsidRDefault="00A92E9E" w:rsidP="00A92E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lastRenderedPageBreak/>
        <w:t>В результате будет создан файл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br/>
      </w:r>
      <w:r w:rsidRPr="00A92E9E">
        <w:rPr>
          <w:rFonts w:ascii="Verdana" w:eastAsia="Times New Roman" w:hAnsi="Verdana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B35ADE4" wp14:editId="055CE6F6">
            <wp:extent cx="3955415" cy="1674495"/>
            <wp:effectExtent l="0" t="0" r="6985" b="1905"/>
            <wp:docPr id="1" name="Рисунок 1" descr="Работа с файлами в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бота с файлами в C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9E" w:rsidRPr="00A92E9E" w:rsidRDefault="00A92E9E" w:rsidP="00A92E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Режимы открытия файлов устанавливают характер использования файлов. Для установки режима в классе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ios</w:t>
      </w:r>
      <w:proofErr w:type="spellEnd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предусмотрены константы, которые определяют режим открытия файлов.</w:t>
      </w:r>
    </w:p>
    <w:tbl>
      <w:tblPr>
        <w:tblW w:w="13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9"/>
        <w:gridCol w:w="10496"/>
      </w:tblGrid>
      <w:tr w:rsidR="00A92E9E" w:rsidRPr="00A92E9E" w:rsidTr="00A92E9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BB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  <w:lang w:eastAsia="ru-RU"/>
              </w:rPr>
            </w:pPr>
            <w:r w:rsidRPr="00A92E9E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  <w:lang w:eastAsia="ru-RU"/>
              </w:rPr>
              <w:t>Константа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BB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  <w:lang w:eastAsia="ru-RU"/>
              </w:rPr>
            </w:pPr>
            <w:r w:rsidRPr="00A92E9E">
              <w:rPr>
                <w:rFonts w:ascii="Times New Roman" w:eastAsia="Times New Roman" w:hAnsi="Times New Roman" w:cs="Times New Roman"/>
                <w:b/>
                <w:bCs/>
                <w:color w:val="8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A92E9E" w:rsidRPr="00A92E9E" w:rsidTr="00A92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ios</w:t>
            </w:r>
            <w:proofErr w:type="spellEnd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::</w:t>
            </w: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2E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файл для чтения</w:t>
            </w:r>
          </w:p>
        </w:tc>
      </w:tr>
      <w:tr w:rsidR="00A92E9E" w:rsidRPr="00A92E9E" w:rsidTr="00A92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ios</w:t>
            </w:r>
            <w:proofErr w:type="spellEnd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::</w:t>
            </w: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2E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файл для записи</w:t>
            </w:r>
          </w:p>
        </w:tc>
      </w:tr>
      <w:tr w:rsidR="00A92E9E" w:rsidRPr="00A92E9E" w:rsidTr="00A92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ios</w:t>
            </w:r>
            <w:proofErr w:type="spellEnd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::</w:t>
            </w: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2E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открытии переместить указатель в конец файла</w:t>
            </w:r>
          </w:p>
        </w:tc>
      </w:tr>
      <w:tr w:rsidR="00A92E9E" w:rsidRPr="00A92E9E" w:rsidTr="00A92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ios</w:t>
            </w:r>
            <w:proofErr w:type="spellEnd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::</w:t>
            </w: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app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2E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файл для записи в конец файла</w:t>
            </w:r>
          </w:p>
        </w:tc>
      </w:tr>
      <w:tr w:rsidR="00A92E9E" w:rsidRPr="00A92E9E" w:rsidTr="00A92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ios</w:t>
            </w:r>
            <w:proofErr w:type="spellEnd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::</w:t>
            </w: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trunc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2E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удалить содержимое файла, если он существует</w:t>
            </w:r>
          </w:p>
        </w:tc>
      </w:tr>
      <w:tr w:rsidR="00A92E9E" w:rsidRPr="00A92E9E" w:rsidTr="00A92E9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ios</w:t>
            </w:r>
            <w:proofErr w:type="spellEnd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::</w:t>
            </w:r>
            <w:proofErr w:type="spellStart"/>
            <w:r w:rsidRPr="00A92E9E">
              <w:rPr>
                <w:rFonts w:ascii="Consolas" w:eastAsia="Times New Roman" w:hAnsi="Consolas" w:cs="Consolas"/>
                <w:sz w:val="24"/>
                <w:szCs w:val="24"/>
                <w:lang w:eastAsia="ru-RU"/>
              </w:rPr>
              <w:t>binary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92E9E" w:rsidRPr="00A92E9E" w:rsidRDefault="00A92E9E" w:rsidP="00A92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2E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 файла в двоичном режиме</w:t>
            </w:r>
          </w:p>
        </w:tc>
      </w:tr>
    </w:tbl>
    <w:p w:rsidR="00A92E9E" w:rsidRPr="00A92E9E" w:rsidRDefault="00A92E9E" w:rsidP="00A92E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Режимы открытия файлов можно устанавливать непосредственно при создании объекта или при вызове метода 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open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()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.</w:t>
      </w:r>
    </w:p>
    <w:p w:rsidR="00A92E9E" w:rsidRPr="00A92E9E" w:rsidRDefault="00A92E9E" w:rsidP="00A92E9E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ofstream</w:t>
      </w:r>
      <w:proofErr w:type="spellEnd"/>
      <w:proofErr w:type="gram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fout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("file.txt", 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ios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::app);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br/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fout.open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 xml:space="preserve">("file.txt", </w:t>
      </w:r>
      <w:proofErr w:type="spellStart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ios</w:t>
      </w:r>
      <w:proofErr w:type="spellEnd"/>
      <w:r w:rsidRPr="00A92E9E">
        <w:rPr>
          <w:rFonts w:ascii="Consolas" w:eastAsia="Times New Roman" w:hAnsi="Consolas" w:cs="Consolas"/>
          <w:color w:val="000000"/>
          <w:sz w:val="27"/>
          <w:szCs w:val="27"/>
          <w:lang w:val="en-US" w:eastAsia="ru-RU"/>
        </w:rPr>
        <w:t>::app);</w:t>
      </w:r>
    </w:p>
    <w:p w:rsidR="00A92E9E" w:rsidRPr="00A92E9E" w:rsidRDefault="00A92E9E" w:rsidP="00A92E9E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Режимы открытия файлов можно комбинировать с помощью поразрядной логической операции </w:t>
      </w:r>
      <w:r w:rsidRPr="00A92E9E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ИЛИ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</w:t>
      </w:r>
      <w:r w:rsidRPr="00A92E9E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|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, например:</w:t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br/>
      </w:r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br/>
      </w:r>
      <w:proofErr w:type="spellStart"/>
      <w:r w:rsidRPr="00A92E9E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ios</w:t>
      </w:r>
      <w:proofErr w:type="spellEnd"/>
      <w:r w:rsidRPr="00A92E9E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::</w:t>
      </w:r>
      <w:proofErr w:type="spellStart"/>
      <w:r w:rsidRPr="00A92E9E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out</w:t>
      </w:r>
      <w:proofErr w:type="spellEnd"/>
      <w:r w:rsidRPr="00A92E9E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 xml:space="preserve"> | </w:t>
      </w:r>
      <w:proofErr w:type="spellStart"/>
      <w:r w:rsidRPr="00A92E9E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ios</w:t>
      </w:r>
      <w:proofErr w:type="spellEnd"/>
      <w:r w:rsidRPr="00A92E9E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::</w:t>
      </w:r>
      <w:proofErr w:type="spellStart"/>
      <w:r w:rsidRPr="00A92E9E">
        <w:rPr>
          <w:rFonts w:ascii="Consolas" w:eastAsia="Times New Roman" w:hAnsi="Consolas" w:cs="Consolas"/>
          <w:b/>
          <w:bCs/>
          <w:color w:val="000000"/>
          <w:sz w:val="27"/>
          <w:szCs w:val="27"/>
          <w:lang w:eastAsia="ru-RU"/>
        </w:rPr>
        <w:t>in</w:t>
      </w:r>
      <w:proofErr w:type="spellEnd"/>
      <w:r w:rsidRPr="00A92E9E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> - открытие файла для записи и чтения.</w:t>
      </w:r>
    </w:p>
    <w:p w:rsidR="00604A75" w:rsidRDefault="00581074"/>
    <w:p w:rsidR="00581074" w:rsidRDefault="00581074"/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работы с файловым потоком необходимо:</w:t>
      </w:r>
    </w:p>
    <w:p w:rsidR="00581074" w:rsidRPr="00581074" w:rsidRDefault="00581074" w:rsidP="00581074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подключить библиотеку 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fstream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#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include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&lt;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fstream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</w:t>
      </w:r>
    </w:p>
    <w:p w:rsidR="00581074" w:rsidRPr="00581074" w:rsidRDefault="00581074" w:rsidP="00581074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объявить переменную типа файловый поток: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63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fstream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f;</w:t>
      </w:r>
    </w:p>
    <w:p w:rsidR="00581074" w:rsidRPr="00581074" w:rsidRDefault="00581074" w:rsidP="00581074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открыть файл:</w:t>
      </w:r>
    </w:p>
    <w:p w:rsidR="00581074" w:rsidRPr="00581074" w:rsidRDefault="00581074" w:rsidP="00581074">
      <w:pPr>
        <w:numPr>
          <w:ilvl w:val="1"/>
          <w:numId w:val="3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записи в файл:</w:t>
      </w:r>
    </w:p>
    <w:p w:rsidR="00581074" w:rsidRPr="00581074" w:rsidRDefault="00581074" w:rsidP="00581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f.open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"1.txt",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::out);</w:t>
      </w:r>
    </w:p>
    <w:p w:rsidR="00581074" w:rsidRPr="00581074" w:rsidRDefault="00581074" w:rsidP="00581074">
      <w:pPr>
        <w:numPr>
          <w:ilvl w:val="1"/>
          <w:numId w:val="3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чтения из файла:</w:t>
      </w:r>
    </w:p>
    <w:p w:rsidR="00581074" w:rsidRPr="00581074" w:rsidRDefault="00581074" w:rsidP="00581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f.open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"1.txt",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::in);</w:t>
      </w:r>
    </w:p>
    <w:p w:rsidR="00581074" w:rsidRPr="00581074" w:rsidRDefault="00581074" w:rsidP="00581074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произвести запись в файл или чтение из файла:</w:t>
      </w:r>
    </w:p>
    <w:p w:rsidR="00581074" w:rsidRPr="00581074" w:rsidRDefault="00581074" w:rsidP="00581074">
      <w:pPr>
        <w:numPr>
          <w:ilvl w:val="1"/>
          <w:numId w:val="3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записи в файл:</w:t>
      </w:r>
    </w:p>
    <w:p w:rsidR="00581074" w:rsidRPr="00581074" w:rsidRDefault="00581074" w:rsidP="00581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f&lt;&lt;"x="&lt;&lt;x;</w:t>
      </w:r>
    </w:p>
    <w:p w:rsidR="00581074" w:rsidRPr="00581074" w:rsidRDefault="00581074" w:rsidP="00581074">
      <w:pPr>
        <w:numPr>
          <w:ilvl w:val="1"/>
          <w:numId w:val="3"/>
        </w:numPr>
        <w:spacing w:before="36" w:after="36" w:line="240" w:lineRule="atLeast"/>
        <w:ind w:left="96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для чтения из файла:</w:t>
      </w:r>
    </w:p>
    <w:p w:rsidR="00581074" w:rsidRPr="00581074" w:rsidRDefault="00581074" w:rsidP="00581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ind w:left="1110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f&gt;&gt;x;</w:t>
      </w:r>
    </w:p>
    <w:p w:rsidR="00581074" w:rsidRPr="00581074" w:rsidRDefault="00581074" w:rsidP="00581074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48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закрыть файл: </w:t>
      </w:r>
      <w:proofErr w:type="spellStart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f.close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();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Примечание. При открытии файла на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создается в папке с проектом. Если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уже существует, то все содержимое стирается. Если требуется печатать в конец уже существующего файла, то при открытии файла надо использовать строку: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f.open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"1.txt",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::app);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b/>
          <w:color w:val="FF0000"/>
          <w:sz w:val="18"/>
          <w:szCs w:val="18"/>
          <w:lang w:eastAsia="ru-RU"/>
        </w:rPr>
        <w:t>Пример 1.</w:t>
      </w:r>
      <w:r w:rsidRPr="00581074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 xml:space="preserve"> 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Считать из файла число и показать его на экране.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Решение. Сначала рассмотрим, как выполнить эту задачу в </w:t>
      </w:r>
      <w:proofErr w:type="spellStart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Visual</w:t>
      </w:r>
      <w:proofErr w:type="spellEnd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Studio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затем – в </w:t>
      </w:r>
      <w:proofErr w:type="spellStart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Borland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C++.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Создадим проект в </w:t>
      </w:r>
      <w:proofErr w:type="spellStart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Visual</w:t>
      </w:r>
      <w:proofErr w:type="spellEnd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Studio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назовем его "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8.1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". При этом генерируется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папка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 нашим проектом. Открываем папку 8.1\8.1 и создаем текстовый документ, называем его 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1.txt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как показано на </w:t>
      </w:r>
      <w:hyperlink r:id="rId8" w:anchor="image.7.1" w:history="1">
        <w:r w:rsidRPr="00581074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7.1</w:t>
        </w:r>
      </w:hyperlink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0" w:name="image.7.1"/>
      <w:bookmarkEnd w:id="0"/>
      <w:r w:rsidRPr="00581074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7D1B670A" wp14:editId="1F4CD795">
            <wp:extent cx="3558540" cy="3613785"/>
            <wp:effectExtent l="0" t="0" r="3810" b="5715"/>
            <wp:docPr id="2" name="Рисунок 2" descr="Создание текстового файла в папке с проек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Создание текстового файла в папке с проекто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8107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7.1. 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Создание текстового файла в папке с проектом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Открываем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1.txt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записываем одно число, например, -3.27, как показано на </w:t>
      </w:r>
      <w:hyperlink r:id="rId10" w:anchor="image.7.2" w:history="1">
        <w:r w:rsidRPr="00581074">
          <w:rPr>
            <w:rFonts w:ascii="Tahoma" w:eastAsia="Times New Roman" w:hAnsi="Tahoma" w:cs="Tahoma"/>
            <w:color w:val="0071A6"/>
            <w:sz w:val="18"/>
            <w:szCs w:val="18"/>
            <w:lang w:eastAsia="ru-RU"/>
          </w:rPr>
          <w:t>рис. 7.2</w:t>
        </w:r>
      </w:hyperlink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bookmarkStart w:id="1" w:name="image.7.2"/>
      <w:bookmarkEnd w:id="1"/>
      <w:r w:rsidRPr="00581074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61F726CD" wp14:editId="61985EBD">
            <wp:extent cx="1454150" cy="1531620"/>
            <wp:effectExtent l="0" t="0" r="0" b="0"/>
            <wp:docPr id="3" name="Рисунок 3" descr="Исходный текстовый файл для пример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Исходный текстовый файл для примера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581074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Рис. 7.2. 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Исходный текстовый файл для примера 1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Сохраняем и закрываем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Теперь переходим в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приложение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proofErr w:type="spellStart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Visual</w:t>
      </w:r>
      <w:proofErr w:type="spellEnd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Studio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 в нашем проекте прописываем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код программы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fstream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{ 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x;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fstream</w:t>
      </w:r>
      <w:proofErr w:type="spellEnd"/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f;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f.open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"1.txt",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::in);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f&gt;&gt;x;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f.close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&lt;&lt;"x="&lt;&lt;x&lt;&lt;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return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0;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Результат выполнения программы:</w:t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2D775174" wp14:editId="557C8BFB">
            <wp:extent cx="3382010" cy="671830"/>
            <wp:effectExtent l="0" t="0" r="8890" b="0"/>
            <wp:docPr id="4" name="Рисунок 4" descr="https://www.intuit.ru/EDI/08_01_19_2/1546899581-11707/tutorial/1345/objects/7/files/p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https://www.intuit.ru/EDI/08_01_19_2/1546899581-11707/tutorial/1345/objects/7/files/p7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581074" w:rsidRPr="00581074" w:rsidRDefault="00581074" w:rsidP="0058107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b/>
          <w:color w:val="FF0000"/>
          <w:sz w:val="18"/>
          <w:szCs w:val="18"/>
          <w:lang w:eastAsia="ru-RU"/>
        </w:rPr>
        <w:t>Пример 2.</w:t>
      </w:r>
      <w:r w:rsidRPr="00581074">
        <w:rPr>
          <w:rFonts w:ascii="Tahoma" w:eastAsia="Times New Roman" w:hAnsi="Tahoma" w:cs="Tahoma"/>
          <w:color w:val="FF0000"/>
          <w:sz w:val="18"/>
          <w:szCs w:val="18"/>
          <w:lang w:eastAsia="ru-RU"/>
        </w:rPr>
        <w:t xml:space="preserve"> 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Составить программу, которая производит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запись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двух чисел в файлы 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*.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txt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*.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xls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Решение. Обозначим </w:t>
      </w:r>
      <w:proofErr w:type="gramStart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числа</w:t>
      </w:r>
      <w:proofErr w:type="gram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как </w:t>
      </w:r>
      <w:r w:rsidRPr="00581074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261308E8" wp14:editId="43497543">
            <wp:extent cx="165100" cy="109855"/>
            <wp:effectExtent l="0" t="0" r="6350" b="4445"/>
            <wp:docPr id="5" name="Рисунок 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и </w:t>
      </w:r>
      <w:r w:rsidRPr="00581074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74246207" wp14:editId="32D1ACD1">
            <wp:extent cx="154305" cy="176530"/>
            <wp:effectExtent l="0" t="0" r="0" b="0"/>
            <wp:docPr id="6" name="Рисунок 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, зададим </w:t>
      </w:r>
      <w:r w:rsidRPr="00581074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30DF9496" wp14:editId="0C53FCFC">
            <wp:extent cx="1795780" cy="220345"/>
            <wp:effectExtent l="0" t="0" r="0" b="8255"/>
            <wp:docPr id="7" name="Рисунок 7" descr="а=7,2; b=-10.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а=7,2; b=-10.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 Файлы не будем предварительно создавать, т.к. они возникнут автоматически при запуске нашей программы. Создаем новый проект 8.2 в </w:t>
      </w:r>
      <w:proofErr w:type="spellStart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Visual</w:t>
      </w:r>
      <w:proofErr w:type="spellEnd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Studio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Объявим два файловых потока 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ftxt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для записи в текстовый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 xml:space="preserve">1.txt,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fxls</w:t>
      </w:r>
      <w:proofErr w:type="spellEnd"/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– для записи в табличный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2.xls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Сделаем так, чтобы в файле 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1.txt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появилась надпись: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a=7.2 b=-10.89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 файле 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2.xls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выведем каждый кусочек сообщения в разные ячейки. Для этого следует использовать символ табуляции "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\t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".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iostream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#include &lt;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fstream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&gt;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using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namespace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std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int</w:t>
      </w:r>
      <w:proofErr w:type="spellEnd"/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main()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{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double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a, b;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fstream</w:t>
      </w:r>
      <w:proofErr w:type="spellEnd"/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ftxt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,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fxls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a=7.2;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  <w:t>b=-10.89;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cout</w:t>
      </w:r>
      <w:proofErr w:type="spellEnd"/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&lt;&lt;"a="&lt;&lt;a&lt;&lt;" b="&lt;&lt;b&lt;&lt;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endl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ftxt.open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"1.txt",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::out);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fxls.open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"2.xls", 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ios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::out);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ftxt</w:t>
      </w:r>
      <w:proofErr w:type="spellEnd"/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&lt;&lt;"a="&lt;&lt;a&lt;&lt;" b="&lt;&lt;b;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fxls</w:t>
      </w:r>
      <w:proofErr w:type="spellEnd"/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&lt;&lt;"a=\t"&lt;&lt;a&lt;&lt;"\</w:t>
      </w:r>
      <w:proofErr w:type="spell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tb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=\t"&lt;&lt;b;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ftxt.close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spellStart"/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fxls.close</w:t>
      </w:r>
      <w:proofErr w:type="spell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(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);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ab/>
      </w:r>
      <w:proofErr w:type="gramStart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>return</w:t>
      </w:r>
      <w:proofErr w:type="gramEnd"/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val="en-US" w:eastAsia="ru-RU"/>
        </w:rPr>
        <w:t xml:space="preserve"> 0;</w:t>
      </w:r>
    </w:p>
    <w:p w:rsidR="00581074" w:rsidRPr="00581074" w:rsidRDefault="00581074" w:rsidP="00581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581074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}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Результат выполнения программы:</w:t>
      </w: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экран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DOS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0D1D15C2" wp14:editId="2FD86E85">
            <wp:extent cx="3613785" cy="605790"/>
            <wp:effectExtent l="0" t="0" r="5715" b="3810"/>
            <wp:docPr id="8" name="Рисунок 8" descr="https://www.intuit.ru/EDI/08_01_19_2/1546899581-11707/tutorial/1345/objects/7/files/p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https://www.intuit.ru/EDI/08_01_19_2/1546899581-11707/tutorial/1345/objects/7/files/p7.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текстовый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1.txt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1D14C341" wp14:editId="40934D69">
            <wp:extent cx="1476375" cy="1586230"/>
            <wp:effectExtent l="0" t="0" r="9525" b="0"/>
            <wp:docPr id="9" name="Рисунок 9" descr="https://www.intuit.ru/EDI/08_01_19_2/1546899581-11707/tutorial/1345/objects/7/files/p7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https://www.intuit.ru/EDI/08_01_19_2/1546899581-11707/tutorial/1345/objects/7/files/p7.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581074" w:rsidRPr="00581074" w:rsidRDefault="00581074" w:rsidP="00581074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табличный </w:t>
      </w:r>
      <w:r w:rsidRPr="00581074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файл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</w:t>
      </w:r>
      <w:r w:rsidRPr="00581074">
        <w:rPr>
          <w:rFonts w:ascii="Courier New" w:eastAsia="Times New Roman" w:hAnsi="Courier New" w:cs="Courier New"/>
          <w:color w:val="8B0000"/>
          <w:sz w:val="18"/>
          <w:szCs w:val="18"/>
          <w:lang w:eastAsia="ru-RU"/>
        </w:rPr>
        <w:t>2.xls</w:t>
      </w:r>
      <w:r w:rsidRPr="00581074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:</w:t>
      </w:r>
    </w:p>
    <w:p w:rsidR="00581074" w:rsidRPr="00581074" w:rsidRDefault="00581074" w:rsidP="0058107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581074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6E0D82D8" wp14:editId="1761802C">
            <wp:extent cx="3128645" cy="572770"/>
            <wp:effectExtent l="0" t="0" r="0" b="0"/>
            <wp:docPr id="10" name="Рисунок 10" descr="https://www.intuit.ru/EDI/08_01_19_2/1546899581-11707/tutorial/1345/objects/7/files/p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https://www.intuit.ru/EDI/08_01_19_2/1546899581-11707/tutorial/1345/objects/7/files/p7.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074" w:rsidRPr="00581074" w:rsidRDefault="00581074" w:rsidP="0058107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81074" w:rsidRPr="00581074" w:rsidRDefault="00581074" w:rsidP="0058107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81074" w:rsidRDefault="00581074">
      <w:bookmarkStart w:id="2" w:name="_GoBack"/>
      <w:bookmarkEnd w:id="2"/>
    </w:p>
    <w:sectPr w:rsidR="00581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E6130"/>
    <w:multiLevelType w:val="multilevel"/>
    <w:tmpl w:val="58FC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40308"/>
    <w:multiLevelType w:val="multilevel"/>
    <w:tmpl w:val="17D4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B6D7E"/>
    <w:multiLevelType w:val="multilevel"/>
    <w:tmpl w:val="7BBA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E9E"/>
    <w:rsid w:val="00581074"/>
    <w:rsid w:val="00996F71"/>
    <w:rsid w:val="00A04B98"/>
    <w:rsid w:val="00A9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2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2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141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60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8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uit.ru/studies/courses/16740/1301/lecture/25630?page=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rog-cpp.ru/cpp-std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intuit.ru/studies/courses/16740/1301/lecture/25630?page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Рябушенко Елена Владимировна</dc:creator>
  <cp:lastModifiedBy>Рябушенко Елена Владимировна</cp:lastModifiedBy>
  <cp:revision>1</cp:revision>
  <cp:lastPrinted>2020-01-29T11:36:00Z</cp:lastPrinted>
  <dcterms:created xsi:type="dcterms:W3CDTF">2020-01-29T11:32:00Z</dcterms:created>
  <dcterms:modified xsi:type="dcterms:W3CDTF">2020-01-29T12:18:00Z</dcterms:modified>
</cp:coreProperties>
</file>