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78" w:dyaOrig="1802">
          <v:rect xmlns:o="urn:schemas-microsoft-com:office:office" xmlns:v="urn:schemas-microsoft-com:vml" id="rectole0000000000" style="width:568.90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Колледж космического машиностроения и технологии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учебной практике УП.01.01 Разработка программных модулей программного обеспечения для компьютерных систем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09.02.03 Программирование в компьютерных системах</w:t>
      </w:r>
    </w:p>
    <w:p>
      <w:pPr>
        <w:tabs>
          <w:tab w:val="left" w:pos="1897" w:leader="none"/>
          <w:tab w:val="right" w:pos="10042" w:leader="none"/>
        </w:tabs>
        <w:suppressAutoHyphens w:val="true"/>
        <w:spacing w:before="0" w:after="0" w:line="360"/>
        <w:ind w:right="-14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-14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-14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-14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-143" w:left="4956" w:firstLine="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студент: Пихтов Виталий Алексеевич</w:t>
      </w:r>
    </w:p>
    <w:p>
      <w:pPr>
        <w:suppressAutoHyphens w:val="true"/>
        <w:spacing w:before="0" w:after="0" w:line="480"/>
        <w:ind w:right="-143" w:left="5664" w:hanging="2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</w:t>
      </w:r>
    </w:p>
    <w:p>
      <w:pPr>
        <w:suppressAutoHyphens w:val="true"/>
        <w:spacing w:before="0" w:after="0" w:line="240"/>
        <w:ind w:right="-143" w:left="4956" w:firstLine="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преподаватель: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Гусятинер Леонид Борисович</w:t>
      </w:r>
    </w:p>
    <w:p>
      <w:pPr>
        <w:suppressAutoHyphens w:val="true"/>
        <w:spacing w:before="0" w:after="0" w:line="480"/>
        <w:ind w:right="-143" w:left="482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</w:t>
      </w:r>
    </w:p>
    <w:p>
      <w:pPr>
        <w:suppressAutoHyphens w:val="true"/>
        <w:spacing w:before="0" w:after="0" w:line="480"/>
        <w:ind w:right="-143" w:left="482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оценка)</w:t>
      </w:r>
    </w:p>
    <w:p>
      <w:pPr>
        <w:suppressAutoHyphens w:val="true"/>
        <w:spacing w:before="0" w:after="0" w:line="48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48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48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48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480"/>
        <w:ind w:right="-14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Королев, 2020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Практическое занятие </w:t>
      </w:r>
      <w:r>
        <w:rPr>
          <w:rFonts w:ascii="Segoe UI Symbol" w:hAnsi="Segoe UI Symbol" w:cs="Segoe UI Symbol" w:eastAsia="Segoe UI Symbol"/>
          <w:color w:val="809EC2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3.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Материал подготовили студенты группы П2-18: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Пихтов Виталий Алексеевич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2"/>
          <w:shd w:fill="auto" w:val="clear"/>
        </w:rPr>
        <w:t xml:space="preserve">Создание файла с кодом.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Код исходной программы: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print('Hello, world')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.py)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2"/>
          <w:shd w:fill="auto" w:val="clear"/>
        </w:rPr>
        <w:t xml:space="preserve">Запуск.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 того, чтобы открыть существующий файл с кодом, нужно:</w:t>
        <w:br/>
        <w:t xml:space="preserve">1. В папке с нужным файлом нажать сочетание клавиш Shift + ПКМ.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появившемся диалоговом окне нажать “Открыть окно PowerShell здесь”. (см. приложение 1)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команду “python название-файла”.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Получить результат выполнения программы (см. приложение 2).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2"/>
          <w:shd w:fill="auto" w:val="clear"/>
        </w:rPr>
        <w:t xml:space="preserve">Import.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Чтобы подключить определенную библиотеку, нужно:</w:t>
        <w:br/>
        <w:t xml:space="preserve">1. В папке с нужным файлом нажать сочетание клавиш Shift + ПКМ.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появившемся диалоговом окне нажать “Открыть окно PowerShell здесь”. (см. приложение 1)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в консоль команду “python”.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в консоль команду “import название-библиотеки”. (см. приложение 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2"/>
          <w:shd w:fill="auto" w:val="clear"/>
        </w:rPr>
        <w:t xml:space="preserve">Reload.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Чтобы перезагрузить определенное нечто, требуется:</w:t>
        <w:br/>
        <w:t xml:space="preserve">1. В папке с нужным файлом нажать сочетание клавиш Shift + ПКМ.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появившемся диалоговом окне нажать “Открыть окно PowerShell здесь”. (см. приложение 1)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в консоль команду “python”.</w:t>
        <w:br/>
        <w:t xml:space="preserve">4. Импортировать нужный файл. (см. приложение 4)</w:t>
        <w:br/>
        <w:t xml:space="preserve">5. Перезаписать исходный файл. </w:t>
        <w:br/>
        <w:t xml:space="preserve">Код измененной программы: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print('Hello')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(test.py)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Написать команду “reload sample”.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2"/>
          <w:shd w:fill="auto" w:val="clear"/>
        </w:rPr>
        <w:t xml:space="preserve">Отработка ошибок.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Примеры часто встречающихся ошибок: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4619" w:dyaOrig="576">
          <v:rect xmlns:o="urn:schemas-microsoft-com:office:office" xmlns:v="urn:schemas-microsoft-com:vml" id="rectole0000000001" style="width:230.950000pt;height:2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Данная ошибка говорит о не прописанной команде “python”.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4068" w:dyaOrig="743">
          <v:rect xmlns:o="urn:schemas-microsoft-com:office:office" xmlns:v="urn:schemas-microsoft-com:vml" id="rectole0000000002" style="width:203.400000pt;height:3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Данная ошибка говорит о том, что интерпретатор не может найти переменную с указанным именем.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4296" w:dyaOrig="4631">
          <v:rect xmlns:o="urn:schemas-microsoft-com:office:office" xmlns:v="urn:schemas-microsoft-com:vml" id="rectole0000000003" style="width:214.800000pt;height:231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Приложение 1)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4259" w:dyaOrig="612">
          <v:rect xmlns:o="urn:schemas-microsoft-com:office:office" xmlns:v="urn:schemas-microsoft-com:vml" id="rectole0000000004" style="width:212.950000pt;height:30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Приложение 2)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1103">
          <v:rect xmlns:o="urn:schemas-microsoft-com:office:office" xmlns:v="urn:schemas-microsoft-com:vml" id="rectole0000000005" style="width:432.000000pt;height:55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Приложение 3)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2856" w:dyaOrig="864">
          <v:rect xmlns:o="urn:schemas-microsoft-com:office:office" xmlns:v="urn:schemas-microsoft-com:vml" id="rectole0000000006" style="width:142.800000pt;height:43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Приложение 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809EC2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Практическое занятие </w:t>
      </w:r>
      <w:r>
        <w:rPr>
          <w:rFonts w:ascii="Segoe UI Symbol" w:hAnsi="Segoe UI Symbol" w:cs="Segoe UI Symbol" w:eastAsia="Segoe UI Symbol"/>
          <w:color w:val="809EC2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4.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  <w:t xml:space="preserve">Задачи на Boolean.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1: ( begin1.py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Задача "Площадь прямоугольного треугольника".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Напишите программу, которая считывает длины двух катетов в прямоугольном треугольнике и выводит его площадь. Каждое число записано в отдельной строке.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print(a * b / 2)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2: ( begin2.py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Ввод и вывод данных. Задача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Дележ яблок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школьников делят k яблок поровну, неделящийся остаток остается в корзинке. Сколько яблок достанется каждому школьнику? Сколько яблок останется в корзинке? Программа получает на вход числа n и k и должна вывести искомое количество яблок (два числа).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print(k // n)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print(k % n)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  <w:t xml:space="preserve">Задачи на Case.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1: ( case1.py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Пятилетний Петя учит цвета радуги. Напишите программу, которая принимает на вход натуральное число n и печатает первые n цветов радуги с большой буквы. При этом, если n &gt; 7, программа должна ответить "Радуга состоит только из семи цветов".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RainbowSix = 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Красный", "Оранжевый", "Желтый", "Зеленый", "Голубой", "Синий", "Фиолетовый")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a &lt;= 7: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b in range(a):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print(RainbowSix[b])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elif a &gt; 7: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Радуга состоит только из семи цветов")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2: ( case2.py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Напишите программу, которая печатает названия месяцев до месяца n (n натуральное, вводится с клавиатуры) согласно шаблону, представленному в примере. Если n &gt; 12, программа должна вывести "Error".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["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Первый месяц - январь", "Второй месяц - февраль", "Третий месяц - март", "Четвертый месяц - апрель", "Пятый месяц - май", "Шестой месяц - июнь", "Седьмой месяц - июль", "Восьмой месяц - август", "Девятый месяц - сентябрь", "Десятый месяц - октябрь", "Одиннадцатый месяц - ноябрь", "Двенадцатый месяц - декабрь",]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 &lt;= 12: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 in range(0, b):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print(a[i])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 &gt; 12: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print("Error")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3: ( case3.py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Некий гражданин NN пришел в магазин с n рублями. Просмотрев свой список покупок, он считает стоимость всех товаров и соотносит ее с той суммой, что у него есть. Если ему хватает денег, то выведите "Покупает", иначе "Не покупает".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Формат ввода: на первой строке вводится натуральное число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денег, на второй строке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товаров n, на следующих n строках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цена каждого из товаров.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Формат вывода: строки "Покупает" или "Не покупает".money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count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counter = 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 in range(count):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counter = counter + a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counter &lt;= money: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Покупает"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Не покупает"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print(b)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  <w:t xml:space="preserve">Задачи на If.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1: ( if1.py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Напишите функцию fib(n), которая по данному целому неотрицательному n возвращает n-e число Фибоначчи. В этой задаче нельзя использовать циклы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используйте рекурсию.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fib(n):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(n == 1) or (n == 2):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fib(n - 1) + fib(n - 2)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print(fib(n))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2: ( if2.py 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#Выполнил Пихтов В. А. 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Выведите все четные элементы списка. При этом используйте цикл for, перебирающий элементы списка, а не их индексы!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spisok = input().split()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 in spisok: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int(n) % 2 == 0: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print(n, end = ' ')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3: ( if3.py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Дан список чисел. Выведите все элементы списка, которые больше предыдущего элемента.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spisok = [int(n) for n in input().split()]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 in range(1, len(spisok)):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spisok[n] &gt; spisok[n - 1]: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print(spisok[n])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1: ( boolean1.py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Пользователь вводит числа по одному в строке, последовательность оканчивается числом 0. Выведите сумму чисел, введенных до нуля.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summa = 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  <w:tab/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a != 0: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summa += a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print(summa)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2: ( boolean2.py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Минимальный делитель.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Программа получает на вход натуральное число n &gt; 1. Выведите минимальный делитель этого числа, отличный от единицы.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= 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a % n != 0: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 +=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print(n)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Блок-схемы для задач к практическому занятию </w:t>
      </w:r>
      <w:r>
        <w:rPr>
          <w:rFonts w:ascii="Segoe UI Symbol" w:hAnsi="Segoe UI Symbol" w:cs="Segoe UI Symbol" w:eastAsia="Segoe UI Symbol"/>
          <w:color w:val="809EC2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4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809EC2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  <w:t xml:space="preserve">Блок-схема для задачи boolean1: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6944" w:dyaOrig="9414">
          <v:rect xmlns:o="urn:schemas-microsoft-com:office:office" xmlns:v="urn:schemas-microsoft-com:vml" id="rectole0000000007" style="width:347.200000pt;height:470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Рис. 1)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809EC2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  <w:t xml:space="preserve">Блок-схема для задачи  boolean2: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2"/>
          <w:u w:val="single"/>
          <w:shd w:fill="auto" w:val="clear"/>
        </w:rPr>
        <w:br/>
      </w:r>
      <w:r>
        <w:object w:dxaOrig="7390" w:dyaOrig="9455">
          <v:rect xmlns:o="urn:schemas-microsoft-com:office:office" xmlns:v="urn:schemas-microsoft-com:vml" id="rectole0000000008" style="width:369.500000pt;height:472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Рис. 2)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Практическое занятие </w:t>
      </w:r>
      <w:r>
        <w:rPr>
          <w:rFonts w:ascii="Segoe UI Symbol" w:hAnsi="Segoe UI Symbol" w:cs="Segoe UI Symbol" w:eastAsia="Segoe UI Symbol"/>
          <w:color w:val="809EC2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5.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  <w:t xml:space="preserve">Задачи на For.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1: ( for1.py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Цикл с условием.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 клавиатуры вводятся числа a и b. Необходимо вывести те числа на полуинтервале [a; b) или [b; a), которые являются четными и дают остаток 1 при делении на 7.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Примечание: запись [a; b) означает промежуток из чисел от a включительно до b невключительно. В языке Python это соответствует записи range(a, b). Аналогично, промежуток [b; a) соответствует записи range(b, a). 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a &lt; b: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c in range(a, b):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c % 7 == 1 and c % 2 == 0: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print(c)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c in range(b ,a):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c % 7 == 1 and c % 2 == 0: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print(c)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2: ( for2.py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Посчитайте сумму всех чисел на полуинтервале [a; b) или [b; a), в зависимости от того, какое число больше.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sum = 0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a &lt; b: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c in range(a, b):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sum += c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c in range(b, a):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sum += c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print(sum)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3: ( for3.py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 уже знакомы с термином "факториал", однако предыдущее наше решение не идеально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оно считает факториал только одного числа. Модифицируйте вашу программу из задачи "18!" таким образом, чтобы она принимала на вход натуральное число n и печатала значение выражения n!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factorial 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 in range(2, a+1):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factorial *= n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print(factorial)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4: ( for4.py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Дан список из чисел и индекс элемента в списке k. Удалите из списка элемент с индексом k, сдвинув влево все элементы, стоящие правее элемента с индексом k.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Программа получает на вход список, затем число k. Программа сдвигает все элементы, а после этого удаляет последний элемент списка при помощи метода pop() без параметров.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Программа должна осуществлять сдвиг непосредственно в списке, а не делать это при выводе элементов. Также нельзя использовать дополнительный список. Также не следует использовать метод pop(k) с параметром.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spisok = [int(s) for s in input().split()]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 in range(a + 1, len(spisok)):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spisok[n - 1] = spisok[n]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spisok.pop()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print(' '.join([str(n) for n in spisok]))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5: ( for5.py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Выведите все элементы списка с четными индексами (то есть A[0], A[2], A[4], ...).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spisok = input().split()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index in range(0, len(spisok), 2):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print(spisok[index])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Задачи на While.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1: ( while1.py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 данному целому числу N распечатайте все квадраты натуральных чисел, не превосходящие N, в порядке возрастания.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b ** 2 &lt;= a: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print(b ** 2)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 +=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2: ( while2.py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Дано целое число, не меньшее 2. Выведите его наименьший натуральный делитель, отличный от 1.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2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a % b != 0: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 +=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print(b)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3: ( while3.py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 данному натуральному числу N найдите наибольшую целую степень двойки, не превосходящую N. Выведите показатель степени и саму степень.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Операцией возведения в степень пользоваться нельзя!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 = 2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c &lt;= a: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 *= 2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 +=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print(b - 1, c // 2)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4: ( while4.py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первый день спортсмен пробежал x километров, а затем он каждый день увеличивал пробег на 10% от предыдущего значения. По данному числу y определите номер дня, на который пробег спортсмена составит не менее y километров.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Программа получает на вход действительные числа x и y и должна вывести одно натуральное число.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y &gt; x: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x *= 1.1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 +=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print(n)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5: ( while5.py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Программа получает на вход последовательность целых неотрицательных чисел, каждое число записано в отдельной строке. Последовательность завершается числом 0, при считывании которого программа должна закончить свою работу и вывести количество членов последовательности (не считая завершающего числа 0). Числа, следующие за числом 0, считывать не нужно.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dlinna = 0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int(input()) != 0: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dlinna +=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print(dlinna)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Блок-схемы для задач к практическому занятию </w:t>
      </w:r>
      <w:r>
        <w:rPr>
          <w:rFonts w:ascii="Segoe UI Symbol" w:hAnsi="Segoe UI Symbol" w:cs="Segoe UI Symbol" w:eastAsia="Segoe UI Symbol"/>
          <w:color w:val="809EC2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5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  <w:t xml:space="preserve">Блок-схема для задачи while1: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5993" w:dyaOrig="9192">
          <v:rect xmlns:o="urn:schemas-microsoft-com:office:office" xmlns:v="urn:schemas-microsoft-com:vml" id="rectole0000000009" style="width:299.650000pt;height:459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Рис. 1)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  <w:t xml:space="preserve">Блок-схема для задачи while5: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6175" w:dyaOrig="9394">
          <v:rect xmlns:o="urn:schemas-microsoft-com:office:office" xmlns:v="urn:schemas-microsoft-com:vml" id="rectole0000000010" style="width:308.750000pt;height:469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Рис. 2)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Практическое занятие </w:t>
      </w:r>
      <w:r>
        <w:rPr>
          <w:rFonts w:ascii="Segoe UI Symbol" w:hAnsi="Segoe UI Symbol" w:cs="Segoe UI Symbol" w:eastAsia="Segoe UI Symbol"/>
          <w:color w:val="809EC2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6.</w: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  <w:t xml:space="preserve">Decimal.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Выполнил: Пихтов Виталий Алексеевич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Группа: П2-18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Decimal-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это вычисления с заданной точностью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2.4 + 3.8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Ответом будет 6.199999999999999, в нашем же случае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decimal import Decimal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Decimal('2.4') + Decimal('3.8')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print(a)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2.4 + 3.8 == 6.2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должно быть True, но с числами типа Decimal все верно: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 = Decimal('2.4') + Decimal('3.8')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print(c)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 помощью дополнительных знаков мы можем определить, сколько будет символов в дробной части числа: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decimal import Decimal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 = Decimal("0.20")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 = 3 * num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print(num) # 0.60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Однако нельзя смешивать в операциях дробные числа float и Decimal: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number = Decimal("0.1")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number = number + 0.1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здесь возникнет ошибка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Округление чисел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Объекты Decimal имеют метод quantize(),который позволяет округлять числа.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этот метод в качестве первого аргумента передается также объект Decimal,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который указывает формат округления числа: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number = Decimal("0.888")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number = number.quantize(Decimal("1.00"))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print(number)  # 0.89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number = Decimal("0.1112345")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print(number.quantize(Decimal("1.00")))  # 0.11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number = Decimal("0.999")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print(number.quantize(Decimal("1.00")))  # 1.00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Как отделить целое от дроби в вещественных числах ?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Decimal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вместо float: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Decimal('580.140')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int(a)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 = int(100 * (a - b))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print(b, c)  # =&gt; 580 14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(decimal1.py)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Использовался сайт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https://metanit.com/python/tutorial/6.4.php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  <w:t xml:space="preserve">Fraction.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Виталий Алексеевич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Модуль fractions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fractions import Fraction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decimal import Decimal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#Fraction.limit_denominator(max_denominator=1000000)-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ближайшее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рациональное число со знаменателем не больше данного.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Fraction(3.1415)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Целое и вещественное число, так же можно преобразовать в обыкновенную дробь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print(a)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7074029114692207/2251799813685248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print(a.limit_denominator()) # 6283/2000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 умолчанию numerator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0, denominator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print(Fraction())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равносильно Fraction(1, 2)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print(Fraction(numerator=1, denominator=2))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Если указанные числитель и знаменатель имеют общие делители,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то перед созданием рационального числа они будут сокращены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print(Fraction(8, 16), Fraction(15, 30))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Если указанные числитель и знаменатель имеют общие делители,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то перед созданием рационального числа они будут сокращены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print(Fraction(3, Fraction(1, 2)))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Округляет до ближайшего четного числа.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print(Fraction('1/2').__round__())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создает обыкновенную дробь, которая является точным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представлением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десятичной дроби указанной в dec, где dec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это экземпляр класса decimal.Decimal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print(Fraction.from_decimal(Decimal('0.7')))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принимает flt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число типа float и возвращает обыкновенную дробь отношение числителя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 знаменателю которой максимально приближается к значению flt.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print(Fraction.from_float(0.5))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#fractions.gcd(a, b)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наибольший общий делитель чисел a и b.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print(math.gcd(1000, 3))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print(math.gcd(4, 6))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Использовался сайт </w:t>
      </w:r>
      <w:hyperlink xmlns:r="http://schemas.openxmlformats.org/officeDocument/2006/relationships" r:id="docRId2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https://pyprog.pro/python/st_lib/fractions.html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(fraction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.py)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Mode="External" Target="https://pyprog.pro/python/st_lib/fractions.html" Id="docRId23" Type="http://schemas.openxmlformats.org/officeDocument/2006/relationships/hyperlink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Mode="External" Target="https://metanit.com/python/tutorial/6.4.php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