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17" w:rsidRDefault="00045417" w:rsidP="000454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Лабораторное задание 27. Построение диаграммы прецедентов</w:t>
      </w:r>
      <w:bookmarkStart w:id="0" w:name="_GoBack"/>
      <w:bookmarkEnd w:id="0"/>
    </w:p>
    <w:p w:rsidR="00E679CD" w:rsidRPr="00E679CD" w:rsidRDefault="00E679CD" w:rsidP="00E679CD">
      <w:pPr>
        <w:rPr>
          <w:rFonts w:ascii="Times New Roman" w:hAnsi="Times New Roman" w:cs="Times New Roman"/>
          <w:sz w:val="28"/>
          <w:lang w:val="en-US"/>
        </w:rPr>
      </w:pPr>
      <w:r w:rsidRPr="00E679CD">
        <w:rPr>
          <w:rFonts w:ascii="Times New Roman" w:hAnsi="Times New Roman" w:cs="Times New Roman"/>
          <w:sz w:val="28"/>
        </w:rPr>
        <w:t>Возможные действия заказчика</w:t>
      </w:r>
      <w:r w:rsidRPr="00E679CD">
        <w:rPr>
          <w:rFonts w:ascii="Times New Roman" w:hAnsi="Times New Roman" w:cs="Times New Roman"/>
          <w:sz w:val="28"/>
          <w:lang w:val="en-US"/>
        </w:rPr>
        <w:t>:</w:t>
      </w:r>
    </w:p>
    <w:p w:rsidR="00E679CD" w:rsidRPr="00E679CD" w:rsidRDefault="00E679CD" w:rsidP="00E679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Выполнить</w:t>
      </w:r>
      <w:r w:rsidRPr="00E679C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заказ</w:t>
      </w:r>
    </w:p>
    <w:p w:rsidR="00E679CD" w:rsidRPr="00E679CD" w:rsidRDefault="00E679CD" w:rsidP="00E679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679CD">
        <w:rPr>
          <w:rFonts w:ascii="Times New Roman" w:hAnsi="Times New Roman" w:cs="Times New Roman"/>
          <w:sz w:val="28"/>
        </w:rPr>
        <w:t>Оставить жалобу</w:t>
      </w:r>
    </w:p>
    <w:p w:rsidR="00E679CD" w:rsidRPr="00E679CD" w:rsidRDefault="00E679CD" w:rsidP="00E679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679CD">
        <w:rPr>
          <w:rFonts w:ascii="Times New Roman" w:hAnsi="Times New Roman" w:cs="Times New Roman"/>
          <w:sz w:val="28"/>
        </w:rPr>
        <w:t>Потребовать компенсацию</w:t>
      </w:r>
    </w:p>
    <w:p w:rsidR="00E679CD" w:rsidRPr="00E679CD" w:rsidRDefault="00E679CD" w:rsidP="00E679CD">
      <w:pPr>
        <w:rPr>
          <w:rFonts w:ascii="Times New Roman" w:hAnsi="Times New Roman" w:cs="Times New Roman"/>
          <w:sz w:val="28"/>
          <w:lang w:val="en-US"/>
        </w:rPr>
      </w:pPr>
      <w:r w:rsidRPr="00E679CD">
        <w:rPr>
          <w:rFonts w:ascii="Times New Roman" w:hAnsi="Times New Roman" w:cs="Times New Roman"/>
          <w:sz w:val="28"/>
        </w:rPr>
        <w:t>Возможные действия приёмщицы</w:t>
      </w:r>
      <w:r w:rsidRPr="00E679CD">
        <w:rPr>
          <w:rFonts w:ascii="Times New Roman" w:hAnsi="Times New Roman" w:cs="Times New Roman"/>
          <w:sz w:val="28"/>
          <w:lang w:val="en-US"/>
        </w:rPr>
        <w:t>:</w:t>
      </w:r>
    </w:p>
    <w:p w:rsidR="00E679CD" w:rsidRPr="00E679CD" w:rsidRDefault="00E679CD" w:rsidP="00E679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E679CD">
        <w:rPr>
          <w:rFonts w:ascii="Times New Roman" w:hAnsi="Times New Roman" w:cs="Times New Roman"/>
          <w:sz w:val="28"/>
        </w:rPr>
        <w:t>Принять заказ</w:t>
      </w:r>
    </w:p>
    <w:p w:rsidR="00E679CD" w:rsidRPr="00E679CD" w:rsidRDefault="00E679CD" w:rsidP="00E679CD">
      <w:p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Возможные действия снабженца</w:t>
      </w:r>
      <w:r w:rsidRPr="00E679CD">
        <w:rPr>
          <w:rFonts w:ascii="Times New Roman" w:hAnsi="Times New Roman" w:cs="Times New Roman"/>
          <w:sz w:val="28"/>
          <w:lang w:val="en-US"/>
        </w:rPr>
        <w:t>:</w:t>
      </w:r>
    </w:p>
    <w:p w:rsidR="00E679CD" w:rsidRPr="00E679CD" w:rsidRDefault="00E679CD" w:rsidP="00E679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Закупка необходимого</w:t>
      </w:r>
    </w:p>
    <w:p w:rsidR="00E679CD" w:rsidRPr="00E679CD" w:rsidRDefault="00E679CD" w:rsidP="00E679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Контроль расходуемых материалов</w:t>
      </w:r>
    </w:p>
    <w:p w:rsidR="00E679CD" w:rsidRPr="00E679CD" w:rsidRDefault="00E679CD" w:rsidP="00E679CD">
      <w:p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Возможные действия мастера</w:t>
      </w:r>
      <w:r w:rsidRPr="00E679CD">
        <w:rPr>
          <w:rFonts w:ascii="Times New Roman" w:hAnsi="Times New Roman" w:cs="Times New Roman"/>
          <w:sz w:val="28"/>
          <w:lang w:val="en-US"/>
        </w:rPr>
        <w:t>:</w:t>
      </w:r>
    </w:p>
    <w:p w:rsidR="00E679CD" w:rsidRPr="00E679CD" w:rsidRDefault="00E679CD" w:rsidP="00E67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Выполнять работу</w:t>
      </w:r>
    </w:p>
    <w:p w:rsidR="00E679CD" w:rsidRPr="00E679CD" w:rsidRDefault="00E679CD" w:rsidP="00E679CD">
      <w:p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Возможные действия бухгалтера</w:t>
      </w:r>
      <w:r w:rsidRPr="00E679CD">
        <w:rPr>
          <w:rFonts w:ascii="Times New Roman" w:hAnsi="Times New Roman" w:cs="Times New Roman"/>
          <w:sz w:val="28"/>
          <w:lang w:val="en-US"/>
        </w:rPr>
        <w:t>:</w:t>
      </w:r>
    </w:p>
    <w:p w:rsidR="00E679CD" w:rsidRPr="00E679CD" w:rsidRDefault="00E679CD" w:rsidP="00E67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 xml:space="preserve">Ведение расходов и доходов </w:t>
      </w:r>
    </w:p>
    <w:p w:rsidR="00E679CD" w:rsidRPr="00E679CD" w:rsidRDefault="00E679CD" w:rsidP="00E67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Ведение учёта</w:t>
      </w:r>
    </w:p>
    <w:p w:rsidR="00E679CD" w:rsidRPr="00E679CD" w:rsidRDefault="00E679CD" w:rsidP="00E679CD">
      <w:p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 xml:space="preserve">Возможные действия директора </w:t>
      </w:r>
    </w:p>
    <w:p w:rsidR="00E679CD" w:rsidRPr="00E679CD" w:rsidRDefault="00E679CD" w:rsidP="00E67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Принятие решений</w:t>
      </w:r>
    </w:p>
    <w:p w:rsidR="00E679CD" w:rsidRPr="00E679CD" w:rsidRDefault="00E679CD" w:rsidP="00E67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>Контроль персонала</w:t>
      </w:r>
    </w:p>
    <w:p w:rsidR="00E679CD" w:rsidRPr="00E679CD" w:rsidRDefault="00E679CD" w:rsidP="00E67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679CD">
        <w:rPr>
          <w:rFonts w:ascii="Times New Roman" w:hAnsi="Times New Roman" w:cs="Times New Roman"/>
          <w:sz w:val="28"/>
        </w:rPr>
        <w:t xml:space="preserve">Предоставление отчётов </w:t>
      </w:r>
      <w:r w:rsidRPr="00E679CD">
        <w:rPr>
          <w:rFonts w:ascii="Times New Roman" w:hAnsi="Times New Roman" w:cs="Times New Roman"/>
          <w:sz w:val="28"/>
        </w:rPr>
        <w:t>выше поставленным</w:t>
      </w:r>
      <w:r w:rsidRPr="00E679CD">
        <w:rPr>
          <w:rFonts w:ascii="Times New Roman" w:hAnsi="Times New Roman" w:cs="Times New Roman"/>
          <w:sz w:val="28"/>
        </w:rPr>
        <w:t xml:space="preserve"> лицам</w:t>
      </w:r>
    </w:p>
    <w:p w:rsidR="003527B6" w:rsidRPr="00E679CD" w:rsidRDefault="00045417">
      <w:pPr>
        <w:rPr>
          <w:rFonts w:ascii="Times New Roman" w:hAnsi="Times New Roman" w:cs="Times New Roman"/>
          <w:sz w:val="28"/>
        </w:rPr>
      </w:pPr>
      <w:r w:rsidRPr="0004541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0338360" wp14:editId="390557C3">
            <wp:extent cx="5940425" cy="703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B6" w:rsidRPr="00E6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4F7F"/>
    <w:multiLevelType w:val="hybridMultilevel"/>
    <w:tmpl w:val="16F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95197"/>
    <w:multiLevelType w:val="hybridMultilevel"/>
    <w:tmpl w:val="8ADEE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679"/>
    <w:multiLevelType w:val="hybridMultilevel"/>
    <w:tmpl w:val="1816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CD"/>
    <w:rsid w:val="00045417"/>
    <w:rsid w:val="001D5075"/>
    <w:rsid w:val="00E307C7"/>
    <w:rsid w:val="00E6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DD589-9689-41AA-87AE-CE5594DF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9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</dc:creator>
  <cp:keywords/>
  <dc:description/>
  <cp:lastModifiedBy>коте танкист</cp:lastModifiedBy>
  <cp:revision>3</cp:revision>
  <dcterms:created xsi:type="dcterms:W3CDTF">2021-06-10T08:33:00Z</dcterms:created>
  <dcterms:modified xsi:type="dcterms:W3CDTF">2021-06-10T08:38:00Z</dcterms:modified>
</cp:coreProperties>
</file>