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6C7D1" w14:textId="2DBCE7E2" w:rsidR="00EF0803" w:rsidRDefault="00EF0803" w:rsidP="00EF0803">
      <w:pPr>
        <w:pStyle w:val="1"/>
        <w:ind w:firstLine="709"/>
      </w:pPr>
      <w:bookmarkStart w:id="0" w:name="_Toc40794398"/>
      <w:r>
        <w:t>Математическая постановка задачи</w:t>
      </w:r>
      <w:bookmarkEnd w:id="0"/>
    </w:p>
    <w:p w14:paraId="610C9EC6" w14:textId="77777777" w:rsidR="00EF0803" w:rsidRPr="00EF0803" w:rsidRDefault="00EF0803" w:rsidP="00EF0803">
      <w:pPr>
        <w:ind w:firstLine="709"/>
        <w:rPr>
          <w:szCs w:val="24"/>
        </w:rPr>
      </w:pPr>
    </w:p>
    <w:p w14:paraId="3C3409E4" w14:textId="54650512" w:rsidR="00EF0803" w:rsidRPr="007F1C3D" w:rsidRDefault="00EF0803" w:rsidP="006F6B89">
      <w:pPr>
        <w:spacing w:line="360" w:lineRule="auto"/>
        <w:ind w:firstLine="709"/>
        <w:rPr>
          <w:sz w:val="28"/>
          <w:szCs w:val="24"/>
        </w:rPr>
      </w:pPr>
      <w:r w:rsidRPr="007F1C3D">
        <w:rPr>
          <w:sz w:val="28"/>
          <w:szCs w:val="24"/>
        </w:rPr>
        <w:t xml:space="preserve">Задача: </w:t>
      </w:r>
      <w:r w:rsidR="00123FFE">
        <w:rPr>
          <w:sz w:val="28"/>
          <w:szCs w:val="24"/>
        </w:rPr>
        <w:t xml:space="preserve">в программе оценки знаний языка </w:t>
      </w:r>
      <w:r w:rsidR="00123FFE">
        <w:rPr>
          <w:sz w:val="28"/>
          <w:szCs w:val="24"/>
          <w:lang w:val="en-US"/>
        </w:rPr>
        <w:t>C</w:t>
      </w:r>
      <w:r w:rsidR="00123FFE" w:rsidRPr="00123FFE">
        <w:rPr>
          <w:sz w:val="28"/>
          <w:szCs w:val="24"/>
        </w:rPr>
        <w:t xml:space="preserve"># </w:t>
      </w:r>
      <w:r w:rsidR="00123FFE">
        <w:rPr>
          <w:sz w:val="28"/>
          <w:szCs w:val="24"/>
        </w:rPr>
        <w:t>пользователь проходит тестирование</w:t>
      </w:r>
      <w:r w:rsidRPr="007F1C3D">
        <w:rPr>
          <w:sz w:val="28"/>
          <w:szCs w:val="24"/>
        </w:rPr>
        <w:t>.</w:t>
      </w:r>
      <w:r w:rsidR="00123FFE">
        <w:rPr>
          <w:sz w:val="28"/>
          <w:szCs w:val="24"/>
        </w:rPr>
        <w:t xml:space="preserve"> Необходимо охарактеризовать уровень знаний пользователя, исходя из количества полученных им баллов.</w:t>
      </w:r>
    </w:p>
    <w:p w14:paraId="336C4240" w14:textId="77777777" w:rsidR="00EF0803" w:rsidRPr="007F1C3D" w:rsidRDefault="00EF0803" w:rsidP="006F6B89">
      <w:pPr>
        <w:spacing w:line="360" w:lineRule="auto"/>
        <w:ind w:firstLine="709"/>
        <w:rPr>
          <w:rFonts w:cs="Times New Roman"/>
          <w:sz w:val="28"/>
          <w:szCs w:val="24"/>
        </w:rPr>
      </w:pPr>
    </w:p>
    <w:p w14:paraId="5B366398" w14:textId="0A288D1F" w:rsidR="00EF0803" w:rsidRDefault="00B64776" w:rsidP="006F6B89">
      <w:pPr>
        <w:pStyle w:val="a4"/>
        <w:numPr>
          <w:ilvl w:val="0"/>
          <w:numId w:val="3"/>
        </w:numPr>
        <w:spacing w:line="360" w:lineRule="auto"/>
        <w:rPr>
          <w:rFonts w:cs="Times New Roman"/>
          <w:sz w:val="28"/>
          <w:szCs w:val="24"/>
        </w:rPr>
      </w:pPr>
      <w:r w:rsidRPr="00351754">
        <w:rPr>
          <w:rFonts w:cs="Times New Roman"/>
          <w:sz w:val="28"/>
          <w:szCs w:val="24"/>
        </w:rPr>
        <w:t>Если количество набранных баллов меньше 25% от максимального количества, то уровень знаний характеризуется как «Очень низкий»</w:t>
      </w:r>
      <w:r w:rsidR="00351754" w:rsidRPr="00351754">
        <w:rPr>
          <w:rFonts w:cs="Times New Roman"/>
          <w:sz w:val="28"/>
          <w:szCs w:val="24"/>
        </w:rPr>
        <w:t>;</w:t>
      </w:r>
    </w:p>
    <w:p w14:paraId="06525292" w14:textId="1D3C9A8D" w:rsidR="00351754" w:rsidRDefault="00351754" w:rsidP="006F6B89">
      <w:pPr>
        <w:pStyle w:val="a4"/>
        <w:numPr>
          <w:ilvl w:val="0"/>
          <w:numId w:val="3"/>
        </w:numPr>
        <w:spacing w:line="360" w:lineRule="auto"/>
        <w:rPr>
          <w:rFonts w:cs="Times New Roman"/>
          <w:sz w:val="28"/>
          <w:szCs w:val="24"/>
        </w:rPr>
      </w:pPr>
      <w:r w:rsidRPr="00351754">
        <w:rPr>
          <w:rFonts w:cs="Times New Roman"/>
          <w:sz w:val="28"/>
          <w:szCs w:val="24"/>
        </w:rPr>
        <w:t>Если количество набранных баллов</w:t>
      </w:r>
      <w:r>
        <w:rPr>
          <w:rFonts w:cs="Times New Roman"/>
          <w:sz w:val="28"/>
          <w:szCs w:val="24"/>
        </w:rPr>
        <w:t xml:space="preserve"> больше</w:t>
      </w:r>
      <w:r w:rsidR="00A94D82">
        <w:rPr>
          <w:rFonts w:cs="Times New Roman"/>
          <w:sz w:val="28"/>
          <w:szCs w:val="24"/>
        </w:rPr>
        <w:t xml:space="preserve"> или равно</w:t>
      </w:r>
      <w:r>
        <w:rPr>
          <w:rFonts w:cs="Times New Roman"/>
          <w:sz w:val="28"/>
          <w:szCs w:val="24"/>
        </w:rPr>
        <w:t xml:space="preserve"> 25% и</w:t>
      </w:r>
      <w:r w:rsidRPr="00351754">
        <w:rPr>
          <w:rFonts w:cs="Times New Roman"/>
          <w:sz w:val="28"/>
          <w:szCs w:val="24"/>
        </w:rPr>
        <w:t xml:space="preserve"> меньше </w:t>
      </w:r>
      <w:r>
        <w:rPr>
          <w:rFonts w:cs="Times New Roman"/>
          <w:sz w:val="28"/>
          <w:szCs w:val="24"/>
        </w:rPr>
        <w:t>50</w:t>
      </w:r>
      <w:r w:rsidRPr="00351754">
        <w:rPr>
          <w:rFonts w:cs="Times New Roman"/>
          <w:sz w:val="28"/>
          <w:szCs w:val="24"/>
        </w:rPr>
        <w:t>% от максимального количества, то уровень знаний характеризуется как «</w:t>
      </w:r>
      <w:r w:rsidR="00D04919">
        <w:rPr>
          <w:rFonts w:cs="Times New Roman"/>
          <w:sz w:val="28"/>
          <w:szCs w:val="24"/>
        </w:rPr>
        <w:t>Ниже среднего</w:t>
      </w:r>
      <w:r w:rsidRPr="00351754">
        <w:rPr>
          <w:rFonts w:cs="Times New Roman"/>
          <w:sz w:val="28"/>
          <w:szCs w:val="24"/>
        </w:rPr>
        <w:t>»;</w:t>
      </w:r>
    </w:p>
    <w:p w14:paraId="0C5FBFC9" w14:textId="3901C760" w:rsidR="00351754" w:rsidRPr="00D04919" w:rsidRDefault="00D04919" w:rsidP="006F6B89">
      <w:pPr>
        <w:pStyle w:val="a4"/>
        <w:numPr>
          <w:ilvl w:val="0"/>
          <w:numId w:val="3"/>
        </w:numPr>
        <w:spacing w:line="360" w:lineRule="auto"/>
        <w:rPr>
          <w:rFonts w:cs="Times New Roman"/>
          <w:sz w:val="28"/>
          <w:szCs w:val="24"/>
        </w:rPr>
      </w:pPr>
      <w:r w:rsidRPr="00351754">
        <w:rPr>
          <w:rFonts w:cs="Times New Roman"/>
          <w:sz w:val="28"/>
          <w:szCs w:val="24"/>
        </w:rPr>
        <w:t>Если количество набранных баллов</w:t>
      </w:r>
      <w:r>
        <w:rPr>
          <w:rFonts w:cs="Times New Roman"/>
          <w:sz w:val="28"/>
          <w:szCs w:val="24"/>
        </w:rPr>
        <w:t xml:space="preserve"> больше</w:t>
      </w:r>
      <w:r w:rsidR="00A94D82">
        <w:rPr>
          <w:rFonts w:cs="Times New Roman"/>
          <w:sz w:val="28"/>
          <w:szCs w:val="24"/>
        </w:rPr>
        <w:t xml:space="preserve"> или равно</w:t>
      </w:r>
      <w:r>
        <w:rPr>
          <w:rFonts w:cs="Times New Roman"/>
          <w:sz w:val="28"/>
          <w:szCs w:val="24"/>
        </w:rPr>
        <w:t xml:space="preserve"> 50</w:t>
      </w:r>
      <w:r>
        <w:rPr>
          <w:rFonts w:cs="Times New Roman"/>
          <w:sz w:val="28"/>
          <w:szCs w:val="24"/>
        </w:rPr>
        <w:t>% и</w:t>
      </w:r>
      <w:r w:rsidRPr="00351754">
        <w:rPr>
          <w:rFonts w:cs="Times New Roman"/>
          <w:sz w:val="28"/>
          <w:szCs w:val="24"/>
        </w:rPr>
        <w:t xml:space="preserve"> меньше </w:t>
      </w:r>
      <w:r>
        <w:rPr>
          <w:rFonts w:cs="Times New Roman"/>
          <w:sz w:val="28"/>
          <w:szCs w:val="24"/>
        </w:rPr>
        <w:t>7</w:t>
      </w:r>
      <w:r>
        <w:rPr>
          <w:rFonts w:cs="Times New Roman"/>
          <w:sz w:val="28"/>
          <w:szCs w:val="24"/>
        </w:rPr>
        <w:t>5</w:t>
      </w:r>
      <w:r w:rsidRPr="00351754">
        <w:rPr>
          <w:rFonts w:cs="Times New Roman"/>
          <w:sz w:val="28"/>
          <w:szCs w:val="24"/>
        </w:rPr>
        <w:t>% от максимального количества, то уровень знаний характеризуется как «</w:t>
      </w:r>
      <w:r w:rsidR="00A94D82">
        <w:rPr>
          <w:rFonts w:cs="Times New Roman"/>
          <w:sz w:val="28"/>
          <w:szCs w:val="24"/>
        </w:rPr>
        <w:t>Средний</w:t>
      </w:r>
      <w:r w:rsidRPr="00351754">
        <w:rPr>
          <w:rFonts w:cs="Times New Roman"/>
          <w:sz w:val="28"/>
          <w:szCs w:val="24"/>
        </w:rPr>
        <w:t>»;</w:t>
      </w:r>
    </w:p>
    <w:p w14:paraId="1CAC1F7C" w14:textId="1DA9C6EC" w:rsidR="00D04919" w:rsidRDefault="00D04919" w:rsidP="006F6B89">
      <w:pPr>
        <w:pStyle w:val="a4"/>
        <w:numPr>
          <w:ilvl w:val="0"/>
          <w:numId w:val="3"/>
        </w:numPr>
        <w:spacing w:line="360" w:lineRule="auto"/>
        <w:rPr>
          <w:rFonts w:cs="Times New Roman"/>
          <w:sz w:val="28"/>
          <w:szCs w:val="24"/>
        </w:rPr>
      </w:pPr>
      <w:r w:rsidRPr="00351754">
        <w:rPr>
          <w:rFonts w:cs="Times New Roman"/>
          <w:sz w:val="28"/>
          <w:szCs w:val="24"/>
        </w:rPr>
        <w:t>Если количество набранных баллов</w:t>
      </w:r>
      <w:r>
        <w:rPr>
          <w:rFonts w:cs="Times New Roman"/>
          <w:sz w:val="28"/>
          <w:szCs w:val="24"/>
        </w:rPr>
        <w:t xml:space="preserve"> больше</w:t>
      </w:r>
      <w:r w:rsidR="00A94D82">
        <w:rPr>
          <w:rFonts w:cs="Times New Roman"/>
          <w:sz w:val="28"/>
          <w:szCs w:val="24"/>
        </w:rPr>
        <w:t xml:space="preserve"> или равно</w:t>
      </w:r>
      <w:r>
        <w:rPr>
          <w:rFonts w:cs="Times New Roman"/>
          <w:sz w:val="28"/>
          <w:szCs w:val="24"/>
        </w:rPr>
        <w:t xml:space="preserve"> </w:t>
      </w:r>
      <w:r w:rsidR="00A94D82">
        <w:rPr>
          <w:rFonts w:cs="Times New Roman"/>
          <w:sz w:val="28"/>
          <w:szCs w:val="24"/>
        </w:rPr>
        <w:t>75</w:t>
      </w:r>
      <w:r>
        <w:rPr>
          <w:rFonts w:cs="Times New Roman"/>
          <w:sz w:val="28"/>
          <w:szCs w:val="24"/>
        </w:rPr>
        <w:t>% и</w:t>
      </w:r>
      <w:r w:rsidRPr="00351754">
        <w:rPr>
          <w:rFonts w:cs="Times New Roman"/>
          <w:sz w:val="28"/>
          <w:szCs w:val="24"/>
        </w:rPr>
        <w:t xml:space="preserve"> меньше </w:t>
      </w:r>
      <w:r w:rsidR="00A94D82">
        <w:rPr>
          <w:rFonts w:cs="Times New Roman"/>
          <w:sz w:val="28"/>
          <w:szCs w:val="24"/>
        </w:rPr>
        <w:t>85</w:t>
      </w:r>
      <w:r w:rsidRPr="00351754">
        <w:rPr>
          <w:rFonts w:cs="Times New Roman"/>
          <w:sz w:val="28"/>
          <w:szCs w:val="24"/>
        </w:rPr>
        <w:t>% от максимального количества, то уровень знаний характеризуется как «</w:t>
      </w:r>
      <w:r w:rsidR="00A94D82">
        <w:rPr>
          <w:rFonts w:cs="Times New Roman"/>
          <w:sz w:val="28"/>
          <w:szCs w:val="24"/>
        </w:rPr>
        <w:t>Выше среднего</w:t>
      </w:r>
      <w:r w:rsidRPr="00351754">
        <w:rPr>
          <w:rFonts w:cs="Times New Roman"/>
          <w:sz w:val="28"/>
          <w:szCs w:val="24"/>
        </w:rPr>
        <w:t>»;</w:t>
      </w:r>
    </w:p>
    <w:p w14:paraId="15411E29" w14:textId="3C922B5E" w:rsidR="00A94D82" w:rsidRDefault="00A94D82" w:rsidP="006F6B89">
      <w:pPr>
        <w:pStyle w:val="a4"/>
        <w:numPr>
          <w:ilvl w:val="0"/>
          <w:numId w:val="3"/>
        </w:numPr>
        <w:spacing w:line="360" w:lineRule="auto"/>
        <w:rPr>
          <w:rFonts w:cs="Times New Roman"/>
          <w:sz w:val="28"/>
          <w:szCs w:val="24"/>
        </w:rPr>
      </w:pPr>
      <w:r w:rsidRPr="00351754">
        <w:rPr>
          <w:rFonts w:cs="Times New Roman"/>
          <w:sz w:val="28"/>
          <w:szCs w:val="24"/>
        </w:rPr>
        <w:t>Если количество набранных баллов</w:t>
      </w:r>
      <w:r>
        <w:rPr>
          <w:rFonts w:cs="Times New Roman"/>
          <w:sz w:val="28"/>
          <w:szCs w:val="24"/>
        </w:rPr>
        <w:t xml:space="preserve"> больше или равно </w:t>
      </w:r>
      <w:r>
        <w:rPr>
          <w:rFonts w:cs="Times New Roman"/>
          <w:sz w:val="28"/>
          <w:szCs w:val="24"/>
        </w:rPr>
        <w:t>85</w:t>
      </w:r>
      <w:r>
        <w:rPr>
          <w:rFonts w:cs="Times New Roman"/>
          <w:sz w:val="28"/>
          <w:szCs w:val="24"/>
        </w:rPr>
        <w:t>% и</w:t>
      </w:r>
      <w:r w:rsidRPr="00351754">
        <w:rPr>
          <w:rFonts w:cs="Times New Roman"/>
          <w:sz w:val="28"/>
          <w:szCs w:val="24"/>
        </w:rPr>
        <w:t xml:space="preserve"> меньше </w:t>
      </w:r>
      <w:r>
        <w:rPr>
          <w:rFonts w:cs="Times New Roman"/>
          <w:sz w:val="28"/>
          <w:szCs w:val="24"/>
        </w:rPr>
        <w:t>95</w:t>
      </w:r>
      <w:r w:rsidRPr="00351754">
        <w:rPr>
          <w:rFonts w:cs="Times New Roman"/>
          <w:sz w:val="28"/>
          <w:szCs w:val="24"/>
        </w:rPr>
        <w:t>% от максимального количества, то уровень знаний характеризуется как «</w:t>
      </w:r>
      <w:r w:rsidR="009245B1">
        <w:rPr>
          <w:rFonts w:cs="Times New Roman"/>
          <w:sz w:val="28"/>
          <w:szCs w:val="24"/>
        </w:rPr>
        <w:t>Высокий</w:t>
      </w:r>
      <w:r w:rsidRPr="00351754">
        <w:rPr>
          <w:rFonts w:cs="Times New Roman"/>
          <w:sz w:val="28"/>
          <w:szCs w:val="24"/>
        </w:rPr>
        <w:t>»;</w:t>
      </w:r>
    </w:p>
    <w:p w14:paraId="5097AFF6" w14:textId="3C87AC8C" w:rsidR="00EF0803" w:rsidRPr="006F6B89" w:rsidRDefault="009245B1" w:rsidP="006F6B89">
      <w:pPr>
        <w:pStyle w:val="a4"/>
        <w:numPr>
          <w:ilvl w:val="0"/>
          <w:numId w:val="3"/>
        </w:numPr>
        <w:spacing w:line="360" w:lineRule="auto"/>
        <w:rPr>
          <w:rFonts w:cs="Times New Roman"/>
          <w:sz w:val="28"/>
          <w:szCs w:val="24"/>
        </w:rPr>
      </w:pPr>
      <w:r w:rsidRPr="00351754">
        <w:rPr>
          <w:rFonts w:cs="Times New Roman"/>
          <w:sz w:val="28"/>
          <w:szCs w:val="24"/>
        </w:rPr>
        <w:t>Если количество набранных баллов</w:t>
      </w:r>
      <w:r>
        <w:rPr>
          <w:rFonts w:cs="Times New Roman"/>
          <w:sz w:val="28"/>
          <w:szCs w:val="24"/>
        </w:rPr>
        <w:t xml:space="preserve"> больше </w:t>
      </w:r>
      <w:r>
        <w:rPr>
          <w:rFonts w:cs="Times New Roman"/>
          <w:sz w:val="28"/>
          <w:szCs w:val="24"/>
        </w:rPr>
        <w:t>9</w:t>
      </w:r>
      <w:r>
        <w:rPr>
          <w:rFonts w:cs="Times New Roman"/>
          <w:sz w:val="28"/>
          <w:szCs w:val="24"/>
        </w:rPr>
        <w:t>5</w:t>
      </w:r>
      <w:r w:rsidRPr="00351754">
        <w:rPr>
          <w:rFonts w:cs="Times New Roman"/>
          <w:sz w:val="28"/>
          <w:szCs w:val="24"/>
        </w:rPr>
        <w:t>% от максимального количества, то уровень знаний характеризуется как «</w:t>
      </w:r>
      <w:r>
        <w:rPr>
          <w:rFonts w:cs="Times New Roman"/>
          <w:sz w:val="28"/>
          <w:szCs w:val="24"/>
        </w:rPr>
        <w:t>Очень высокий</w:t>
      </w:r>
      <w:r w:rsidRPr="00351754">
        <w:rPr>
          <w:rFonts w:cs="Times New Roman"/>
          <w:sz w:val="28"/>
          <w:szCs w:val="24"/>
        </w:rPr>
        <w:t>»;</w:t>
      </w:r>
    </w:p>
    <w:p w14:paraId="580B3013" w14:textId="57C0B454" w:rsidR="00EF0803" w:rsidRDefault="00EF0803" w:rsidP="006053BA">
      <w:pPr>
        <w:rPr>
          <w:rFonts w:cs="Times New Roman"/>
          <w:szCs w:val="24"/>
        </w:rPr>
      </w:pPr>
    </w:p>
    <w:p w14:paraId="16D2E7B0" w14:textId="4BB0469A" w:rsidR="006053BA" w:rsidRPr="00A6598E" w:rsidRDefault="006053BA" w:rsidP="00922888">
      <w:pPr>
        <w:spacing w:line="360" w:lineRule="auto"/>
        <w:jc w:val="right"/>
        <w:rPr>
          <w:rFonts w:cs="Times New Roman"/>
          <w:sz w:val="28"/>
          <w:szCs w:val="24"/>
        </w:rPr>
      </w:pPr>
      <w:r w:rsidRPr="00A6598E">
        <w:rPr>
          <w:rFonts w:cs="Times New Roman"/>
          <w:sz w:val="28"/>
          <w:szCs w:val="24"/>
        </w:rPr>
        <w:t xml:space="preserve">Таблица 1. Пример </w:t>
      </w:r>
      <w:r w:rsidR="00B15616">
        <w:rPr>
          <w:rFonts w:cs="Times New Roman"/>
          <w:sz w:val="28"/>
          <w:szCs w:val="24"/>
        </w:rPr>
        <w:t>характеристики</w:t>
      </w:r>
      <w:bookmarkStart w:id="1" w:name="_GoBack"/>
      <w:bookmarkEnd w:id="1"/>
      <w:r w:rsidRPr="00A6598E">
        <w:rPr>
          <w:rFonts w:cs="Times New Roman"/>
          <w:sz w:val="28"/>
          <w:szCs w:val="24"/>
        </w:rPr>
        <w:t xml:space="preserve"> </w:t>
      </w:r>
      <w:r w:rsidR="00B15616">
        <w:rPr>
          <w:rFonts w:cs="Times New Roman"/>
          <w:sz w:val="28"/>
          <w:szCs w:val="24"/>
        </w:rPr>
        <w:t>результата тестирования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689"/>
        <w:gridCol w:w="4394"/>
        <w:gridCol w:w="3118"/>
      </w:tblGrid>
      <w:tr w:rsidR="006F6B89" w:rsidRPr="00A6598E" w14:paraId="2FD66F5B" w14:textId="77777777" w:rsidTr="006F6B89">
        <w:tc>
          <w:tcPr>
            <w:tcW w:w="2689" w:type="dxa"/>
          </w:tcPr>
          <w:p w14:paraId="404020A5" w14:textId="7D91958B" w:rsidR="006F6B89" w:rsidRPr="00A6598E" w:rsidRDefault="006F6B89" w:rsidP="00497C7E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Количество баллов</w:t>
            </w:r>
          </w:p>
        </w:tc>
        <w:tc>
          <w:tcPr>
            <w:tcW w:w="4394" w:type="dxa"/>
          </w:tcPr>
          <w:p w14:paraId="77312850" w14:textId="3ACB13AB" w:rsidR="006F6B89" w:rsidRPr="00A6598E" w:rsidRDefault="006F6B89" w:rsidP="00497C7E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Максимальное количество баллов</w:t>
            </w:r>
          </w:p>
        </w:tc>
        <w:tc>
          <w:tcPr>
            <w:tcW w:w="3118" w:type="dxa"/>
          </w:tcPr>
          <w:p w14:paraId="33E4851E" w14:textId="70544178" w:rsidR="006F6B89" w:rsidRDefault="006F6B89" w:rsidP="00497C7E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Результат</w:t>
            </w:r>
          </w:p>
          <w:p w14:paraId="5C7FEF62" w14:textId="77777777" w:rsidR="006F6B89" w:rsidRPr="006F6B89" w:rsidRDefault="006F6B89" w:rsidP="006F6B89">
            <w:pPr>
              <w:jc w:val="right"/>
              <w:rPr>
                <w:rFonts w:cs="Times New Roman"/>
                <w:sz w:val="28"/>
                <w:szCs w:val="24"/>
              </w:rPr>
            </w:pPr>
          </w:p>
        </w:tc>
      </w:tr>
      <w:tr w:rsidR="006F6B89" w:rsidRPr="00A6598E" w14:paraId="0BC47E4C" w14:textId="77777777" w:rsidTr="006F6B89">
        <w:tc>
          <w:tcPr>
            <w:tcW w:w="2689" w:type="dxa"/>
          </w:tcPr>
          <w:p w14:paraId="507ABF6A" w14:textId="11199D9F" w:rsidR="006F6B89" w:rsidRPr="00A6598E" w:rsidRDefault="006F6B89" w:rsidP="006F6B89">
            <w:pPr>
              <w:tabs>
                <w:tab w:val="right" w:pos="2473"/>
              </w:tabs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40</w:t>
            </w:r>
          </w:p>
        </w:tc>
        <w:tc>
          <w:tcPr>
            <w:tcW w:w="4394" w:type="dxa"/>
          </w:tcPr>
          <w:p w14:paraId="100E18AE" w14:textId="408FEFF7" w:rsidR="006F6B89" w:rsidRPr="00A6598E" w:rsidRDefault="006F6B89" w:rsidP="006F6B89">
            <w:pPr>
              <w:tabs>
                <w:tab w:val="center" w:pos="2089"/>
              </w:tabs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100</w:t>
            </w:r>
          </w:p>
        </w:tc>
        <w:tc>
          <w:tcPr>
            <w:tcW w:w="3118" w:type="dxa"/>
          </w:tcPr>
          <w:p w14:paraId="07D59685" w14:textId="7283885B" w:rsidR="006F6B89" w:rsidRPr="00A6598E" w:rsidRDefault="006F6B89" w:rsidP="0042122D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Ниже среднего</w:t>
            </w:r>
          </w:p>
        </w:tc>
      </w:tr>
      <w:tr w:rsidR="006F6B89" w:rsidRPr="00A6598E" w14:paraId="2604AF64" w14:textId="77777777" w:rsidTr="006F6B89">
        <w:tc>
          <w:tcPr>
            <w:tcW w:w="2689" w:type="dxa"/>
          </w:tcPr>
          <w:p w14:paraId="0C2DD585" w14:textId="23C9D32A" w:rsidR="006F6B89" w:rsidRPr="00A6598E" w:rsidRDefault="006F6B89" w:rsidP="00BF35CC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1</w:t>
            </w:r>
            <w:r w:rsidR="00BF35CC">
              <w:rPr>
                <w:rFonts w:cs="Times New Roman"/>
                <w:sz w:val="28"/>
                <w:szCs w:val="24"/>
              </w:rPr>
              <w:t>2</w:t>
            </w:r>
          </w:p>
        </w:tc>
        <w:tc>
          <w:tcPr>
            <w:tcW w:w="4394" w:type="dxa"/>
          </w:tcPr>
          <w:p w14:paraId="556513BA" w14:textId="264A59AE" w:rsidR="006F6B89" w:rsidRPr="00A6598E" w:rsidRDefault="006F6B89" w:rsidP="00497C7E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80</w:t>
            </w:r>
          </w:p>
        </w:tc>
        <w:tc>
          <w:tcPr>
            <w:tcW w:w="3118" w:type="dxa"/>
          </w:tcPr>
          <w:p w14:paraId="21B29A31" w14:textId="416B190B" w:rsidR="006F6B89" w:rsidRPr="00A6598E" w:rsidRDefault="00BF35CC" w:rsidP="00497C7E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Очень низкий</w:t>
            </w:r>
          </w:p>
        </w:tc>
      </w:tr>
      <w:tr w:rsidR="006F6B89" w:rsidRPr="00A6598E" w14:paraId="6C858C58" w14:textId="77777777" w:rsidTr="006F6B89">
        <w:tc>
          <w:tcPr>
            <w:tcW w:w="2689" w:type="dxa"/>
          </w:tcPr>
          <w:p w14:paraId="1CC964D3" w14:textId="2E494B39" w:rsidR="006F6B89" w:rsidRPr="00A6598E" w:rsidRDefault="00BF35CC" w:rsidP="00497C7E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150</w:t>
            </w:r>
          </w:p>
        </w:tc>
        <w:tc>
          <w:tcPr>
            <w:tcW w:w="4394" w:type="dxa"/>
          </w:tcPr>
          <w:p w14:paraId="752DAFCA" w14:textId="05319FFD" w:rsidR="006F6B89" w:rsidRPr="00A6598E" w:rsidRDefault="00BF35CC" w:rsidP="00D17DC0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160</w:t>
            </w:r>
          </w:p>
        </w:tc>
        <w:tc>
          <w:tcPr>
            <w:tcW w:w="3118" w:type="dxa"/>
          </w:tcPr>
          <w:p w14:paraId="74BDE0F9" w14:textId="47A49772" w:rsidR="006F6B89" w:rsidRPr="00A6598E" w:rsidRDefault="00BF35CC" w:rsidP="00497C7E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Очень высокий</w:t>
            </w:r>
          </w:p>
        </w:tc>
      </w:tr>
    </w:tbl>
    <w:p w14:paraId="63AD7654" w14:textId="77777777" w:rsidR="00C15DFE" w:rsidRPr="00A6598E" w:rsidRDefault="00C15DFE" w:rsidP="00EF0803">
      <w:pPr>
        <w:rPr>
          <w:sz w:val="28"/>
        </w:rPr>
      </w:pPr>
    </w:p>
    <w:sectPr w:rsidR="00C15DFE" w:rsidRPr="00A6598E" w:rsidSect="00EF080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4213"/>
    <w:multiLevelType w:val="hybridMultilevel"/>
    <w:tmpl w:val="0EB22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30F28"/>
    <w:multiLevelType w:val="hybridMultilevel"/>
    <w:tmpl w:val="F2D2F328"/>
    <w:lvl w:ilvl="0" w:tplc="F34EA7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D3117CF"/>
    <w:multiLevelType w:val="hybridMultilevel"/>
    <w:tmpl w:val="A7F60E0C"/>
    <w:lvl w:ilvl="0" w:tplc="7C2079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803"/>
    <w:rsid w:val="00014EC7"/>
    <w:rsid w:val="00123FFE"/>
    <w:rsid w:val="001333C9"/>
    <w:rsid w:val="0013428D"/>
    <w:rsid w:val="0015227E"/>
    <w:rsid w:val="00247004"/>
    <w:rsid w:val="002D3673"/>
    <w:rsid w:val="002D3BA7"/>
    <w:rsid w:val="002E2885"/>
    <w:rsid w:val="003271FF"/>
    <w:rsid w:val="00351754"/>
    <w:rsid w:val="003D12F6"/>
    <w:rsid w:val="00416B41"/>
    <w:rsid w:val="0042122D"/>
    <w:rsid w:val="00465DC2"/>
    <w:rsid w:val="00497C7E"/>
    <w:rsid w:val="00532B98"/>
    <w:rsid w:val="005A28CD"/>
    <w:rsid w:val="006053BA"/>
    <w:rsid w:val="006F6B89"/>
    <w:rsid w:val="007073BB"/>
    <w:rsid w:val="007762B0"/>
    <w:rsid w:val="007F1C3D"/>
    <w:rsid w:val="00896013"/>
    <w:rsid w:val="00922888"/>
    <w:rsid w:val="009245B1"/>
    <w:rsid w:val="00937ACC"/>
    <w:rsid w:val="009867C1"/>
    <w:rsid w:val="00A6598E"/>
    <w:rsid w:val="00A94D82"/>
    <w:rsid w:val="00B02F4B"/>
    <w:rsid w:val="00B15616"/>
    <w:rsid w:val="00B64776"/>
    <w:rsid w:val="00B80F66"/>
    <w:rsid w:val="00BC24FB"/>
    <w:rsid w:val="00BF35CC"/>
    <w:rsid w:val="00C15DFE"/>
    <w:rsid w:val="00D04919"/>
    <w:rsid w:val="00D17DC0"/>
    <w:rsid w:val="00EC7D0C"/>
    <w:rsid w:val="00EF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101AE"/>
  <w15:chartTrackingRefBased/>
  <w15:docId w15:val="{D1CAE6A3-7652-4B92-B061-CE568D57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803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F0803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080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EF0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C7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Alexander</cp:lastModifiedBy>
  <cp:revision>33</cp:revision>
  <dcterms:created xsi:type="dcterms:W3CDTF">2020-05-19T12:58:00Z</dcterms:created>
  <dcterms:modified xsi:type="dcterms:W3CDTF">2020-05-21T07:32:00Z</dcterms:modified>
</cp:coreProperties>
</file>