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14" w:rsidRDefault="00344014" w:rsidP="001E5E1D">
      <w:pPr>
        <w:spacing w:after="0" w:line="360" w:lineRule="auto"/>
        <w:ind w:firstLine="709"/>
      </w:pPr>
      <w:r w:rsidRPr="00344014">
        <w:t>2</w:t>
      </w:r>
      <w:r>
        <w:t>-й</w:t>
      </w:r>
      <w:r w:rsidRPr="00344014">
        <w:t xml:space="preserve"> </w:t>
      </w:r>
      <w:r>
        <w:t>слайд:</w:t>
      </w:r>
    </w:p>
    <w:p w:rsidR="00344014" w:rsidRDefault="00C71CB1" w:rsidP="001E5E1D">
      <w:pPr>
        <w:spacing w:after="0" w:line="360" w:lineRule="auto"/>
        <w:ind w:firstLine="709"/>
      </w:pPr>
      <w:r>
        <w:t>Гостиница «</w:t>
      </w:r>
      <w:r>
        <w:rPr>
          <w:lang w:val="en-US"/>
        </w:rPr>
        <w:t>Four</w:t>
      </w:r>
      <w:r w:rsidRPr="00A03AE0">
        <w:t xml:space="preserve"> </w:t>
      </w:r>
      <w:r>
        <w:rPr>
          <w:lang w:val="en-US"/>
        </w:rPr>
        <w:t>Season</w:t>
      </w:r>
      <w:r w:rsidRPr="00A03AE0">
        <w:t xml:space="preserve"> </w:t>
      </w:r>
      <w:r>
        <w:rPr>
          <w:lang w:val="en-US"/>
        </w:rPr>
        <w:t>Hotel</w:t>
      </w:r>
      <w:r w:rsidRPr="00A03AE0">
        <w:t xml:space="preserve"> </w:t>
      </w:r>
      <w:r>
        <w:rPr>
          <w:lang w:val="en-US"/>
        </w:rPr>
        <w:t>Moscow</w:t>
      </w:r>
      <w:r>
        <w:t>»</w:t>
      </w:r>
      <w:r w:rsidRPr="00A03AE0">
        <w:t xml:space="preserve"> </w:t>
      </w:r>
      <w:r>
        <w:t>обеспечивает гостей достойными условиями проживания на время их пребывания в гостинице</w:t>
      </w:r>
      <w:r w:rsidR="00AE45FB">
        <w:t>. Показано на слайде</w:t>
      </w:r>
      <w:r w:rsidR="00344014">
        <w:t xml:space="preserve"> 2.</w:t>
      </w:r>
    </w:p>
    <w:p w:rsidR="00344014" w:rsidRDefault="00344014" w:rsidP="001E5E1D">
      <w:pPr>
        <w:spacing w:after="0" w:line="360" w:lineRule="auto"/>
        <w:ind w:firstLine="709"/>
      </w:pPr>
      <w:r>
        <w:t>3-й слайд</w:t>
      </w:r>
    </w:p>
    <w:p w:rsidR="00344014" w:rsidRDefault="00344014" w:rsidP="001E5E1D">
      <w:pPr>
        <w:spacing w:after="0" w:line="360" w:lineRule="auto"/>
        <w:ind w:firstLine="709"/>
      </w:pPr>
      <w:r>
        <w:t xml:space="preserve">На данный момент времени </w:t>
      </w:r>
      <w:r w:rsidR="00A03AE0">
        <w:t>в организации работает 22 человека.</w:t>
      </w:r>
      <w:r>
        <w:t xml:space="preserve"> </w:t>
      </w:r>
      <w:r w:rsidR="00A03AE0">
        <w:t>Прибыль в год составляет в среднем 100млн рублей</w:t>
      </w:r>
      <w:proofErr w:type="gramStart"/>
      <w:r w:rsidR="00A03AE0">
        <w:t xml:space="preserve">. </w:t>
      </w:r>
      <w:proofErr w:type="gramEnd"/>
      <w:r w:rsidR="00A03AE0">
        <w:t>Ежемесячно гостиницу посещает 5000 человек</w:t>
      </w:r>
      <w:r w:rsidR="000D431A">
        <w:t>. Список показан на слайде 3.</w:t>
      </w:r>
    </w:p>
    <w:p w:rsidR="00FC14E5" w:rsidRDefault="00FC14E5" w:rsidP="001E5E1D">
      <w:pPr>
        <w:spacing w:after="0" w:line="360" w:lineRule="auto"/>
        <w:ind w:firstLine="709"/>
      </w:pPr>
      <w:r>
        <w:t>4-й слайд</w:t>
      </w:r>
    </w:p>
    <w:p w:rsidR="00DA65AF" w:rsidRDefault="007C774F" w:rsidP="001E5E1D">
      <w:pPr>
        <w:spacing w:after="0" w:line="360" w:lineRule="auto"/>
        <w:ind w:firstLine="709"/>
      </w:pPr>
      <w:r>
        <w:t xml:space="preserve">На 4 слайде показана </w:t>
      </w:r>
      <w:r w:rsidR="00DC2581">
        <w:t>управленческая структура организации</w:t>
      </w:r>
      <w:r w:rsidR="00FB7F96">
        <w:t>.</w:t>
      </w:r>
    </w:p>
    <w:p w:rsidR="007C774F" w:rsidRDefault="007C774F" w:rsidP="001E5E1D">
      <w:pPr>
        <w:spacing w:after="0" w:line="360" w:lineRule="auto"/>
        <w:ind w:firstLine="709"/>
      </w:pPr>
      <w:r>
        <w:t>5-й слайд</w:t>
      </w:r>
    </w:p>
    <w:p w:rsidR="007C774F" w:rsidRDefault="002F72A8" w:rsidP="001E5E1D">
      <w:pPr>
        <w:spacing w:after="0" w:line="360" w:lineRule="auto"/>
        <w:ind w:firstLine="709"/>
      </w:pPr>
      <w:r>
        <w:t xml:space="preserve">На 5 слайде показана </w:t>
      </w:r>
      <w:r w:rsidR="00DC2581">
        <w:t>формула расчёта стоимости проживания в номере в день</w:t>
      </w:r>
      <w:r>
        <w:t>.</w:t>
      </w:r>
    </w:p>
    <w:p w:rsidR="00945BDA" w:rsidRDefault="00945BDA" w:rsidP="001E5E1D">
      <w:pPr>
        <w:spacing w:after="0" w:line="360" w:lineRule="auto"/>
        <w:ind w:firstLine="709"/>
      </w:pPr>
      <w:r>
        <w:t>6-й слайд</w:t>
      </w:r>
    </w:p>
    <w:p w:rsidR="00945BDA" w:rsidRDefault="00945BDA" w:rsidP="001E5E1D">
      <w:pPr>
        <w:spacing w:after="0" w:line="360" w:lineRule="auto"/>
        <w:ind w:firstLine="709"/>
      </w:pPr>
      <w:r>
        <w:t>В таблице, показанной на 6 слайде, приведены примеры программ, функционал которых во многом аналогичен таковому у программы, которая в будущем будет разработана в ходе выполнения дипломной работы</w:t>
      </w:r>
    </w:p>
    <w:p w:rsidR="00BB1E15" w:rsidRDefault="00BB1E15" w:rsidP="001E5E1D">
      <w:pPr>
        <w:spacing w:after="0" w:line="360" w:lineRule="auto"/>
        <w:ind w:firstLine="709"/>
      </w:pPr>
      <w:r>
        <w:t>7-й слайд</w:t>
      </w:r>
    </w:p>
    <w:p w:rsidR="00EF263C" w:rsidRDefault="000560EB" w:rsidP="001E5E1D">
      <w:pPr>
        <w:spacing w:after="0" w:line="360" w:lineRule="auto"/>
        <w:ind w:firstLine="709"/>
      </w:pPr>
      <w:r>
        <w:t xml:space="preserve">Данный слайд показывает </w:t>
      </w:r>
      <w:r>
        <w:rPr>
          <w:lang w:val="en-US"/>
        </w:rPr>
        <w:t>Use</w:t>
      </w:r>
      <w:r w:rsidRPr="000560EB">
        <w:t>-</w:t>
      </w:r>
      <w:r>
        <w:rPr>
          <w:lang w:val="en-US"/>
        </w:rPr>
        <w:t>Case</w:t>
      </w:r>
      <w:r w:rsidRPr="000560EB">
        <w:t xml:space="preserve"> </w:t>
      </w:r>
      <w:r>
        <w:t>диаграмму будущего программного решения.</w:t>
      </w:r>
    </w:p>
    <w:p w:rsidR="00BB1E15" w:rsidRDefault="00E1051F" w:rsidP="001E5E1D">
      <w:pPr>
        <w:spacing w:after="0" w:line="360" w:lineRule="auto"/>
        <w:ind w:firstLine="709"/>
      </w:pPr>
      <w:r>
        <w:t>8-й слайд</w:t>
      </w:r>
    </w:p>
    <w:p w:rsidR="00EF263C" w:rsidRDefault="007F7AE1" w:rsidP="001E5E1D">
      <w:pPr>
        <w:spacing w:after="0" w:line="360" w:lineRule="auto"/>
        <w:ind w:firstLine="709"/>
      </w:pPr>
      <w:r>
        <w:t xml:space="preserve">На 8-й слайде показано, какие инструменты, языки и </w:t>
      </w:r>
      <w:r w:rsidR="00FF549C">
        <w:t>платформы</w:t>
      </w:r>
      <w:r>
        <w:t xml:space="preserve"> будут использованы в ходе разработки пр</w:t>
      </w:r>
      <w:bookmarkStart w:id="0" w:name="_GoBack"/>
      <w:bookmarkEnd w:id="0"/>
      <w:r>
        <w:t xml:space="preserve">ограммы и </w:t>
      </w:r>
      <w:r w:rsidR="00B6103A">
        <w:t>обоснование</w:t>
      </w:r>
      <w:r>
        <w:t xml:space="preserve"> их выбора.</w:t>
      </w:r>
    </w:p>
    <w:p w:rsidR="00B6103A" w:rsidRDefault="00B6103A" w:rsidP="001E5E1D">
      <w:pPr>
        <w:spacing w:after="0" w:line="360" w:lineRule="auto"/>
        <w:ind w:firstLine="709"/>
      </w:pPr>
      <w:r>
        <w:t>9-й слайд</w:t>
      </w:r>
    </w:p>
    <w:p w:rsidR="00B6103A" w:rsidRPr="00344014" w:rsidRDefault="00B6103A" w:rsidP="00344014">
      <w:pPr>
        <w:spacing w:line="360" w:lineRule="auto"/>
        <w:ind w:firstLine="709"/>
      </w:pPr>
      <w:r>
        <w:t>9-й слайд показы</w:t>
      </w:r>
      <w:r w:rsidR="00A93C76">
        <w:t>вает структуру главного модуля</w:t>
      </w:r>
      <w:r w:rsidR="001E5685">
        <w:t xml:space="preserve"> и</w:t>
      </w:r>
      <w:r w:rsidR="00A46260">
        <w:t xml:space="preserve"> взаимосвязи</w:t>
      </w:r>
      <w:r w:rsidR="001E5685">
        <w:t xml:space="preserve"> графических форм</w:t>
      </w:r>
      <w:r w:rsidR="00A93C76">
        <w:t xml:space="preserve">, </w:t>
      </w:r>
      <w:r w:rsidR="001E5685">
        <w:t xml:space="preserve">которые </w:t>
      </w:r>
      <w:r w:rsidR="00BD2854">
        <w:t>будут присутствовать</w:t>
      </w:r>
      <w:r w:rsidR="001E5685">
        <w:t xml:space="preserve"> в программе</w:t>
      </w:r>
      <w:r w:rsidR="00A93C76">
        <w:t>.</w:t>
      </w:r>
    </w:p>
    <w:sectPr w:rsidR="00B6103A" w:rsidRPr="0034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36"/>
    <w:rsid w:val="000560EB"/>
    <w:rsid w:val="000D431A"/>
    <w:rsid w:val="001E5685"/>
    <w:rsid w:val="001E5E1D"/>
    <w:rsid w:val="002C324C"/>
    <w:rsid w:val="002F72A8"/>
    <w:rsid w:val="00326736"/>
    <w:rsid w:val="00344014"/>
    <w:rsid w:val="007C774F"/>
    <w:rsid w:val="007D226F"/>
    <w:rsid w:val="007F7AE1"/>
    <w:rsid w:val="00945BDA"/>
    <w:rsid w:val="009C6BCC"/>
    <w:rsid w:val="009F2336"/>
    <w:rsid w:val="00A03AE0"/>
    <w:rsid w:val="00A46260"/>
    <w:rsid w:val="00A93C76"/>
    <w:rsid w:val="00AE45FB"/>
    <w:rsid w:val="00B6103A"/>
    <w:rsid w:val="00BB1E15"/>
    <w:rsid w:val="00BD2854"/>
    <w:rsid w:val="00C71CB1"/>
    <w:rsid w:val="00CC6827"/>
    <w:rsid w:val="00D015EF"/>
    <w:rsid w:val="00D522EB"/>
    <w:rsid w:val="00DA65AF"/>
    <w:rsid w:val="00DC2581"/>
    <w:rsid w:val="00DE6A41"/>
    <w:rsid w:val="00E019FE"/>
    <w:rsid w:val="00E1051F"/>
    <w:rsid w:val="00EA4B39"/>
    <w:rsid w:val="00EF263C"/>
    <w:rsid w:val="00F075CA"/>
    <w:rsid w:val="00FB7F96"/>
    <w:rsid w:val="00FC14E5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DB8665-4714-4063-B8ED-A2FF93A2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33</cp:revision>
  <dcterms:created xsi:type="dcterms:W3CDTF">2020-05-20T07:14:00Z</dcterms:created>
  <dcterms:modified xsi:type="dcterms:W3CDTF">2020-05-20T18:35:00Z</dcterms:modified>
</cp:coreProperties>
</file>