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1C4" w:rsidRDefault="002E61C4" w:rsidP="002E61C4">
      <w:pPr>
        <w:jc w:val="center"/>
        <w:rPr>
          <w:b/>
          <w:sz w:val="32"/>
        </w:rPr>
      </w:pPr>
    </w:p>
    <w:p w:rsidR="002E61C4" w:rsidRDefault="002E61C4" w:rsidP="002E61C4">
      <w:pPr>
        <w:jc w:val="center"/>
        <w:rPr>
          <w:b/>
          <w:sz w:val="32"/>
        </w:rPr>
      </w:pPr>
    </w:p>
    <w:p w:rsidR="002E61C4" w:rsidRDefault="002E61C4" w:rsidP="002E61C4">
      <w:pPr>
        <w:jc w:val="center"/>
        <w:rPr>
          <w:b/>
          <w:sz w:val="32"/>
        </w:rPr>
      </w:pPr>
    </w:p>
    <w:p w:rsidR="002E61C4" w:rsidRDefault="002E61C4" w:rsidP="002E61C4">
      <w:pPr>
        <w:jc w:val="center"/>
        <w:rPr>
          <w:b/>
          <w:sz w:val="32"/>
        </w:rPr>
      </w:pPr>
    </w:p>
    <w:p w:rsidR="002E61C4" w:rsidRDefault="002E61C4" w:rsidP="002E61C4">
      <w:pPr>
        <w:jc w:val="center"/>
        <w:rPr>
          <w:b/>
          <w:sz w:val="32"/>
        </w:rPr>
      </w:pPr>
    </w:p>
    <w:p w:rsidR="002E61C4" w:rsidRDefault="002E61C4" w:rsidP="002E61C4">
      <w:pPr>
        <w:jc w:val="center"/>
        <w:rPr>
          <w:b/>
          <w:sz w:val="32"/>
        </w:rPr>
      </w:pPr>
    </w:p>
    <w:p w:rsidR="002E61C4" w:rsidRDefault="002E61C4" w:rsidP="002E61C4">
      <w:pPr>
        <w:jc w:val="center"/>
        <w:rPr>
          <w:b/>
          <w:sz w:val="32"/>
        </w:rPr>
      </w:pPr>
    </w:p>
    <w:p w:rsidR="002E61C4" w:rsidRDefault="002E61C4" w:rsidP="002E61C4">
      <w:pPr>
        <w:jc w:val="center"/>
        <w:rPr>
          <w:b/>
          <w:sz w:val="32"/>
        </w:rPr>
      </w:pPr>
      <w:r>
        <w:rPr>
          <w:b/>
          <w:sz w:val="32"/>
        </w:rPr>
        <w:t>Некий а</w:t>
      </w:r>
      <w:r w:rsidRPr="002E61C4">
        <w:rPr>
          <w:b/>
          <w:sz w:val="32"/>
        </w:rPr>
        <w:t>бстрактный титульник</w:t>
      </w:r>
    </w:p>
    <w:p w:rsidR="002E61C4" w:rsidRDefault="002E61C4">
      <w:pPr>
        <w:rPr>
          <w:b/>
          <w:sz w:val="32"/>
        </w:rPr>
      </w:pPr>
      <w:r>
        <w:rPr>
          <w:b/>
          <w:sz w:val="32"/>
        </w:rPr>
        <w:br w:type="page"/>
      </w:r>
    </w:p>
    <w:sdt>
      <w:sdtPr>
        <w:rPr>
          <w:rFonts w:ascii="Times New Roman" w:hAnsi="Times New Roman" w:cs="Times New Roman"/>
        </w:rPr>
        <w:id w:val="-1839064502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szCs w:val="22"/>
          <w:lang w:eastAsia="en-US"/>
        </w:rPr>
      </w:sdtEndPr>
      <w:sdtContent>
        <w:p w:rsidR="002E61C4" w:rsidRPr="002E61C4" w:rsidRDefault="002E61C4" w:rsidP="002E61C4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2E61C4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F263F8" w:rsidRDefault="002E61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E61C4">
            <w:rPr>
              <w:rFonts w:cs="Times New Roman"/>
            </w:rPr>
            <w:fldChar w:fldCharType="begin"/>
          </w:r>
          <w:r w:rsidRPr="002E61C4">
            <w:rPr>
              <w:rFonts w:cs="Times New Roman"/>
            </w:rPr>
            <w:instrText xml:space="preserve"> TOC \o "1-3" \h \z \u </w:instrText>
          </w:r>
          <w:r w:rsidRPr="002E61C4">
            <w:rPr>
              <w:rFonts w:cs="Times New Roman"/>
            </w:rPr>
            <w:fldChar w:fldCharType="separate"/>
          </w:r>
          <w:hyperlink w:anchor="_Toc40544337" w:history="1">
            <w:r w:rsidR="00F263F8" w:rsidRPr="00106E8E">
              <w:rPr>
                <w:rStyle w:val="a6"/>
                <w:noProof/>
              </w:rPr>
              <w:t>Технико-экономическая характеристика</w:t>
            </w:r>
            <w:r w:rsidR="00F263F8">
              <w:rPr>
                <w:noProof/>
                <w:webHidden/>
              </w:rPr>
              <w:tab/>
            </w:r>
            <w:r w:rsidR="00F263F8">
              <w:rPr>
                <w:noProof/>
                <w:webHidden/>
              </w:rPr>
              <w:fldChar w:fldCharType="begin"/>
            </w:r>
            <w:r w:rsidR="00F263F8">
              <w:rPr>
                <w:noProof/>
                <w:webHidden/>
              </w:rPr>
              <w:instrText xml:space="preserve"> PAGEREF _Toc40544337 \h </w:instrText>
            </w:r>
            <w:r w:rsidR="00F263F8">
              <w:rPr>
                <w:noProof/>
                <w:webHidden/>
              </w:rPr>
            </w:r>
            <w:r w:rsidR="00F263F8">
              <w:rPr>
                <w:noProof/>
                <w:webHidden/>
              </w:rPr>
              <w:fldChar w:fldCharType="separate"/>
            </w:r>
            <w:r w:rsidR="00F263F8">
              <w:rPr>
                <w:noProof/>
                <w:webHidden/>
              </w:rPr>
              <w:t>3</w:t>
            </w:r>
            <w:r w:rsidR="00F263F8">
              <w:rPr>
                <w:noProof/>
                <w:webHidden/>
              </w:rPr>
              <w:fldChar w:fldCharType="end"/>
            </w:r>
          </w:hyperlink>
        </w:p>
        <w:p w:rsidR="00F263F8" w:rsidRDefault="00F263F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4338" w:history="1">
            <w:r w:rsidRPr="00106E8E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6E8E">
              <w:rPr>
                <w:rStyle w:val="a6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F8" w:rsidRDefault="00F263F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4339" w:history="1">
            <w:r w:rsidRPr="00106E8E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6E8E">
              <w:rPr>
                <w:rStyle w:val="a6"/>
                <w:noProof/>
              </w:rPr>
              <w:t>Организационная структура и 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F8" w:rsidRDefault="00F263F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4340" w:history="1">
            <w:r w:rsidRPr="00106E8E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6E8E">
              <w:rPr>
                <w:rStyle w:val="a6"/>
                <w:noProof/>
              </w:rPr>
              <w:t>Основные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F8" w:rsidRDefault="00F263F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4341" w:history="1">
            <w:r w:rsidRPr="00106E8E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6E8E">
              <w:rPr>
                <w:rStyle w:val="a6"/>
                <w:noProof/>
              </w:rPr>
              <w:t>Функции отдела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F8" w:rsidRDefault="00F263F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4342" w:history="1">
            <w:r w:rsidRPr="00106E8E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6E8E">
              <w:rPr>
                <w:rStyle w:val="a6"/>
                <w:noProof/>
              </w:rPr>
              <w:t>Взаимодействие с другими подразделениями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F8" w:rsidRDefault="00F263F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4343" w:history="1">
            <w:r w:rsidRPr="00106E8E">
              <w:rPr>
                <w:rStyle w:val="a6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6E8E">
              <w:rPr>
                <w:rStyle w:val="a6"/>
                <w:noProof/>
              </w:rPr>
              <w:t>Права и обязанности работников отдела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F8" w:rsidRDefault="00F263F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4344" w:history="1">
            <w:r w:rsidRPr="00106E8E">
              <w:rPr>
                <w:rStyle w:val="a6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6E8E">
              <w:rPr>
                <w:rStyle w:val="a6"/>
                <w:noProof/>
              </w:rPr>
              <w:t>Ответственность руководителя отдела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F8" w:rsidRDefault="00F263F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4345" w:history="1">
            <w:r w:rsidRPr="00106E8E">
              <w:rPr>
                <w:rStyle w:val="a6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6E8E">
              <w:rPr>
                <w:rStyle w:val="a6"/>
                <w:noProof/>
              </w:rPr>
              <w:t>Структура отдела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F8" w:rsidRDefault="00F263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4346" w:history="1">
            <w:r w:rsidRPr="00106E8E">
              <w:rPr>
                <w:rStyle w:val="a6"/>
                <w:noProof/>
              </w:rPr>
              <w:t>Аппаратное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F8" w:rsidRDefault="00F263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4347" w:history="1">
            <w:r w:rsidRPr="00106E8E">
              <w:rPr>
                <w:rStyle w:val="a6"/>
                <w:noProof/>
              </w:rPr>
              <w:t>Методы проектирования 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F8" w:rsidRDefault="00F263F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4348" w:history="1">
            <w:r w:rsidRPr="00106E8E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6E8E">
              <w:rPr>
                <w:rStyle w:val="a6"/>
                <w:noProof/>
              </w:rPr>
              <w:t>Метод декомпозиции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3F8" w:rsidRDefault="00F263F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44349" w:history="1">
            <w:r w:rsidRPr="00106E8E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6E8E">
              <w:rPr>
                <w:rStyle w:val="a6"/>
                <w:noProof/>
              </w:rPr>
              <w:t>Каскадная модель разработки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1C4" w:rsidRPr="002E61C4" w:rsidRDefault="002E61C4">
          <w:pPr>
            <w:rPr>
              <w:rFonts w:cs="Times New Roman"/>
            </w:rPr>
          </w:pPr>
          <w:r w:rsidRPr="002E61C4">
            <w:rPr>
              <w:rFonts w:cs="Times New Roman"/>
              <w:b/>
              <w:bCs/>
            </w:rPr>
            <w:fldChar w:fldCharType="end"/>
          </w:r>
        </w:p>
      </w:sdtContent>
    </w:sdt>
    <w:p w:rsidR="002E61C4" w:rsidRDefault="002E61C4">
      <w:r>
        <w:br w:type="page"/>
      </w:r>
      <w:bookmarkStart w:id="0" w:name="_GoBack"/>
      <w:bookmarkEnd w:id="0"/>
    </w:p>
    <w:p w:rsidR="00FA70AD" w:rsidRDefault="00F263F8" w:rsidP="002E61C4">
      <w:pPr>
        <w:pStyle w:val="1"/>
      </w:pPr>
      <w:bookmarkStart w:id="1" w:name="_Toc40544337"/>
      <w:r>
        <w:lastRenderedPageBreak/>
        <w:t>Технико-</w:t>
      </w:r>
      <w:r w:rsidR="002E61C4" w:rsidRPr="002E61C4">
        <w:t>экономическая характеристика</w:t>
      </w:r>
      <w:bookmarkEnd w:id="1"/>
    </w:p>
    <w:p w:rsidR="002A0CC5" w:rsidRPr="002A0CC5" w:rsidRDefault="002A0CC5" w:rsidP="002A0CC5">
      <w:pPr>
        <w:pStyle w:val="2"/>
        <w:numPr>
          <w:ilvl w:val="0"/>
          <w:numId w:val="2"/>
        </w:numPr>
        <w:jc w:val="center"/>
      </w:pPr>
      <w:bookmarkStart w:id="2" w:name="_Toc252366777"/>
      <w:bookmarkStart w:id="3" w:name="_Toc528144111"/>
      <w:bookmarkStart w:id="4" w:name="_Toc40544338"/>
      <w:r w:rsidRPr="002A0CC5">
        <w:t>Общие положения</w:t>
      </w:r>
      <w:bookmarkEnd w:id="2"/>
      <w:bookmarkEnd w:id="3"/>
      <w:bookmarkEnd w:id="4"/>
    </w:p>
    <w:p w:rsidR="002A0CC5" w:rsidRPr="002A0CC5" w:rsidRDefault="002A0CC5" w:rsidP="00F263F8">
      <w:pPr>
        <w:spacing w:line="360" w:lineRule="auto"/>
        <w:ind w:firstLine="709"/>
        <w:jc w:val="both"/>
      </w:pPr>
      <w:r w:rsidRPr="002A0CC5">
        <w:t>1.1. Отдел программного обеспечения (далее - Отдел) Государственн</w:t>
      </w:r>
      <w:r w:rsidRPr="002A0CC5">
        <w:t>о</w:t>
      </w:r>
      <w:r w:rsidRPr="002A0CC5">
        <w:t>го бюджетного образовательного учреждения высшего образования Моско</w:t>
      </w:r>
      <w:r w:rsidRPr="002A0CC5">
        <w:t>в</w:t>
      </w:r>
      <w:r w:rsidRPr="002A0CC5">
        <w:t>ской области «Технологический университет» (далее – Университет) являе</w:t>
      </w:r>
      <w:r w:rsidRPr="002A0CC5">
        <w:t>т</w:t>
      </w:r>
      <w:r w:rsidRPr="002A0CC5">
        <w:t>ся самостоятельным структурным подразделением.</w:t>
      </w:r>
    </w:p>
    <w:p w:rsidR="002A0CC5" w:rsidRPr="002A0CC5" w:rsidRDefault="002A0CC5" w:rsidP="00F263F8">
      <w:pPr>
        <w:spacing w:line="360" w:lineRule="auto"/>
        <w:ind w:firstLine="709"/>
        <w:jc w:val="both"/>
      </w:pPr>
      <w:r w:rsidRPr="002A0CC5">
        <w:t>1.2. Настоящее Положение регулирует деятельность Отдела, определ</w:t>
      </w:r>
      <w:r w:rsidRPr="002A0CC5">
        <w:t>я</w:t>
      </w:r>
      <w:r w:rsidRPr="002A0CC5">
        <w:t>ет его задачи, функции, права и обязанности.</w:t>
      </w:r>
    </w:p>
    <w:p w:rsidR="002A0CC5" w:rsidRPr="002A0CC5" w:rsidRDefault="002A0CC5" w:rsidP="00F263F8">
      <w:pPr>
        <w:spacing w:line="360" w:lineRule="auto"/>
        <w:ind w:firstLine="709"/>
        <w:jc w:val="both"/>
      </w:pPr>
      <w:r w:rsidRPr="002A0CC5">
        <w:t>1.3. Координацию деятельности Отдела осуществляет проректор по информацио</w:t>
      </w:r>
      <w:r w:rsidRPr="002A0CC5">
        <w:t>н</w:t>
      </w:r>
      <w:r w:rsidRPr="002A0CC5">
        <w:t>ным технологиям.</w:t>
      </w:r>
    </w:p>
    <w:p w:rsidR="002A0CC5" w:rsidRPr="002A0CC5" w:rsidRDefault="002A0CC5" w:rsidP="00F263F8">
      <w:pPr>
        <w:spacing w:line="360" w:lineRule="auto"/>
        <w:ind w:firstLine="709"/>
        <w:jc w:val="both"/>
      </w:pPr>
      <w:r w:rsidRPr="002A0CC5">
        <w:t>1.4. В своей деятельности Отдел руководствуется законодательством Российской Федерации в сфере образования, Уставом и Правилами внутре</w:t>
      </w:r>
      <w:r w:rsidRPr="002A0CC5">
        <w:t>н</w:t>
      </w:r>
      <w:r w:rsidRPr="002A0CC5">
        <w:t>него трудового распоря</w:t>
      </w:r>
      <w:r w:rsidRPr="002A0CC5">
        <w:t>д</w:t>
      </w:r>
      <w:r w:rsidRPr="002A0CC5">
        <w:t>ка, установленными в Университете, приказами и распоряжениями ректора, а также настоящим Положением.</w:t>
      </w:r>
    </w:p>
    <w:p w:rsidR="002A0CC5" w:rsidRPr="002A0CC5" w:rsidRDefault="002A0CC5" w:rsidP="00F263F8">
      <w:pPr>
        <w:spacing w:line="360" w:lineRule="auto"/>
        <w:ind w:firstLine="709"/>
        <w:jc w:val="both"/>
      </w:pPr>
      <w:r w:rsidRPr="002A0CC5">
        <w:t>1.5. Условия труда работников Отдела определяются Правилами вну</w:t>
      </w:r>
      <w:r w:rsidRPr="002A0CC5">
        <w:t>т</w:t>
      </w:r>
      <w:r w:rsidRPr="002A0CC5">
        <w:t>реннего тр</w:t>
      </w:r>
      <w:r w:rsidRPr="002A0CC5">
        <w:t>у</w:t>
      </w:r>
      <w:r w:rsidRPr="002A0CC5">
        <w:t>дового распорядка, установленными в Университете, трудовыми договорами, заключаемыми с каждым работником, и должностными и</w:t>
      </w:r>
      <w:r w:rsidRPr="002A0CC5">
        <w:t>н</w:t>
      </w:r>
      <w:r w:rsidRPr="002A0CC5">
        <w:t>струкциями.</w:t>
      </w:r>
    </w:p>
    <w:p w:rsidR="002A0CC5" w:rsidRPr="002A0CC5" w:rsidRDefault="002A0CC5" w:rsidP="00F263F8">
      <w:pPr>
        <w:spacing w:line="360" w:lineRule="auto"/>
        <w:ind w:firstLine="709"/>
        <w:jc w:val="both"/>
      </w:pPr>
      <w:r w:rsidRPr="002A0CC5">
        <w:t>1.6. Отдел входит в состав службы проректора по информационным технологиям.</w:t>
      </w:r>
    </w:p>
    <w:p w:rsidR="002A0CC5" w:rsidRPr="002A0CC5" w:rsidRDefault="002A0CC5" w:rsidP="00F263F8">
      <w:pPr>
        <w:spacing w:line="360" w:lineRule="auto"/>
        <w:ind w:firstLine="709"/>
        <w:jc w:val="both"/>
      </w:pPr>
      <w:r w:rsidRPr="002A0CC5">
        <w:t>1.7. Должностные обязанности работников Отдела, включая начальн</w:t>
      </w:r>
      <w:r w:rsidRPr="002A0CC5">
        <w:t>и</w:t>
      </w:r>
      <w:r w:rsidRPr="002A0CC5">
        <w:t>ка Отдела, определяются должностными инструкциями, утверждаемыми ре</w:t>
      </w:r>
      <w:r w:rsidRPr="002A0CC5">
        <w:t>к</w:t>
      </w:r>
      <w:r w:rsidRPr="002A0CC5">
        <w:t>тором Университета.</w:t>
      </w:r>
    </w:p>
    <w:p w:rsidR="002A0CC5" w:rsidRDefault="002A0CC5" w:rsidP="00F263F8">
      <w:pPr>
        <w:spacing w:line="360" w:lineRule="auto"/>
        <w:ind w:firstLine="709"/>
        <w:jc w:val="both"/>
      </w:pPr>
      <w:r w:rsidRPr="002A0CC5">
        <w:t>1.8. Отдел создается, реорганизуется и ликвидируется приказом рект</w:t>
      </w:r>
      <w:r w:rsidRPr="002A0CC5">
        <w:t>о</w:t>
      </w:r>
      <w:r w:rsidRPr="002A0CC5">
        <w:t>ра Универс</w:t>
      </w:r>
      <w:r w:rsidRPr="002A0CC5">
        <w:t>и</w:t>
      </w:r>
      <w:r w:rsidRPr="002A0CC5">
        <w:t>тета.</w:t>
      </w:r>
    </w:p>
    <w:p w:rsidR="002A0CC5" w:rsidRPr="002A0CC5" w:rsidRDefault="002A0CC5" w:rsidP="002A0CC5">
      <w:pPr>
        <w:ind w:firstLine="709"/>
      </w:pPr>
    </w:p>
    <w:p w:rsidR="002A0CC5" w:rsidRPr="0048750B" w:rsidRDefault="002A0CC5" w:rsidP="0048750B">
      <w:pPr>
        <w:pStyle w:val="2"/>
        <w:numPr>
          <w:ilvl w:val="0"/>
          <w:numId w:val="2"/>
        </w:numPr>
        <w:jc w:val="center"/>
      </w:pPr>
      <w:bookmarkStart w:id="5" w:name="_Toc528144112"/>
      <w:bookmarkStart w:id="6" w:name="_Toc40544339"/>
      <w:r w:rsidRPr="002B57C4">
        <w:t>Организационная структура</w:t>
      </w:r>
      <w:r w:rsidRPr="00062C62">
        <w:t xml:space="preserve"> и управление</w:t>
      </w:r>
      <w:bookmarkEnd w:id="5"/>
      <w:bookmarkEnd w:id="6"/>
    </w:p>
    <w:p w:rsidR="002A0CC5" w:rsidRPr="00303F42" w:rsidRDefault="002A0CC5" w:rsidP="00F263F8">
      <w:pPr>
        <w:widowControl w:val="0"/>
        <w:shd w:val="clear" w:color="auto" w:fill="FFFFFF"/>
        <w:tabs>
          <w:tab w:val="left" w:pos="1008"/>
          <w:tab w:val="left" w:pos="1134"/>
        </w:tabs>
        <w:autoSpaceDE w:val="0"/>
        <w:autoSpaceDN w:val="0"/>
        <w:adjustRightInd w:val="0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2</w:t>
      </w:r>
      <w:r w:rsidRPr="00303F42">
        <w:rPr>
          <w:szCs w:val="28"/>
        </w:rPr>
        <w:t>.</w:t>
      </w:r>
      <w:r>
        <w:rPr>
          <w:szCs w:val="28"/>
        </w:rPr>
        <w:t>1</w:t>
      </w:r>
      <w:r w:rsidRPr="00303F42">
        <w:rPr>
          <w:szCs w:val="28"/>
        </w:rPr>
        <w:t>. Структура и штат</w:t>
      </w:r>
      <w:r>
        <w:rPr>
          <w:szCs w:val="28"/>
        </w:rPr>
        <w:t xml:space="preserve"> сотрудников О</w:t>
      </w:r>
      <w:r w:rsidRPr="00303F42">
        <w:rPr>
          <w:szCs w:val="28"/>
        </w:rPr>
        <w:t>тдела, а также их изменени</w:t>
      </w:r>
      <w:r>
        <w:rPr>
          <w:szCs w:val="28"/>
        </w:rPr>
        <w:t>я</w:t>
      </w:r>
      <w:r w:rsidRPr="00303F42">
        <w:rPr>
          <w:szCs w:val="28"/>
        </w:rPr>
        <w:t xml:space="preserve"> утве</w:t>
      </w:r>
      <w:r w:rsidRPr="00303F42">
        <w:rPr>
          <w:szCs w:val="28"/>
        </w:rPr>
        <w:t>р</w:t>
      </w:r>
      <w:r w:rsidRPr="00303F42">
        <w:rPr>
          <w:szCs w:val="28"/>
        </w:rPr>
        <w:t xml:space="preserve">ждаются приказом ректора </w:t>
      </w:r>
      <w:r>
        <w:rPr>
          <w:szCs w:val="28"/>
        </w:rPr>
        <w:t>Университета</w:t>
      </w:r>
      <w:r w:rsidRPr="00303F42">
        <w:rPr>
          <w:szCs w:val="28"/>
        </w:rPr>
        <w:t xml:space="preserve"> по представлению </w:t>
      </w:r>
      <w:r>
        <w:rPr>
          <w:szCs w:val="28"/>
        </w:rPr>
        <w:t>проректора по</w:t>
      </w:r>
      <w:r w:rsidRPr="00303F42">
        <w:rPr>
          <w:szCs w:val="28"/>
        </w:rPr>
        <w:t xml:space="preserve"> </w:t>
      </w:r>
      <w:r>
        <w:rPr>
          <w:szCs w:val="28"/>
        </w:rPr>
        <w:t>информационным технологиям</w:t>
      </w:r>
      <w:r w:rsidRPr="00303F42">
        <w:rPr>
          <w:szCs w:val="28"/>
        </w:rPr>
        <w:t>.</w:t>
      </w:r>
    </w:p>
    <w:p w:rsidR="002A0CC5" w:rsidRDefault="002A0CC5" w:rsidP="00F263F8">
      <w:pPr>
        <w:widowControl w:val="0"/>
        <w:shd w:val="clear" w:color="auto" w:fill="FFFFFF"/>
        <w:tabs>
          <w:tab w:val="left" w:pos="1008"/>
        </w:tabs>
        <w:autoSpaceDE w:val="0"/>
        <w:autoSpaceDN w:val="0"/>
        <w:adjustRightInd w:val="0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2</w:t>
      </w:r>
      <w:r w:rsidRPr="00303F42">
        <w:rPr>
          <w:szCs w:val="28"/>
        </w:rPr>
        <w:t>.</w:t>
      </w:r>
      <w:r>
        <w:rPr>
          <w:szCs w:val="28"/>
        </w:rPr>
        <w:t>2</w:t>
      </w:r>
      <w:r w:rsidRPr="00303F42">
        <w:rPr>
          <w:szCs w:val="28"/>
        </w:rPr>
        <w:t xml:space="preserve">. </w:t>
      </w:r>
      <w:r>
        <w:rPr>
          <w:szCs w:val="28"/>
        </w:rPr>
        <w:t>Руководство Отделом осуществляет н</w:t>
      </w:r>
      <w:r w:rsidRPr="00303F42">
        <w:rPr>
          <w:szCs w:val="28"/>
        </w:rPr>
        <w:t xml:space="preserve">ачальник </w:t>
      </w:r>
      <w:r>
        <w:rPr>
          <w:szCs w:val="28"/>
        </w:rPr>
        <w:t>о</w:t>
      </w:r>
      <w:r w:rsidRPr="00303F42">
        <w:rPr>
          <w:szCs w:val="28"/>
        </w:rPr>
        <w:t>тдела</w:t>
      </w:r>
      <w:r>
        <w:rPr>
          <w:szCs w:val="28"/>
        </w:rPr>
        <w:t>, который</w:t>
      </w:r>
      <w:r w:rsidRPr="00303F42">
        <w:rPr>
          <w:szCs w:val="28"/>
        </w:rPr>
        <w:t xml:space="preserve"> непосредственно подчиняется </w:t>
      </w:r>
      <w:r>
        <w:rPr>
          <w:szCs w:val="28"/>
        </w:rPr>
        <w:t>проректору</w:t>
      </w:r>
      <w:r w:rsidRPr="00303F42">
        <w:rPr>
          <w:szCs w:val="28"/>
        </w:rPr>
        <w:t xml:space="preserve"> по </w:t>
      </w:r>
      <w:r>
        <w:rPr>
          <w:szCs w:val="28"/>
        </w:rPr>
        <w:t>информационным технологиям</w:t>
      </w:r>
      <w:r w:rsidRPr="00303F42">
        <w:rPr>
          <w:szCs w:val="28"/>
        </w:rPr>
        <w:t xml:space="preserve">. </w:t>
      </w:r>
    </w:p>
    <w:p w:rsidR="002A0CC5" w:rsidRPr="00303F42" w:rsidRDefault="002A0CC5" w:rsidP="00F263F8">
      <w:pPr>
        <w:widowControl w:val="0"/>
        <w:shd w:val="clear" w:color="auto" w:fill="FFFFFF"/>
        <w:tabs>
          <w:tab w:val="left" w:pos="1008"/>
        </w:tabs>
        <w:autoSpaceDE w:val="0"/>
        <w:autoSpaceDN w:val="0"/>
        <w:adjustRightInd w:val="0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2</w:t>
      </w:r>
      <w:r w:rsidRPr="00303F42">
        <w:rPr>
          <w:szCs w:val="28"/>
        </w:rPr>
        <w:t>.</w:t>
      </w:r>
      <w:r>
        <w:rPr>
          <w:szCs w:val="28"/>
        </w:rPr>
        <w:t>3. Работники</w:t>
      </w:r>
      <w:r w:rsidRPr="00303F42">
        <w:rPr>
          <w:szCs w:val="28"/>
        </w:rPr>
        <w:t xml:space="preserve"> </w:t>
      </w:r>
      <w:r>
        <w:rPr>
          <w:szCs w:val="28"/>
        </w:rPr>
        <w:t>О</w:t>
      </w:r>
      <w:r w:rsidRPr="00303F42">
        <w:rPr>
          <w:szCs w:val="28"/>
        </w:rPr>
        <w:t>тдела</w:t>
      </w:r>
      <w:r>
        <w:rPr>
          <w:szCs w:val="28"/>
        </w:rPr>
        <w:t xml:space="preserve"> </w:t>
      </w:r>
      <w:r w:rsidRPr="00303F42">
        <w:rPr>
          <w:szCs w:val="28"/>
        </w:rPr>
        <w:t xml:space="preserve">выполняют свои </w:t>
      </w:r>
      <w:r>
        <w:rPr>
          <w:szCs w:val="28"/>
        </w:rPr>
        <w:t>обязанности</w:t>
      </w:r>
      <w:r w:rsidRPr="00303F42">
        <w:rPr>
          <w:szCs w:val="28"/>
        </w:rPr>
        <w:t xml:space="preserve"> согласно должнос</w:t>
      </w:r>
      <w:r w:rsidRPr="00303F42">
        <w:rPr>
          <w:szCs w:val="28"/>
        </w:rPr>
        <w:t>т</w:t>
      </w:r>
      <w:r w:rsidRPr="00303F42">
        <w:rPr>
          <w:szCs w:val="28"/>
        </w:rPr>
        <w:t>ным инструкциям и трудовым договорам.</w:t>
      </w:r>
    </w:p>
    <w:p w:rsidR="002A0CC5" w:rsidRDefault="002A0CC5" w:rsidP="00F263F8">
      <w:pPr>
        <w:widowControl w:val="0"/>
        <w:shd w:val="clear" w:color="auto" w:fill="FFFFFF"/>
        <w:tabs>
          <w:tab w:val="left" w:pos="1008"/>
          <w:tab w:val="left" w:pos="1134"/>
        </w:tabs>
        <w:autoSpaceDE w:val="0"/>
        <w:autoSpaceDN w:val="0"/>
        <w:adjustRightInd w:val="0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2</w:t>
      </w:r>
      <w:r w:rsidRPr="00303F42">
        <w:rPr>
          <w:szCs w:val="28"/>
        </w:rPr>
        <w:t>.</w:t>
      </w:r>
      <w:r>
        <w:rPr>
          <w:szCs w:val="28"/>
        </w:rPr>
        <w:t>4.</w:t>
      </w:r>
      <w:r w:rsidRPr="00303F42">
        <w:rPr>
          <w:szCs w:val="28"/>
        </w:rPr>
        <w:t xml:space="preserve"> В период временного</w:t>
      </w:r>
      <w:r>
        <w:rPr>
          <w:szCs w:val="28"/>
        </w:rPr>
        <w:t xml:space="preserve"> (болезнь, отпуск, командировка)</w:t>
      </w:r>
      <w:r w:rsidRPr="00303F42">
        <w:rPr>
          <w:szCs w:val="28"/>
        </w:rPr>
        <w:t xml:space="preserve"> отсутствия начальника </w:t>
      </w:r>
      <w:r>
        <w:rPr>
          <w:szCs w:val="28"/>
        </w:rPr>
        <w:t>О</w:t>
      </w:r>
      <w:r w:rsidRPr="00303F42">
        <w:rPr>
          <w:szCs w:val="28"/>
        </w:rPr>
        <w:t xml:space="preserve">тдела его обязанности могут быть возложены </w:t>
      </w:r>
      <w:r>
        <w:rPr>
          <w:szCs w:val="28"/>
        </w:rPr>
        <w:t xml:space="preserve">на заместителя начальника отдела, </w:t>
      </w:r>
      <w:r w:rsidRPr="004A3C1B">
        <w:rPr>
          <w:szCs w:val="28"/>
        </w:rPr>
        <w:t xml:space="preserve">который </w:t>
      </w:r>
      <w:r>
        <w:rPr>
          <w:szCs w:val="28"/>
        </w:rPr>
        <w:t>несет ответственность за надлежащее их испо</w:t>
      </w:r>
      <w:r>
        <w:rPr>
          <w:szCs w:val="28"/>
        </w:rPr>
        <w:t>л</w:t>
      </w:r>
      <w:r>
        <w:rPr>
          <w:szCs w:val="28"/>
        </w:rPr>
        <w:t>нение</w:t>
      </w:r>
      <w:r w:rsidRPr="00303F42">
        <w:rPr>
          <w:szCs w:val="28"/>
        </w:rPr>
        <w:t>.</w:t>
      </w:r>
    </w:p>
    <w:p w:rsidR="002A0CC5" w:rsidRPr="00303F42" w:rsidRDefault="002A0CC5" w:rsidP="00F263F8">
      <w:pPr>
        <w:widowControl w:val="0"/>
        <w:shd w:val="clear" w:color="auto" w:fill="FFFFFF"/>
        <w:tabs>
          <w:tab w:val="left" w:pos="1008"/>
        </w:tabs>
        <w:autoSpaceDE w:val="0"/>
        <w:autoSpaceDN w:val="0"/>
        <w:adjustRightInd w:val="0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2</w:t>
      </w:r>
      <w:r w:rsidRPr="00303F42">
        <w:rPr>
          <w:szCs w:val="28"/>
        </w:rPr>
        <w:t>.</w:t>
      </w:r>
      <w:r>
        <w:rPr>
          <w:szCs w:val="28"/>
        </w:rPr>
        <w:t>5</w:t>
      </w:r>
      <w:r w:rsidRPr="00303F42">
        <w:rPr>
          <w:szCs w:val="28"/>
        </w:rPr>
        <w:t>. Прием на работу и освобождение от занимаемых должностей ос</w:t>
      </w:r>
      <w:r w:rsidRPr="00303F42">
        <w:rPr>
          <w:szCs w:val="28"/>
        </w:rPr>
        <w:t>у</w:t>
      </w:r>
      <w:r w:rsidRPr="00303F42">
        <w:rPr>
          <w:szCs w:val="28"/>
        </w:rPr>
        <w:t xml:space="preserve">ществляется приказом ректора </w:t>
      </w:r>
      <w:r>
        <w:rPr>
          <w:szCs w:val="28"/>
        </w:rPr>
        <w:t>Университета в соответствии с</w:t>
      </w:r>
      <w:r w:rsidRPr="00303F42">
        <w:rPr>
          <w:szCs w:val="28"/>
        </w:rPr>
        <w:t xml:space="preserve"> трудовым з</w:t>
      </w:r>
      <w:r w:rsidRPr="00303F42">
        <w:rPr>
          <w:szCs w:val="28"/>
        </w:rPr>
        <w:t>а</w:t>
      </w:r>
      <w:r w:rsidRPr="00303F42">
        <w:rPr>
          <w:szCs w:val="28"/>
        </w:rPr>
        <w:t>конодательством</w:t>
      </w:r>
      <w:r>
        <w:rPr>
          <w:szCs w:val="28"/>
        </w:rPr>
        <w:t xml:space="preserve"> Российской Федерации</w:t>
      </w:r>
      <w:r w:rsidRPr="00303F42">
        <w:rPr>
          <w:szCs w:val="28"/>
        </w:rPr>
        <w:t xml:space="preserve">, по представлению </w:t>
      </w:r>
      <w:r>
        <w:rPr>
          <w:szCs w:val="28"/>
        </w:rPr>
        <w:t>проректора</w:t>
      </w:r>
      <w:r w:rsidRPr="00303F42">
        <w:rPr>
          <w:szCs w:val="28"/>
        </w:rPr>
        <w:t xml:space="preserve"> по </w:t>
      </w:r>
      <w:r>
        <w:rPr>
          <w:szCs w:val="28"/>
        </w:rPr>
        <w:t>информационным технологиям</w:t>
      </w:r>
      <w:r w:rsidRPr="00303F42">
        <w:rPr>
          <w:szCs w:val="28"/>
        </w:rPr>
        <w:t xml:space="preserve">. </w:t>
      </w:r>
    </w:p>
    <w:p w:rsidR="002A0CC5" w:rsidRDefault="002A0CC5" w:rsidP="00F263F8">
      <w:pPr>
        <w:widowControl w:val="0"/>
        <w:shd w:val="clear" w:color="auto" w:fill="FFFFFF"/>
        <w:tabs>
          <w:tab w:val="left" w:pos="1008"/>
        </w:tabs>
        <w:autoSpaceDE w:val="0"/>
        <w:autoSpaceDN w:val="0"/>
        <w:adjustRightInd w:val="0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2</w:t>
      </w:r>
      <w:r w:rsidRPr="00303F42">
        <w:rPr>
          <w:szCs w:val="28"/>
        </w:rPr>
        <w:t>.</w:t>
      </w:r>
      <w:r>
        <w:rPr>
          <w:szCs w:val="28"/>
        </w:rPr>
        <w:t>6</w:t>
      </w:r>
      <w:r w:rsidRPr="00303F42">
        <w:rPr>
          <w:szCs w:val="28"/>
        </w:rPr>
        <w:t xml:space="preserve">. Полномочия, права, обязанности, ответственность, требования к квалификации сотрудников </w:t>
      </w:r>
      <w:r>
        <w:rPr>
          <w:szCs w:val="28"/>
        </w:rPr>
        <w:t>О</w:t>
      </w:r>
      <w:r w:rsidRPr="00303F42">
        <w:rPr>
          <w:szCs w:val="28"/>
        </w:rPr>
        <w:t>тдела приведены в соответствующих дол</w:t>
      </w:r>
      <w:r w:rsidRPr="00303F42">
        <w:rPr>
          <w:szCs w:val="28"/>
        </w:rPr>
        <w:t>ж</w:t>
      </w:r>
      <w:r w:rsidRPr="00303F42">
        <w:rPr>
          <w:szCs w:val="28"/>
        </w:rPr>
        <w:t xml:space="preserve">ностных инструкциях сотрудников. </w:t>
      </w:r>
    </w:p>
    <w:p w:rsidR="002A0CC5" w:rsidRPr="002A0CC5" w:rsidRDefault="002A0CC5" w:rsidP="002A0CC5">
      <w:pPr>
        <w:ind w:firstLine="709"/>
      </w:pPr>
    </w:p>
    <w:p w:rsidR="002A0CC5" w:rsidRPr="0048750B" w:rsidRDefault="002A0CC5" w:rsidP="0048750B">
      <w:pPr>
        <w:pStyle w:val="2"/>
        <w:numPr>
          <w:ilvl w:val="0"/>
          <w:numId w:val="2"/>
        </w:numPr>
        <w:jc w:val="center"/>
      </w:pPr>
      <w:bookmarkStart w:id="7" w:name="_Toc252366779"/>
      <w:bookmarkStart w:id="8" w:name="_Toc528144113"/>
      <w:bookmarkStart w:id="9" w:name="_Toc40544340"/>
      <w:r w:rsidRPr="002F4ED2">
        <w:t>Основные задачи</w:t>
      </w:r>
      <w:bookmarkEnd w:id="7"/>
      <w:bookmarkEnd w:id="8"/>
      <w:bookmarkEnd w:id="9"/>
    </w:p>
    <w:p w:rsidR="002A0CC5" w:rsidRDefault="002A0CC5" w:rsidP="00F263F8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Основными задачами Отдела являются:</w:t>
      </w:r>
    </w:p>
    <w:p w:rsidR="002A0CC5" w:rsidRPr="002A0CC5" w:rsidRDefault="002A0CC5" w:rsidP="00F263F8">
      <w:pPr>
        <w:pStyle w:val="a7"/>
        <w:numPr>
          <w:ilvl w:val="1"/>
          <w:numId w:val="4"/>
        </w:numPr>
        <w:tabs>
          <w:tab w:val="left" w:pos="1276"/>
        </w:tabs>
        <w:spacing w:before="60" w:line="360" w:lineRule="auto"/>
        <w:ind w:left="0" w:firstLine="709"/>
        <w:jc w:val="both"/>
        <w:rPr>
          <w:szCs w:val="28"/>
        </w:rPr>
      </w:pPr>
      <w:r w:rsidRPr="002A0CC5">
        <w:rPr>
          <w:szCs w:val="28"/>
        </w:rPr>
        <w:t>Организация освоения и применения новых программных и те</w:t>
      </w:r>
      <w:r w:rsidRPr="002A0CC5">
        <w:rPr>
          <w:szCs w:val="28"/>
        </w:rPr>
        <w:t>х</w:t>
      </w:r>
      <w:r w:rsidRPr="002A0CC5">
        <w:rPr>
          <w:szCs w:val="28"/>
        </w:rPr>
        <w:t xml:space="preserve">нических средств, информационных технологий в образовании, накопление и </w:t>
      </w:r>
      <w:r w:rsidRPr="002A0CC5">
        <w:rPr>
          <w:szCs w:val="28"/>
        </w:rPr>
        <w:lastRenderedPageBreak/>
        <w:t>систематизация общего и тематического прикладного программного обесп</w:t>
      </w:r>
      <w:r w:rsidRPr="002A0CC5">
        <w:rPr>
          <w:szCs w:val="28"/>
        </w:rPr>
        <w:t>е</w:t>
      </w:r>
      <w:r w:rsidRPr="002A0CC5">
        <w:rPr>
          <w:szCs w:val="28"/>
        </w:rPr>
        <w:t>чения.</w:t>
      </w:r>
    </w:p>
    <w:p w:rsidR="002A0CC5" w:rsidRDefault="002A0CC5" w:rsidP="00F263F8">
      <w:pPr>
        <w:pStyle w:val="a7"/>
        <w:numPr>
          <w:ilvl w:val="1"/>
          <w:numId w:val="4"/>
        </w:numPr>
        <w:tabs>
          <w:tab w:val="left" w:pos="1276"/>
        </w:tabs>
        <w:spacing w:before="60"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Консультирование пользователей Университета по вопросам </w:t>
      </w:r>
      <w:r w:rsidRPr="006D6EC3">
        <w:rPr>
          <w:szCs w:val="28"/>
        </w:rPr>
        <w:t>пр</w:t>
      </w:r>
      <w:r w:rsidRPr="006D6EC3">
        <w:rPr>
          <w:szCs w:val="28"/>
        </w:rPr>
        <w:t>и</w:t>
      </w:r>
      <w:r w:rsidRPr="006D6EC3">
        <w:rPr>
          <w:szCs w:val="28"/>
        </w:rPr>
        <w:t>обрете</w:t>
      </w:r>
      <w:r>
        <w:rPr>
          <w:szCs w:val="28"/>
        </w:rPr>
        <w:t>ния и внедрения</w:t>
      </w:r>
      <w:r w:rsidRPr="006D6EC3">
        <w:rPr>
          <w:szCs w:val="28"/>
        </w:rPr>
        <w:t xml:space="preserve"> в </w:t>
      </w:r>
      <w:r>
        <w:rPr>
          <w:szCs w:val="28"/>
        </w:rPr>
        <w:t>образовательный</w:t>
      </w:r>
      <w:r w:rsidRPr="006D6EC3">
        <w:rPr>
          <w:szCs w:val="28"/>
        </w:rPr>
        <w:t xml:space="preserve"> процесс современного </w:t>
      </w:r>
      <w:r>
        <w:rPr>
          <w:szCs w:val="28"/>
        </w:rPr>
        <w:t>програм</w:t>
      </w:r>
      <w:r>
        <w:rPr>
          <w:szCs w:val="28"/>
        </w:rPr>
        <w:t>м</w:t>
      </w:r>
      <w:r>
        <w:rPr>
          <w:szCs w:val="28"/>
        </w:rPr>
        <w:t xml:space="preserve">ного обеспечения. </w:t>
      </w:r>
    </w:p>
    <w:p w:rsidR="002A0CC5" w:rsidRPr="00B93E5B" w:rsidRDefault="002A0CC5" w:rsidP="00F263F8">
      <w:pPr>
        <w:pStyle w:val="a7"/>
        <w:numPr>
          <w:ilvl w:val="1"/>
          <w:numId w:val="4"/>
        </w:numPr>
        <w:tabs>
          <w:tab w:val="left" w:pos="1276"/>
        </w:tabs>
        <w:spacing w:before="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Pr="00B93E5B">
        <w:rPr>
          <w:szCs w:val="28"/>
        </w:rPr>
        <w:t xml:space="preserve">существление деятельности, направленной на формирование и развитие корпоративной информационной среды </w:t>
      </w:r>
      <w:r>
        <w:rPr>
          <w:szCs w:val="28"/>
        </w:rPr>
        <w:t>Университета</w:t>
      </w:r>
      <w:r w:rsidRPr="00B93E5B">
        <w:rPr>
          <w:szCs w:val="28"/>
        </w:rPr>
        <w:t>, а также ее интеграцию в российское и международ</w:t>
      </w:r>
      <w:r>
        <w:rPr>
          <w:szCs w:val="28"/>
        </w:rPr>
        <w:t>ное информационное пространство.</w:t>
      </w:r>
    </w:p>
    <w:p w:rsidR="002A0CC5" w:rsidRDefault="002A0CC5" w:rsidP="00F263F8">
      <w:pPr>
        <w:pStyle w:val="a7"/>
        <w:numPr>
          <w:ilvl w:val="1"/>
          <w:numId w:val="4"/>
        </w:numPr>
        <w:tabs>
          <w:tab w:val="left" w:pos="1276"/>
        </w:tabs>
        <w:spacing w:before="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Техническое сопровождение и развитие информационной инфр</w:t>
      </w:r>
      <w:r>
        <w:rPr>
          <w:szCs w:val="28"/>
        </w:rPr>
        <w:t>а</w:t>
      </w:r>
      <w:r>
        <w:rPr>
          <w:szCs w:val="28"/>
        </w:rPr>
        <w:t>структуры Университета, в том числе:</w:t>
      </w:r>
    </w:p>
    <w:p w:rsidR="002A0CC5" w:rsidRDefault="002A0CC5" w:rsidP="00F263F8">
      <w:pPr>
        <w:numPr>
          <w:ilvl w:val="2"/>
          <w:numId w:val="3"/>
        </w:numPr>
        <w:tabs>
          <w:tab w:val="num" w:pos="0"/>
          <w:tab w:val="left" w:pos="1276"/>
        </w:tabs>
        <w:spacing w:line="360" w:lineRule="auto"/>
        <w:ind w:left="0" w:firstLine="851"/>
        <w:jc w:val="both"/>
        <w:rPr>
          <w:szCs w:val="28"/>
        </w:rPr>
      </w:pPr>
      <w:r>
        <w:rPr>
          <w:szCs w:val="28"/>
        </w:rPr>
        <w:t>участие в распределении вычислительной техники и оргтехники по структурным подразделениям Университета;</w:t>
      </w:r>
    </w:p>
    <w:p w:rsidR="002A0CC5" w:rsidRDefault="002A0CC5" w:rsidP="00F263F8">
      <w:pPr>
        <w:numPr>
          <w:ilvl w:val="2"/>
          <w:numId w:val="3"/>
        </w:numPr>
        <w:spacing w:line="360" w:lineRule="auto"/>
        <w:ind w:left="0" w:firstLine="851"/>
        <w:jc w:val="both"/>
      </w:pPr>
      <w:r>
        <w:rPr>
          <w:szCs w:val="28"/>
        </w:rPr>
        <w:t>участие в определении потребности Университета в новой вычисл</w:t>
      </w:r>
      <w:r>
        <w:rPr>
          <w:szCs w:val="28"/>
        </w:rPr>
        <w:t>и</w:t>
      </w:r>
      <w:r>
        <w:rPr>
          <w:szCs w:val="28"/>
        </w:rPr>
        <w:t>тельной технике и оргтехнике;</w:t>
      </w:r>
    </w:p>
    <w:p w:rsidR="002A0CC5" w:rsidRPr="007A7CE3" w:rsidRDefault="002A0CC5" w:rsidP="00F263F8">
      <w:pPr>
        <w:numPr>
          <w:ilvl w:val="2"/>
          <w:numId w:val="3"/>
        </w:numPr>
        <w:spacing w:after="0" w:line="360" w:lineRule="auto"/>
        <w:ind w:left="0" w:firstLine="851"/>
        <w:jc w:val="both"/>
      </w:pPr>
      <w:r>
        <w:rPr>
          <w:szCs w:val="28"/>
        </w:rPr>
        <w:t>участие в определении потребностей в новом прикладном пр</w:t>
      </w:r>
      <w:r>
        <w:rPr>
          <w:szCs w:val="28"/>
        </w:rPr>
        <w:t>о</w:t>
      </w:r>
      <w:r>
        <w:rPr>
          <w:szCs w:val="28"/>
        </w:rPr>
        <w:t>граммном обеспечении.</w:t>
      </w:r>
    </w:p>
    <w:p w:rsidR="002E61C4" w:rsidRDefault="002E61C4" w:rsidP="002E61C4"/>
    <w:p w:rsidR="002A0CC5" w:rsidRPr="0048750B" w:rsidRDefault="002A0CC5" w:rsidP="0048750B">
      <w:pPr>
        <w:pStyle w:val="2"/>
        <w:numPr>
          <w:ilvl w:val="0"/>
          <w:numId w:val="4"/>
        </w:numPr>
        <w:jc w:val="center"/>
      </w:pPr>
      <w:bookmarkStart w:id="10" w:name="_Toc252366780"/>
      <w:bookmarkStart w:id="11" w:name="_Toc528144114"/>
      <w:bookmarkStart w:id="12" w:name="_Toc40544341"/>
      <w:r w:rsidRPr="002F4ED2">
        <w:t xml:space="preserve">Функции </w:t>
      </w:r>
      <w:bookmarkEnd w:id="10"/>
      <w:r>
        <w:t>отдела</w:t>
      </w:r>
      <w:bookmarkEnd w:id="11"/>
      <w:bookmarkEnd w:id="12"/>
    </w:p>
    <w:p w:rsidR="002A0CC5" w:rsidRDefault="002A0CC5" w:rsidP="00F263F8">
      <w:pPr>
        <w:spacing w:line="360" w:lineRule="auto"/>
        <w:ind w:firstLine="567"/>
        <w:jc w:val="both"/>
        <w:rPr>
          <w:szCs w:val="28"/>
        </w:rPr>
      </w:pPr>
      <w:r w:rsidRPr="0013202D">
        <w:rPr>
          <w:szCs w:val="28"/>
        </w:rPr>
        <w:t>В соотве</w:t>
      </w:r>
      <w:r>
        <w:rPr>
          <w:szCs w:val="28"/>
        </w:rPr>
        <w:t>тствии с возложенными задачами О</w:t>
      </w:r>
      <w:r w:rsidRPr="0013202D">
        <w:rPr>
          <w:szCs w:val="28"/>
        </w:rPr>
        <w:t>тдел осуществляет следу</w:t>
      </w:r>
      <w:r w:rsidRPr="0013202D">
        <w:rPr>
          <w:szCs w:val="28"/>
        </w:rPr>
        <w:t>ю</w:t>
      </w:r>
      <w:r w:rsidRPr="0013202D">
        <w:rPr>
          <w:szCs w:val="28"/>
        </w:rPr>
        <w:t xml:space="preserve">щие </w:t>
      </w:r>
      <w:r w:rsidRPr="00FC1323">
        <w:rPr>
          <w:szCs w:val="28"/>
        </w:rPr>
        <w:t>функции:</w:t>
      </w:r>
    </w:p>
    <w:p w:rsidR="002A0CC5" w:rsidRPr="00266707" w:rsidRDefault="002A0CC5" w:rsidP="00F263F8">
      <w:pPr>
        <w:widowControl w:val="0"/>
        <w:shd w:val="clear" w:color="auto" w:fill="FFFFFF"/>
        <w:tabs>
          <w:tab w:val="left" w:pos="1134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4.1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>Участвует в обеспече</w:t>
      </w:r>
      <w:r>
        <w:rPr>
          <w:spacing w:val="-6"/>
          <w:szCs w:val="28"/>
        </w:rPr>
        <w:t xml:space="preserve">нии информационно-технического </w:t>
      </w:r>
      <w:r w:rsidRPr="00266707">
        <w:rPr>
          <w:spacing w:val="-6"/>
          <w:szCs w:val="28"/>
        </w:rPr>
        <w:t>сопровожд</w:t>
      </w:r>
      <w:r w:rsidRPr="00266707">
        <w:rPr>
          <w:spacing w:val="-6"/>
          <w:szCs w:val="28"/>
        </w:rPr>
        <w:t>е</w:t>
      </w:r>
      <w:r w:rsidRPr="00266707">
        <w:rPr>
          <w:spacing w:val="-6"/>
          <w:szCs w:val="28"/>
        </w:rPr>
        <w:t>ния учебного процесса</w:t>
      </w:r>
      <w:r>
        <w:rPr>
          <w:spacing w:val="-6"/>
          <w:szCs w:val="28"/>
        </w:rPr>
        <w:t>.</w:t>
      </w:r>
    </w:p>
    <w:p w:rsidR="002A0CC5" w:rsidRPr="00266707" w:rsidRDefault="002A0CC5" w:rsidP="00F263F8">
      <w:pPr>
        <w:widowControl w:val="0"/>
        <w:shd w:val="clear" w:color="auto" w:fill="FFFFFF"/>
        <w:tabs>
          <w:tab w:val="left" w:pos="426"/>
          <w:tab w:val="left" w:pos="1134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4.2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 xml:space="preserve">Участвует в освоении и внедрении в </w:t>
      </w:r>
      <w:r>
        <w:rPr>
          <w:spacing w:val="-6"/>
          <w:szCs w:val="28"/>
        </w:rPr>
        <w:t>образовательный</w:t>
      </w:r>
      <w:r w:rsidRPr="00266707">
        <w:rPr>
          <w:spacing w:val="-6"/>
          <w:szCs w:val="28"/>
        </w:rPr>
        <w:t xml:space="preserve"> процесс, а</w:t>
      </w:r>
      <w:r>
        <w:rPr>
          <w:spacing w:val="-6"/>
          <w:szCs w:val="28"/>
        </w:rPr>
        <w:t xml:space="preserve"> также в структурных подразделениях Университета</w:t>
      </w:r>
      <w:r w:rsidRPr="00266707">
        <w:rPr>
          <w:spacing w:val="-6"/>
          <w:szCs w:val="28"/>
        </w:rPr>
        <w:t xml:space="preserve"> новых программных средств и и</w:t>
      </w:r>
      <w:r w:rsidRPr="00266707">
        <w:rPr>
          <w:spacing w:val="-6"/>
          <w:szCs w:val="28"/>
        </w:rPr>
        <w:t>н</w:t>
      </w:r>
      <w:r w:rsidRPr="00266707">
        <w:rPr>
          <w:spacing w:val="-6"/>
          <w:szCs w:val="28"/>
        </w:rPr>
        <w:t>формационных технологий.</w:t>
      </w:r>
    </w:p>
    <w:p w:rsidR="002A0CC5" w:rsidRPr="00266707" w:rsidRDefault="002A0CC5" w:rsidP="00F263F8">
      <w:pPr>
        <w:widowControl w:val="0"/>
        <w:shd w:val="clear" w:color="auto" w:fill="FFFFFF"/>
        <w:tabs>
          <w:tab w:val="left" w:pos="1134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4.3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>Участвует в организации и проведении учебно-методических, научно-</w:t>
      </w:r>
      <w:r w:rsidRPr="00266707">
        <w:rPr>
          <w:spacing w:val="-6"/>
          <w:szCs w:val="28"/>
        </w:rPr>
        <w:lastRenderedPageBreak/>
        <w:t>практических конференций, методических семинаров.</w:t>
      </w:r>
    </w:p>
    <w:p w:rsidR="002A0CC5" w:rsidRPr="00266707" w:rsidRDefault="002A0CC5" w:rsidP="00F263F8">
      <w:pPr>
        <w:widowControl w:val="0"/>
        <w:shd w:val="clear" w:color="auto" w:fill="FFFFFF"/>
        <w:tabs>
          <w:tab w:val="left" w:pos="1134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4.4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>Осуществляет информационную поддержку структурных подраздел</w:t>
      </w:r>
      <w:r w:rsidRPr="00266707">
        <w:rPr>
          <w:spacing w:val="-6"/>
          <w:szCs w:val="28"/>
        </w:rPr>
        <w:t>е</w:t>
      </w:r>
      <w:r w:rsidRPr="00266707">
        <w:rPr>
          <w:spacing w:val="-6"/>
          <w:szCs w:val="28"/>
        </w:rPr>
        <w:t xml:space="preserve">ний </w:t>
      </w:r>
      <w:r>
        <w:rPr>
          <w:spacing w:val="-6"/>
          <w:szCs w:val="28"/>
        </w:rPr>
        <w:t>Университета</w:t>
      </w:r>
      <w:r w:rsidRPr="00266707">
        <w:rPr>
          <w:spacing w:val="-6"/>
          <w:szCs w:val="28"/>
        </w:rPr>
        <w:t xml:space="preserve"> по вопросам применения информационных и коммуникац</w:t>
      </w:r>
      <w:r w:rsidRPr="00266707">
        <w:rPr>
          <w:spacing w:val="-6"/>
          <w:szCs w:val="28"/>
        </w:rPr>
        <w:t>и</w:t>
      </w:r>
      <w:r w:rsidRPr="00266707">
        <w:rPr>
          <w:spacing w:val="-6"/>
          <w:szCs w:val="28"/>
        </w:rPr>
        <w:t>онных технологий</w:t>
      </w:r>
      <w:r>
        <w:rPr>
          <w:spacing w:val="-6"/>
          <w:szCs w:val="28"/>
        </w:rPr>
        <w:t>.</w:t>
      </w:r>
    </w:p>
    <w:p w:rsidR="002A0CC5" w:rsidRPr="00266707" w:rsidRDefault="002A0CC5" w:rsidP="00F263F8">
      <w:pPr>
        <w:widowControl w:val="0"/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4.5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>Участвует в осуществлении технического обслуживания, администр</w:t>
      </w:r>
      <w:r w:rsidRPr="00266707">
        <w:rPr>
          <w:spacing w:val="-6"/>
          <w:szCs w:val="28"/>
        </w:rPr>
        <w:t>и</w:t>
      </w:r>
      <w:r w:rsidRPr="00266707">
        <w:rPr>
          <w:spacing w:val="-6"/>
          <w:szCs w:val="28"/>
        </w:rPr>
        <w:t>ровании компьютерных классов и м</w:t>
      </w:r>
      <w:r>
        <w:rPr>
          <w:spacing w:val="-6"/>
          <w:szCs w:val="28"/>
        </w:rPr>
        <w:t>ультимедийных аудиторий Университета.</w:t>
      </w:r>
    </w:p>
    <w:p w:rsidR="002A0CC5" w:rsidRPr="00266707" w:rsidRDefault="002A0CC5" w:rsidP="00F263F8">
      <w:pPr>
        <w:widowControl w:val="0"/>
        <w:shd w:val="clear" w:color="auto" w:fill="FFFFFF"/>
        <w:tabs>
          <w:tab w:val="left" w:pos="1134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4.6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>Проводит консультации пользователей информационно</w:t>
      </w:r>
      <w:r>
        <w:rPr>
          <w:spacing w:val="-6"/>
          <w:szCs w:val="28"/>
        </w:rPr>
        <w:t>-вычислительной системы Университета</w:t>
      </w:r>
      <w:r w:rsidRPr="00266707">
        <w:rPr>
          <w:spacing w:val="-6"/>
          <w:szCs w:val="28"/>
        </w:rPr>
        <w:t xml:space="preserve"> по вопросам использования компоне</w:t>
      </w:r>
      <w:r w:rsidRPr="00266707">
        <w:rPr>
          <w:spacing w:val="-6"/>
          <w:szCs w:val="28"/>
        </w:rPr>
        <w:t>н</w:t>
      </w:r>
      <w:r w:rsidRPr="00266707">
        <w:rPr>
          <w:spacing w:val="-6"/>
          <w:szCs w:val="28"/>
        </w:rPr>
        <w:t xml:space="preserve">тов системного </w:t>
      </w:r>
      <w:r>
        <w:rPr>
          <w:spacing w:val="-6"/>
          <w:szCs w:val="28"/>
        </w:rPr>
        <w:t>программного обеспечения</w:t>
      </w:r>
      <w:r w:rsidRPr="00266707">
        <w:rPr>
          <w:spacing w:val="-6"/>
          <w:szCs w:val="28"/>
        </w:rPr>
        <w:t>.</w:t>
      </w:r>
    </w:p>
    <w:p w:rsidR="002A0CC5" w:rsidRDefault="002A0CC5" w:rsidP="00F263F8">
      <w:pPr>
        <w:widowControl w:val="0"/>
        <w:shd w:val="clear" w:color="auto" w:fill="FFFFFF"/>
        <w:tabs>
          <w:tab w:val="left" w:pos="1134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4.7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 xml:space="preserve">Организует доступ и обеспечивает использование </w:t>
      </w:r>
      <w:r>
        <w:rPr>
          <w:spacing w:val="-6"/>
          <w:szCs w:val="28"/>
        </w:rPr>
        <w:t>информационных ресурсов Университета</w:t>
      </w:r>
      <w:r w:rsidRPr="00266707">
        <w:rPr>
          <w:spacing w:val="-6"/>
          <w:szCs w:val="28"/>
        </w:rPr>
        <w:t xml:space="preserve"> и внешних источников.</w:t>
      </w:r>
    </w:p>
    <w:p w:rsidR="002A0CC5" w:rsidRPr="00266707" w:rsidRDefault="002A0CC5" w:rsidP="00F263F8">
      <w:pPr>
        <w:widowControl w:val="0"/>
        <w:shd w:val="clear" w:color="auto" w:fill="FFFFFF"/>
        <w:tabs>
          <w:tab w:val="left" w:pos="1134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4.8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>Осуществляет сетевое администрирование пользователей информац</w:t>
      </w:r>
      <w:r w:rsidRPr="00266707">
        <w:rPr>
          <w:spacing w:val="-6"/>
          <w:szCs w:val="28"/>
        </w:rPr>
        <w:t>и</w:t>
      </w:r>
      <w:r w:rsidRPr="00266707">
        <w:rPr>
          <w:spacing w:val="-6"/>
          <w:szCs w:val="28"/>
        </w:rPr>
        <w:t>он</w:t>
      </w:r>
      <w:r>
        <w:rPr>
          <w:spacing w:val="-6"/>
          <w:szCs w:val="28"/>
        </w:rPr>
        <w:t>но-вычислительной системы Университета</w:t>
      </w:r>
      <w:r w:rsidRPr="00266707">
        <w:rPr>
          <w:spacing w:val="-6"/>
          <w:szCs w:val="28"/>
        </w:rPr>
        <w:t>, в том числе распределение прав доступа пользователей к вычислительным и информационным ресурсам.</w:t>
      </w:r>
    </w:p>
    <w:p w:rsidR="002A0CC5" w:rsidRPr="00266707" w:rsidRDefault="002A0CC5" w:rsidP="00F263F8">
      <w:pPr>
        <w:widowControl w:val="0"/>
        <w:shd w:val="clear" w:color="auto" w:fill="FFFFFF"/>
        <w:tabs>
          <w:tab w:val="left" w:pos="1134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4.9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>Осуществляет эксплуатацию, в том числе инсталляцию и настройку с</w:t>
      </w:r>
      <w:r w:rsidRPr="00266707">
        <w:rPr>
          <w:spacing w:val="-6"/>
          <w:szCs w:val="28"/>
        </w:rPr>
        <w:t>е</w:t>
      </w:r>
      <w:r w:rsidRPr="00266707">
        <w:rPr>
          <w:spacing w:val="-6"/>
          <w:szCs w:val="28"/>
        </w:rPr>
        <w:t xml:space="preserve">тевого </w:t>
      </w:r>
      <w:r>
        <w:rPr>
          <w:spacing w:val="-6"/>
          <w:szCs w:val="28"/>
        </w:rPr>
        <w:t>программного обеспечения</w:t>
      </w:r>
      <w:r w:rsidRPr="00266707">
        <w:rPr>
          <w:spacing w:val="-6"/>
          <w:szCs w:val="28"/>
        </w:rPr>
        <w:t xml:space="preserve"> для обеспечения согласованной работы ко</w:t>
      </w:r>
      <w:r w:rsidRPr="00266707">
        <w:rPr>
          <w:spacing w:val="-6"/>
          <w:szCs w:val="28"/>
        </w:rPr>
        <w:t>м</w:t>
      </w:r>
      <w:r w:rsidRPr="00266707">
        <w:rPr>
          <w:spacing w:val="-6"/>
          <w:szCs w:val="28"/>
        </w:rPr>
        <w:t>понентов информационно-вычислительной сети.</w:t>
      </w:r>
    </w:p>
    <w:p w:rsidR="002A0CC5" w:rsidRPr="00266707" w:rsidRDefault="002A0CC5" w:rsidP="00F263F8">
      <w:pPr>
        <w:widowControl w:val="0"/>
        <w:shd w:val="clear" w:color="auto" w:fill="FFFFFF"/>
        <w:tabs>
          <w:tab w:val="left" w:pos="1276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4.10</w:t>
      </w:r>
      <w:r>
        <w:rPr>
          <w:spacing w:val="-6"/>
          <w:szCs w:val="28"/>
        </w:rPr>
        <w:t>.</w:t>
      </w:r>
      <w:r w:rsidRPr="00266707">
        <w:rPr>
          <w:spacing w:val="-6"/>
          <w:szCs w:val="28"/>
        </w:rPr>
        <w:tab/>
        <w:t>Осуществляет мелкий ремонт и техническое обслуживание вычисл</w:t>
      </w:r>
      <w:r w:rsidRPr="00266707">
        <w:rPr>
          <w:spacing w:val="-6"/>
          <w:szCs w:val="28"/>
        </w:rPr>
        <w:t>и</w:t>
      </w:r>
      <w:r w:rsidRPr="00266707">
        <w:rPr>
          <w:spacing w:val="-6"/>
          <w:szCs w:val="28"/>
        </w:rPr>
        <w:t xml:space="preserve">тельной техники и оргтехники. </w:t>
      </w:r>
    </w:p>
    <w:p w:rsidR="002A0CC5" w:rsidRDefault="002A0CC5" w:rsidP="00F263F8">
      <w:pPr>
        <w:widowControl w:val="0"/>
        <w:shd w:val="clear" w:color="auto" w:fill="FFFFFF"/>
        <w:tabs>
          <w:tab w:val="left" w:pos="1276"/>
          <w:tab w:val="left" w:pos="1402"/>
        </w:tabs>
        <w:autoSpaceDE w:val="0"/>
        <w:autoSpaceDN w:val="0"/>
        <w:adjustRightInd w:val="0"/>
        <w:spacing w:line="360" w:lineRule="auto"/>
        <w:ind w:firstLine="567"/>
        <w:jc w:val="both"/>
        <w:rPr>
          <w:spacing w:val="-6"/>
          <w:szCs w:val="28"/>
        </w:rPr>
      </w:pPr>
      <w:r w:rsidRPr="00266707">
        <w:rPr>
          <w:spacing w:val="-6"/>
          <w:szCs w:val="28"/>
        </w:rPr>
        <w:t>4.11</w:t>
      </w:r>
      <w:r>
        <w:rPr>
          <w:spacing w:val="-6"/>
          <w:szCs w:val="28"/>
        </w:rPr>
        <w:t>.</w:t>
      </w:r>
      <w:r>
        <w:rPr>
          <w:spacing w:val="-6"/>
          <w:szCs w:val="28"/>
        </w:rPr>
        <w:tab/>
        <w:t xml:space="preserve">Участвует в </w:t>
      </w:r>
      <w:r w:rsidRPr="00266707">
        <w:rPr>
          <w:spacing w:val="-6"/>
          <w:szCs w:val="28"/>
        </w:rPr>
        <w:t>оптимальном распределении вычислительной техники и оргтехники по структурным подразделениям в соответствии с решаемыми зад</w:t>
      </w:r>
      <w:r w:rsidRPr="00266707">
        <w:rPr>
          <w:spacing w:val="-6"/>
          <w:szCs w:val="28"/>
        </w:rPr>
        <w:t>а</w:t>
      </w:r>
      <w:r w:rsidRPr="00266707">
        <w:rPr>
          <w:spacing w:val="-6"/>
          <w:szCs w:val="28"/>
        </w:rPr>
        <w:t>чами.</w:t>
      </w:r>
    </w:p>
    <w:p w:rsidR="002A0CC5" w:rsidRDefault="002A0CC5" w:rsidP="002E61C4"/>
    <w:p w:rsidR="0048591A" w:rsidRDefault="0048591A" w:rsidP="0048591A">
      <w:pPr>
        <w:pStyle w:val="2"/>
        <w:numPr>
          <w:ilvl w:val="0"/>
          <w:numId w:val="4"/>
        </w:numPr>
        <w:jc w:val="center"/>
      </w:pPr>
      <w:bookmarkStart w:id="13" w:name="_Toc252366781"/>
      <w:bookmarkStart w:id="14" w:name="_Toc528144115"/>
      <w:bookmarkStart w:id="15" w:name="_Toc40544342"/>
      <w:r w:rsidRPr="008A26C3">
        <w:t>Взаимодействие с другими подразделениями</w:t>
      </w:r>
      <w:bookmarkEnd w:id="13"/>
      <w:bookmarkEnd w:id="14"/>
      <w:bookmarkEnd w:id="15"/>
    </w:p>
    <w:p w:rsidR="0048591A" w:rsidRPr="0013202D" w:rsidRDefault="0048591A" w:rsidP="00F263F8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Отдел</w:t>
      </w:r>
      <w:r w:rsidRPr="0013202D">
        <w:rPr>
          <w:szCs w:val="28"/>
        </w:rPr>
        <w:t>:</w:t>
      </w:r>
    </w:p>
    <w:p w:rsidR="0048591A" w:rsidRPr="00D31EE3" w:rsidRDefault="0048591A" w:rsidP="00F263F8">
      <w:pPr>
        <w:widowControl w:val="0"/>
        <w:numPr>
          <w:ilvl w:val="1"/>
          <w:numId w:val="5"/>
        </w:numPr>
        <w:tabs>
          <w:tab w:val="left" w:pos="1134"/>
        </w:tabs>
        <w:autoSpaceDE w:val="0"/>
        <w:autoSpaceDN w:val="0"/>
        <w:adjustRightInd w:val="0"/>
        <w:spacing w:before="60" w:line="360" w:lineRule="auto"/>
        <w:ind w:left="0" w:firstLine="567"/>
        <w:jc w:val="both"/>
        <w:rPr>
          <w:szCs w:val="28"/>
        </w:rPr>
      </w:pPr>
      <w:r>
        <w:rPr>
          <w:szCs w:val="28"/>
        </w:rPr>
        <w:lastRenderedPageBreak/>
        <w:t xml:space="preserve"> </w:t>
      </w:r>
      <w:r w:rsidRPr="008A26C3">
        <w:rPr>
          <w:b/>
          <w:i/>
          <w:szCs w:val="28"/>
        </w:rPr>
        <w:t>Получает</w:t>
      </w:r>
      <w:r>
        <w:rPr>
          <w:szCs w:val="28"/>
        </w:rPr>
        <w:t xml:space="preserve">: </w:t>
      </w:r>
      <w:r w:rsidRPr="00D31EE3">
        <w:rPr>
          <w:szCs w:val="28"/>
        </w:rPr>
        <w:t>достоверную первичную документацию и информ</w:t>
      </w:r>
      <w:r w:rsidRPr="00D31EE3">
        <w:rPr>
          <w:szCs w:val="28"/>
        </w:rPr>
        <w:t>а</w:t>
      </w:r>
      <w:r w:rsidRPr="00D31EE3">
        <w:rPr>
          <w:szCs w:val="28"/>
        </w:rPr>
        <w:t xml:space="preserve">цию от всех структурных подразделений </w:t>
      </w:r>
      <w:r>
        <w:rPr>
          <w:szCs w:val="28"/>
        </w:rPr>
        <w:t>Университета</w:t>
      </w:r>
      <w:r w:rsidRPr="00D31EE3">
        <w:rPr>
          <w:szCs w:val="28"/>
        </w:rPr>
        <w:t xml:space="preserve"> в установленные ср</w:t>
      </w:r>
      <w:r w:rsidRPr="00D31EE3">
        <w:rPr>
          <w:szCs w:val="28"/>
        </w:rPr>
        <w:t>о</w:t>
      </w:r>
      <w:r w:rsidRPr="00D31EE3">
        <w:rPr>
          <w:szCs w:val="28"/>
        </w:rPr>
        <w:t>ки</w:t>
      </w:r>
      <w:r>
        <w:rPr>
          <w:szCs w:val="28"/>
        </w:rPr>
        <w:t>.</w:t>
      </w:r>
    </w:p>
    <w:p w:rsidR="0048591A" w:rsidRPr="00D31EE3" w:rsidRDefault="0048591A" w:rsidP="00F263F8">
      <w:pPr>
        <w:widowControl w:val="0"/>
        <w:numPr>
          <w:ilvl w:val="1"/>
          <w:numId w:val="5"/>
        </w:numPr>
        <w:tabs>
          <w:tab w:val="left" w:pos="1134"/>
        </w:tabs>
        <w:autoSpaceDE w:val="0"/>
        <w:autoSpaceDN w:val="0"/>
        <w:adjustRightInd w:val="0"/>
        <w:spacing w:before="60" w:line="360" w:lineRule="auto"/>
        <w:ind w:left="0" w:firstLine="567"/>
        <w:jc w:val="both"/>
        <w:rPr>
          <w:bCs/>
          <w:iCs/>
          <w:szCs w:val="28"/>
        </w:rPr>
      </w:pPr>
      <w:r>
        <w:rPr>
          <w:szCs w:val="28"/>
        </w:rPr>
        <w:t xml:space="preserve"> </w:t>
      </w:r>
      <w:r w:rsidRPr="008A26C3">
        <w:rPr>
          <w:b/>
          <w:i/>
          <w:szCs w:val="28"/>
        </w:rPr>
        <w:t>Предоставляет</w:t>
      </w:r>
      <w:r>
        <w:rPr>
          <w:szCs w:val="28"/>
        </w:rPr>
        <w:t xml:space="preserve">: </w:t>
      </w:r>
      <w:r w:rsidRPr="00D31EE3">
        <w:rPr>
          <w:szCs w:val="28"/>
        </w:rPr>
        <w:t>материалы руководителям структурных подра</w:t>
      </w:r>
      <w:r w:rsidRPr="00D31EE3">
        <w:rPr>
          <w:szCs w:val="28"/>
        </w:rPr>
        <w:t>з</w:t>
      </w:r>
      <w:r w:rsidRPr="00D31EE3">
        <w:rPr>
          <w:szCs w:val="28"/>
        </w:rPr>
        <w:t>делений в соответствии с заявленными задачами, консультации по вопр</w:t>
      </w:r>
      <w:r w:rsidRPr="00D31EE3">
        <w:rPr>
          <w:szCs w:val="28"/>
        </w:rPr>
        <w:t>о</w:t>
      </w:r>
      <w:r w:rsidRPr="00D31EE3">
        <w:rPr>
          <w:szCs w:val="28"/>
        </w:rPr>
        <w:t xml:space="preserve">сам: </w:t>
      </w:r>
    </w:p>
    <w:p w:rsidR="0048591A" w:rsidRPr="00D31EE3" w:rsidRDefault="0048591A" w:rsidP="00F263F8">
      <w:pPr>
        <w:widowControl w:val="0"/>
        <w:numPr>
          <w:ilvl w:val="1"/>
          <w:numId w:val="7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bCs/>
          <w:iCs/>
          <w:szCs w:val="28"/>
        </w:rPr>
      </w:pPr>
      <w:r w:rsidRPr="00D31EE3">
        <w:rPr>
          <w:bCs/>
          <w:iCs/>
          <w:szCs w:val="28"/>
        </w:rPr>
        <w:t>правил эксплуатации периферийных устройств;</w:t>
      </w:r>
    </w:p>
    <w:p w:rsidR="0048591A" w:rsidRPr="00D31EE3" w:rsidRDefault="0048591A" w:rsidP="00F263F8">
      <w:pPr>
        <w:widowControl w:val="0"/>
        <w:numPr>
          <w:ilvl w:val="1"/>
          <w:numId w:val="7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bCs/>
          <w:iCs/>
          <w:szCs w:val="28"/>
        </w:rPr>
      </w:pPr>
      <w:r>
        <w:rPr>
          <w:bCs/>
          <w:iCs/>
          <w:szCs w:val="28"/>
        </w:rPr>
        <w:t>эксплуатации персональных компьютеров, находящих</w:t>
      </w:r>
      <w:r w:rsidRPr="00D31EE3">
        <w:rPr>
          <w:bCs/>
          <w:iCs/>
          <w:szCs w:val="28"/>
        </w:rPr>
        <w:t>ся в стру</w:t>
      </w:r>
      <w:r w:rsidRPr="00D31EE3">
        <w:rPr>
          <w:bCs/>
          <w:iCs/>
          <w:szCs w:val="28"/>
        </w:rPr>
        <w:t>к</w:t>
      </w:r>
      <w:r w:rsidRPr="00D31EE3">
        <w:rPr>
          <w:bCs/>
          <w:iCs/>
          <w:szCs w:val="28"/>
        </w:rPr>
        <w:t xml:space="preserve">турных подразделениях </w:t>
      </w:r>
      <w:r>
        <w:rPr>
          <w:bCs/>
          <w:iCs/>
          <w:szCs w:val="28"/>
        </w:rPr>
        <w:t>Университета</w:t>
      </w:r>
      <w:r w:rsidRPr="00D31EE3">
        <w:rPr>
          <w:bCs/>
          <w:iCs/>
          <w:szCs w:val="28"/>
        </w:rPr>
        <w:t>;</w:t>
      </w:r>
    </w:p>
    <w:p w:rsidR="0048591A" w:rsidRPr="00D31EE3" w:rsidRDefault="0048591A" w:rsidP="00F263F8">
      <w:pPr>
        <w:widowControl w:val="0"/>
        <w:numPr>
          <w:ilvl w:val="1"/>
          <w:numId w:val="7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bCs/>
          <w:iCs/>
          <w:szCs w:val="28"/>
        </w:rPr>
      </w:pPr>
      <w:r w:rsidRPr="00D31EE3">
        <w:rPr>
          <w:bCs/>
          <w:iCs/>
          <w:szCs w:val="28"/>
        </w:rPr>
        <w:t xml:space="preserve">использования программного обеспечения, установленного на </w:t>
      </w:r>
      <w:r>
        <w:rPr>
          <w:bCs/>
          <w:iCs/>
          <w:szCs w:val="28"/>
        </w:rPr>
        <w:t>пе</w:t>
      </w:r>
      <w:r>
        <w:rPr>
          <w:bCs/>
          <w:iCs/>
          <w:szCs w:val="28"/>
        </w:rPr>
        <w:t>р</w:t>
      </w:r>
      <w:r>
        <w:rPr>
          <w:bCs/>
          <w:iCs/>
          <w:szCs w:val="28"/>
        </w:rPr>
        <w:t>сональных компьютерах</w:t>
      </w:r>
      <w:r w:rsidRPr="00D31EE3">
        <w:rPr>
          <w:bCs/>
          <w:iCs/>
          <w:szCs w:val="28"/>
        </w:rPr>
        <w:t xml:space="preserve"> в учебных лабораториях;</w:t>
      </w:r>
    </w:p>
    <w:p w:rsidR="0048591A" w:rsidRPr="00D31EE3" w:rsidRDefault="0048591A" w:rsidP="00F263F8">
      <w:pPr>
        <w:widowControl w:val="0"/>
        <w:numPr>
          <w:ilvl w:val="1"/>
          <w:numId w:val="7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bCs/>
          <w:iCs/>
          <w:szCs w:val="28"/>
        </w:rPr>
      </w:pPr>
      <w:r w:rsidRPr="00D31EE3">
        <w:rPr>
          <w:bCs/>
          <w:iCs/>
          <w:szCs w:val="28"/>
        </w:rPr>
        <w:t xml:space="preserve">по применению и правилам эксплуатации </w:t>
      </w:r>
      <w:r>
        <w:rPr>
          <w:bCs/>
          <w:iCs/>
          <w:szCs w:val="28"/>
        </w:rPr>
        <w:t>технических средств</w:t>
      </w:r>
      <w:r w:rsidRPr="00D31EE3">
        <w:rPr>
          <w:bCs/>
          <w:iCs/>
          <w:szCs w:val="28"/>
        </w:rPr>
        <w:t>.</w:t>
      </w:r>
    </w:p>
    <w:p w:rsidR="0048591A" w:rsidRDefault="0048591A" w:rsidP="00F263F8">
      <w:pPr>
        <w:tabs>
          <w:tab w:val="left" w:pos="1134"/>
        </w:tabs>
        <w:spacing w:line="360" w:lineRule="auto"/>
        <w:ind w:firstLine="567"/>
        <w:jc w:val="both"/>
        <w:rPr>
          <w:bCs/>
          <w:iCs/>
          <w:szCs w:val="28"/>
        </w:rPr>
      </w:pPr>
      <w:r w:rsidRPr="00D31EE3">
        <w:rPr>
          <w:bCs/>
          <w:iCs/>
          <w:szCs w:val="28"/>
        </w:rPr>
        <w:t>Реализует взаимодействие и сотрудничество с организациями, работа</w:t>
      </w:r>
      <w:r w:rsidRPr="00D31EE3">
        <w:rPr>
          <w:bCs/>
          <w:iCs/>
          <w:szCs w:val="28"/>
        </w:rPr>
        <w:t>ю</w:t>
      </w:r>
      <w:r w:rsidRPr="00D31EE3">
        <w:rPr>
          <w:bCs/>
          <w:iCs/>
          <w:szCs w:val="28"/>
        </w:rPr>
        <w:t>щими в сфере информационных технологий.</w:t>
      </w:r>
    </w:p>
    <w:p w:rsidR="0048591A" w:rsidRDefault="0048591A" w:rsidP="002E61C4"/>
    <w:p w:rsidR="0048591A" w:rsidRDefault="0048591A" w:rsidP="0048591A">
      <w:pPr>
        <w:pStyle w:val="2"/>
        <w:numPr>
          <w:ilvl w:val="0"/>
          <w:numId w:val="7"/>
        </w:numPr>
        <w:jc w:val="center"/>
      </w:pPr>
      <w:bookmarkStart w:id="16" w:name="_Toc252366782"/>
      <w:bookmarkStart w:id="17" w:name="_Toc528144116"/>
      <w:bookmarkStart w:id="18" w:name="_Toc40544343"/>
      <w:r w:rsidRPr="00912CBB">
        <w:t>Права и обязанност</w:t>
      </w:r>
      <w:bookmarkEnd w:id="16"/>
      <w:r>
        <w:t>и работников отдела</w:t>
      </w:r>
      <w:bookmarkEnd w:id="17"/>
      <w:bookmarkEnd w:id="18"/>
    </w:p>
    <w:p w:rsidR="0048591A" w:rsidRPr="0048750B" w:rsidRDefault="0048591A" w:rsidP="00F263F8">
      <w:pPr>
        <w:pStyle w:val="a7"/>
        <w:numPr>
          <w:ilvl w:val="1"/>
          <w:numId w:val="13"/>
        </w:numPr>
        <w:spacing w:line="360" w:lineRule="auto"/>
        <w:ind w:left="0" w:firstLine="851"/>
        <w:jc w:val="both"/>
      </w:pPr>
      <w:bookmarkStart w:id="19" w:name="_Toc528144117"/>
      <w:r w:rsidRPr="0048750B">
        <w:t>Работники имеют права</w:t>
      </w:r>
      <w:bookmarkEnd w:id="19"/>
      <w:r w:rsidRPr="0048750B">
        <w:t xml:space="preserve"> </w:t>
      </w:r>
    </w:p>
    <w:p w:rsidR="0048591A" w:rsidRPr="00D31EE3" w:rsidRDefault="0048591A" w:rsidP="00F263F8">
      <w:pPr>
        <w:widowControl w:val="0"/>
        <w:numPr>
          <w:ilvl w:val="2"/>
          <w:numId w:val="8"/>
        </w:numPr>
        <w:tabs>
          <w:tab w:val="left" w:pos="1080"/>
          <w:tab w:val="left" w:pos="1276"/>
        </w:tabs>
        <w:autoSpaceDE w:val="0"/>
        <w:autoSpaceDN w:val="0"/>
        <w:adjustRightInd w:val="0"/>
        <w:spacing w:after="240" w:line="360" w:lineRule="auto"/>
        <w:ind w:left="0" w:firstLine="709"/>
        <w:jc w:val="both"/>
        <w:rPr>
          <w:bCs/>
          <w:iCs/>
          <w:szCs w:val="28"/>
        </w:rPr>
      </w:pPr>
      <w:r>
        <w:rPr>
          <w:bCs/>
          <w:iCs/>
          <w:szCs w:val="28"/>
        </w:rPr>
        <w:t>п</w:t>
      </w:r>
      <w:r w:rsidRPr="00D31EE3">
        <w:rPr>
          <w:bCs/>
          <w:iCs/>
          <w:szCs w:val="28"/>
        </w:rPr>
        <w:t>овышать квалификацию</w:t>
      </w:r>
      <w:r>
        <w:rPr>
          <w:bCs/>
          <w:iCs/>
          <w:szCs w:val="28"/>
        </w:rPr>
        <w:t xml:space="preserve"> с установленной периодичностью</w:t>
      </w:r>
      <w:r w:rsidRPr="00D31EE3">
        <w:rPr>
          <w:bCs/>
          <w:iCs/>
          <w:szCs w:val="28"/>
        </w:rPr>
        <w:t>;</w:t>
      </w:r>
    </w:p>
    <w:p w:rsidR="0048591A" w:rsidRPr="00D31EE3" w:rsidRDefault="0048591A" w:rsidP="00F263F8">
      <w:pPr>
        <w:widowControl w:val="0"/>
        <w:numPr>
          <w:ilvl w:val="2"/>
          <w:numId w:val="8"/>
        </w:numPr>
        <w:tabs>
          <w:tab w:val="left" w:pos="1080"/>
          <w:tab w:val="left" w:pos="1276"/>
        </w:tabs>
        <w:autoSpaceDE w:val="0"/>
        <w:autoSpaceDN w:val="0"/>
        <w:adjustRightInd w:val="0"/>
        <w:spacing w:after="240" w:line="360" w:lineRule="auto"/>
        <w:ind w:left="0" w:firstLine="709"/>
        <w:jc w:val="both"/>
        <w:rPr>
          <w:bCs/>
          <w:iCs/>
          <w:szCs w:val="28"/>
        </w:rPr>
      </w:pPr>
      <w:r>
        <w:rPr>
          <w:bCs/>
          <w:iCs/>
          <w:szCs w:val="28"/>
        </w:rPr>
        <w:t>з</w:t>
      </w:r>
      <w:r w:rsidRPr="00D31EE3">
        <w:rPr>
          <w:bCs/>
          <w:iCs/>
          <w:szCs w:val="28"/>
        </w:rPr>
        <w:t xml:space="preserve">апрашивать от всех </w:t>
      </w:r>
      <w:r>
        <w:rPr>
          <w:bCs/>
          <w:iCs/>
          <w:szCs w:val="28"/>
        </w:rPr>
        <w:t xml:space="preserve">структурных </w:t>
      </w:r>
      <w:r w:rsidRPr="00D31EE3">
        <w:rPr>
          <w:bCs/>
          <w:iCs/>
          <w:szCs w:val="28"/>
        </w:rPr>
        <w:t xml:space="preserve">подразделений и служб </w:t>
      </w:r>
      <w:r>
        <w:rPr>
          <w:bCs/>
          <w:iCs/>
          <w:szCs w:val="28"/>
        </w:rPr>
        <w:t>Униве</w:t>
      </w:r>
      <w:r>
        <w:rPr>
          <w:bCs/>
          <w:iCs/>
          <w:szCs w:val="28"/>
        </w:rPr>
        <w:t>р</w:t>
      </w:r>
      <w:r>
        <w:rPr>
          <w:bCs/>
          <w:iCs/>
          <w:szCs w:val="28"/>
        </w:rPr>
        <w:t>ситета</w:t>
      </w:r>
      <w:r w:rsidRPr="00D31EE3">
        <w:rPr>
          <w:bCs/>
          <w:iCs/>
          <w:szCs w:val="28"/>
        </w:rPr>
        <w:t xml:space="preserve"> достоверную исходную информацию и</w:t>
      </w:r>
      <w:r>
        <w:rPr>
          <w:bCs/>
          <w:iCs/>
          <w:szCs w:val="28"/>
        </w:rPr>
        <w:t xml:space="preserve"> документацию;</w:t>
      </w:r>
    </w:p>
    <w:p w:rsidR="0048591A" w:rsidRPr="00D31EE3" w:rsidRDefault="0048591A" w:rsidP="00F263F8">
      <w:pPr>
        <w:widowControl w:val="0"/>
        <w:numPr>
          <w:ilvl w:val="2"/>
          <w:numId w:val="8"/>
        </w:numPr>
        <w:tabs>
          <w:tab w:val="left" w:pos="1080"/>
          <w:tab w:val="left" w:pos="1276"/>
        </w:tabs>
        <w:autoSpaceDE w:val="0"/>
        <w:autoSpaceDN w:val="0"/>
        <w:adjustRightInd w:val="0"/>
        <w:spacing w:after="240" w:line="360" w:lineRule="auto"/>
        <w:ind w:left="0" w:firstLine="709"/>
        <w:jc w:val="both"/>
        <w:rPr>
          <w:bCs/>
          <w:iCs/>
          <w:szCs w:val="28"/>
        </w:rPr>
      </w:pPr>
      <w:r>
        <w:rPr>
          <w:szCs w:val="28"/>
        </w:rPr>
        <w:t>о</w:t>
      </w:r>
      <w:r w:rsidRPr="00D31EE3">
        <w:rPr>
          <w:szCs w:val="28"/>
        </w:rPr>
        <w:t xml:space="preserve">существлять руководство </w:t>
      </w:r>
      <w:r>
        <w:rPr>
          <w:szCs w:val="28"/>
        </w:rPr>
        <w:t xml:space="preserve">структурными </w:t>
      </w:r>
      <w:r w:rsidRPr="00D31EE3">
        <w:rPr>
          <w:szCs w:val="28"/>
        </w:rPr>
        <w:t>подразделениями и слу</w:t>
      </w:r>
      <w:r w:rsidRPr="00D31EE3">
        <w:rPr>
          <w:szCs w:val="28"/>
        </w:rPr>
        <w:t>ж</w:t>
      </w:r>
      <w:r w:rsidRPr="00D31EE3">
        <w:rPr>
          <w:szCs w:val="28"/>
        </w:rPr>
        <w:t>бами по использованию</w:t>
      </w:r>
      <w:r w:rsidRPr="00D31EE3">
        <w:rPr>
          <w:bCs/>
          <w:iCs/>
          <w:szCs w:val="28"/>
        </w:rPr>
        <w:t xml:space="preserve"> сетевых ресурсов, осуществлять контроль над с</w:t>
      </w:r>
      <w:r w:rsidRPr="00D31EE3">
        <w:rPr>
          <w:bCs/>
          <w:iCs/>
          <w:szCs w:val="28"/>
        </w:rPr>
        <w:t>о</w:t>
      </w:r>
      <w:r w:rsidRPr="00D31EE3">
        <w:rPr>
          <w:bCs/>
          <w:iCs/>
          <w:szCs w:val="28"/>
        </w:rPr>
        <w:t>блюдением правил эксплуатации периферийных устройств;</w:t>
      </w:r>
    </w:p>
    <w:p w:rsidR="0048591A" w:rsidRDefault="0048591A" w:rsidP="00F263F8">
      <w:pPr>
        <w:widowControl w:val="0"/>
        <w:numPr>
          <w:ilvl w:val="2"/>
          <w:numId w:val="8"/>
        </w:numPr>
        <w:tabs>
          <w:tab w:val="left" w:pos="1080"/>
          <w:tab w:val="left" w:pos="1276"/>
        </w:tabs>
        <w:autoSpaceDE w:val="0"/>
        <w:autoSpaceDN w:val="0"/>
        <w:adjustRightInd w:val="0"/>
        <w:spacing w:after="240" w:line="360" w:lineRule="auto"/>
        <w:ind w:left="0" w:firstLine="709"/>
        <w:jc w:val="both"/>
        <w:rPr>
          <w:bCs/>
          <w:iCs/>
          <w:szCs w:val="28"/>
        </w:rPr>
      </w:pPr>
      <w:r>
        <w:rPr>
          <w:bCs/>
          <w:iCs/>
          <w:szCs w:val="28"/>
        </w:rPr>
        <w:t>вносить предложения</w:t>
      </w:r>
      <w:r w:rsidRPr="00D31EE3">
        <w:rPr>
          <w:bCs/>
          <w:iCs/>
          <w:szCs w:val="28"/>
        </w:rPr>
        <w:t xml:space="preserve"> по </w:t>
      </w:r>
      <w:r>
        <w:rPr>
          <w:bCs/>
          <w:iCs/>
          <w:szCs w:val="28"/>
        </w:rPr>
        <w:t>обновлению</w:t>
      </w:r>
      <w:r w:rsidRPr="00D31EE3">
        <w:rPr>
          <w:bCs/>
          <w:iCs/>
          <w:szCs w:val="28"/>
        </w:rPr>
        <w:t xml:space="preserve"> технической базы </w:t>
      </w:r>
      <w:r>
        <w:rPr>
          <w:bCs/>
          <w:iCs/>
          <w:szCs w:val="28"/>
        </w:rPr>
        <w:t>Отдела</w:t>
      </w:r>
      <w:r w:rsidRPr="00D31EE3">
        <w:rPr>
          <w:bCs/>
          <w:iCs/>
          <w:szCs w:val="28"/>
        </w:rPr>
        <w:t xml:space="preserve"> и учебных классов </w:t>
      </w:r>
      <w:r>
        <w:rPr>
          <w:bCs/>
          <w:iCs/>
          <w:szCs w:val="28"/>
        </w:rPr>
        <w:t>проректору</w:t>
      </w:r>
      <w:r w:rsidRPr="00D31EE3">
        <w:rPr>
          <w:bCs/>
          <w:iCs/>
          <w:szCs w:val="28"/>
        </w:rPr>
        <w:t xml:space="preserve"> по информационным технологиям.</w:t>
      </w:r>
    </w:p>
    <w:p w:rsidR="0048591A" w:rsidRPr="0048750B" w:rsidRDefault="0048591A" w:rsidP="00F263F8">
      <w:pPr>
        <w:pStyle w:val="a7"/>
        <w:numPr>
          <w:ilvl w:val="1"/>
          <w:numId w:val="13"/>
        </w:numPr>
        <w:spacing w:line="360" w:lineRule="auto"/>
        <w:ind w:left="0" w:firstLine="851"/>
        <w:jc w:val="both"/>
      </w:pPr>
      <w:r w:rsidRPr="0048750B">
        <w:lastRenderedPageBreak/>
        <w:t xml:space="preserve"> </w:t>
      </w:r>
      <w:bookmarkStart w:id="20" w:name="_Toc528144118"/>
      <w:r w:rsidRPr="0048750B">
        <w:t>Обязанности</w:t>
      </w:r>
      <w:bookmarkEnd w:id="20"/>
      <w:r w:rsidRPr="0048750B">
        <w:t xml:space="preserve"> работников</w:t>
      </w:r>
    </w:p>
    <w:p w:rsidR="0048591A" w:rsidRPr="00D31EE3" w:rsidRDefault="0048591A" w:rsidP="00F263F8">
      <w:pPr>
        <w:widowControl w:val="0"/>
        <w:numPr>
          <w:ilvl w:val="0"/>
          <w:numId w:val="9"/>
        </w:numPr>
        <w:tabs>
          <w:tab w:val="left" w:pos="1134"/>
          <w:tab w:val="left" w:pos="1276"/>
        </w:tabs>
        <w:autoSpaceDE w:val="0"/>
        <w:autoSpaceDN w:val="0"/>
        <w:adjustRightInd w:val="0"/>
        <w:spacing w:after="240" w:line="360" w:lineRule="auto"/>
        <w:ind w:left="0" w:firstLine="709"/>
        <w:jc w:val="both"/>
        <w:rPr>
          <w:bCs/>
          <w:iCs/>
          <w:szCs w:val="28"/>
        </w:rPr>
      </w:pPr>
      <w:r>
        <w:rPr>
          <w:bCs/>
          <w:iCs/>
          <w:szCs w:val="28"/>
        </w:rPr>
        <w:t>соблюдать П</w:t>
      </w:r>
      <w:r w:rsidRPr="00D31EE3">
        <w:rPr>
          <w:bCs/>
          <w:iCs/>
          <w:szCs w:val="28"/>
        </w:rPr>
        <w:t>равила внутреннего</w:t>
      </w:r>
      <w:r>
        <w:rPr>
          <w:bCs/>
          <w:iCs/>
          <w:szCs w:val="28"/>
        </w:rPr>
        <w:t xml:space="preserve"> трудового</w:t>
      </w:r>
      <w:r w:rsidRPr="00D31EE3">
        <w:rPr>
          <w:bCs/>
          <w:iCs/>
          <w:szCs w:val="28"/>
        </w:rPr>
        <w:t xml:space="preserve"> распорядка </w:t>
      </w:r>
      <w:r>
        <w:rPr>
          <w:bCs/>
          <w:iCs/>
          <w:szCs w:val="28"/>
        </w:rPr>
        <w:t>Универс</w:t>
      </w:r>
      <w:r>
        <w:rPr>
          <w:bCs/>
          <w:iCs/>
          <w:szCs w:val="28"/>
        </w:rPr>
        <w:t>и</w:t>
      </w:r>
      <w:r>
        <w:rPr>
          <w:bCs/>
          <w:iCs/>
          <w:szCs w:val="28"/>
        </w:rPr>
        <w:t xml:space="preserve">тета, </w:t>
      </w:r>
      <w:r w:rsidRPr="00D31EE3">
        <w:rPr>
          <w:bCs/>
          <w:iCs/>
          <w:szCs w:val="28"/>
        </w:rPr>
        <w:t>правила по охране труда</w:t>
      </w:r>
      <w:r>
        <w:rPr>
          <w:bCs/>
          <w:iCs/>
          <w:szCs w:val="28"/>
        </w:rPr>
        <w:t xml:space="preserve"> и противопожарной безопасности</w:t>
      </w:r>
      <w:r w:rsidRPr="00D31EE3">
        <w:rPr>
          <w:bCs/>
          <w:iCs/>
          <w:szCs w:val="28"/>
        </w:rPr>
        <w:t>;</w:t>
      </w:r>
    </w:p>
    <w:p w:rsidR="0048591A" w:rsidRPr="00D31EE3" w:rsidRDefault="0048591A" w:rsidP="00F263F8">
      <w:pPr>
        <w:widowControl w:val="0"/>
        <w:numPr>
          <w:ilvl w:val="0"/>
          <w:numId w:val="9"/>
        </w:numPr>
        <w:tabs>
          <w:tab w:val="left" w:pos="1134"/>
          <w:tab w:val="left" w:pos="1276"/>
        </w:tabs>
        <w:autoSpaceDE w:val="0"/>
        <w:autoSpaceDN w:val="0"/>
        <w:adjustRightInd w:val="0"/>
        <w:spacing w:after="240" w:line="360" w:lineRule="auto"/>
        <w:ind w:left="0" w:firstLine="709"/>
        <w:jc w:val="both"/>
        <w:rPr>
          <w:bCs/>
          <w:iCs/>
          <w:szCs w:val="28"/>
        </w:rPr>
      </w:pPr>
      <w:r>
        <w:rPr>
          <w:bCs/>
          <w:iCs/>
          <w:szCs w:val="28"/>
        </w:rPr>
        <w:t>с</w:t>
      </w:r>
      <w:r w:rsidRPr="00D31EE3">
        <w:rPr>
          <w:bCs/>
          <w:iCs/>
          <w:szCs w:val="28"/>
        </w:rPr>
        <w:t>трого следовать нормам профессиональной этики;</w:t>
      </w:r>
    </w:p>
    <w:p w:rsidR="0048591A" w:rsidRPr="00D31EE3" w:rsidRDefault="0048591A" w:rsidP="00F263F8">
      <w:pPr>
        <w:widowControl w:val="0"/>
        <w:numPr>
          <w:ilvl w:val="0"/>
          <w:numId w:val="9"/>
        </w:numPr>
        <w:tabs>
          <w:tab w:val="left" w:pos="1134"/>
          <w:tab w:val="left" w:pos="1276"/>
        </w:tabs>
        <w:autoSpaceDE w:val="0"/>
        <w:autoSpaceDN w:val="0"/>
        <w:adjustRightInd w:val="0"/>
        <w:spacing w:after="240" w:line="360" w:lineRule="auto"/>
        <w:ind w:left="0" w:firstLine="709"/>
        <w:jc w:val="both"/>
        <w:rPr>
          <w:bCs/>
          <w:iCs/>
          <w:szCs w:val="28"/>
        </w:rPr>
      </w:pPr>
      <w:r>
        <w:rPr>
          <w:bCs/>
          <w:iCs/>
          <w:szCs w:val="28"/>
        </w:rPr>
        <w:t>о</w:t>
      </w:r>
      <w:r w:rsidRPr="00D31EE3">
        <w:rPr>
          <w:bCs/>
          <w:iCs/>
          <w:szCs w:val="28"/>
        </w:rPr>
        <w:t>беспечивать необходимый профессиональный уровень своей де</w:t>
      </w:r>
      <w:r w:rsidRPr="00D31EE3">
        <w:rPr>
          <w:bCs/>
          <w:iCs/>
          <w:szCs w:val="28"/>
        </w:rPr>
        <w:t>я</w:t>
      </w:r>
      <w:r w:rsidRPr="00D31EE3">
        <w:rPr>
          <w:bCs/>
          <w:iCs/>
          <w:szCs w:val="28"/>
        </w:rPr>
        <w:t xml:space="preserve">тельности, качественно выполнять должностные обязанности, указанные в </w:t>
      </w:r>
      <w:r>
        <w:rPr>
          <w:bCs/>
          <w:iCs/>
          <w:szCs w:val="28"/>
        </w:rPr>
        <w:t xml:space="preserve">их </w:t>
      </w:r>
      <w:r w:rsidRPr="00D31EE3">
        <w:rPr>
          <w:bCs/>
          <w:iCs/>
          <w:szCs w:val="28"/>
        </w:rPr>
        <w:t>должностных инструкциях.</w:t>
      </w:r>
    </w:p>
    <w:p w:rsidR="0048591A" w:rsidRDefault="0048591A" w:rsidP="002E61C4"/>
    <w:p w:rsidR="0048591A" w:rsidRDefault="0048591A" w:rsidP="0048750B">
      <w:pPr>
        <w:pStyle w:val="2"/>
        <w:numPr>
          <w:ilvl w:val="0"/>
          <w:numId w:val="13"/>
        </w:numPr>
        <w:jc w:val="center"/>
      </w:pPr>
      <w:bookmarkStart w:id="21" w:name="_Toc528144119"/>
      <w:bookmarkStart w:id="22" w:name="_Toc40544344"/>
      <w:r>
        <w:t>О</w:t>
      </w:r>
      <w:r w:rsidRPr="00AC418B">
        <w:t xml:space="preserve">тветственность руководителя </w:t>
      </w:r>
      <w:r>
        <w:t>отдела</w:t>
      </w:r>
      <w:bookmarkEnd w:id="21"/>
      <w:bookmarkEnd w:id="22"/>
    </w:p>
    <w:p w:rsidR="0048591A" w:rsidRPr="007A7CE3" w:rsidRDefault="0048591A" w:rsidP="00F263F8">
      <w:pPr>
        <w:spacing w:line="360" w:lineRule="auto"/>
        <w:jc w:val="both"/>
        <w:rPr>
          <w:bCs/>
          <w:iCs/>
          <w:szCs w:val="28"/>
        </w:rPr>
      </w:pPr>
      <w:r w:rsidRPr="007A7CE3">
        <w:rPr>
          <w:bCs/>
          <w:iCs/>
          <w:szCs w:val="28"/>
        </w:rPr>
        <w:t xml:space="preserve">Руководитель отдела несет ответственность </w:t>
      </w:r>
      <w:proofErr w:type="gramStart"/>
      <w:r w:rsidRPr="007A7CE3">
        <w:rPr>
          <w:bCs/>
          <w:iCs/>
          <w:szCs w:val="28"/>
        </w:rPr>
        <w:t>за</w:t>
      </w:r>
      <w:proofErr w:type="gramEnd"/>
      <w:r w:rsidRPr="007A7CE3">
        <w:rPr>
          <w:bCs/>
          <w:iCs/>
          <w:szCs w:val="28"/>
        </w:rPr>
        <w:t>:</w:t>
      </w:r>
    </w:p>
    <w:p w:rsidR="0048591A" w:rsidRPr="00D34D64" w:rsidRDefault="0048591A" w:rsidP="00F263F8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0" w:line="360" w:lineRule="auto"/>
        <w:contextualSpacing w:val="0"/>
        <w:jc w:val="both"/>
        <w:rPr>
          <w:rFonts w:eastAsia="Times New Roman"/>
          <w:vanish/>
          <w:szCs w:val="24"/>
          <w:lang w:eastAsia="ru-RU"/>
        </w:rPr>
      </w:pPr>
    </w:p>
    <w:p w:rsidR="0048591A" w:rsidRPr="00D34D64" w:rsidRDefault="0048591A" w:rsidP="00F263F8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0" w:line="360" w:lineRule="auto"/>
        <w:contextualSpacing w:val="0"/>
        <w:jc w:val="both"/>
        <w:rPr>
          <w:rFonts w:eastAsia="Times New Roman"/>
          <w:vanish/>
          <w:szCs w:val="24"/>
          <w:lang w:eastAsia="ru-RU"/>
        </w:rPr>
      </w:pPr>
    </w:p>
    <w:p w:rsidR="0048591A" w:rsidRPr="00D34D64" w:rsidRDefault="0048591A" w:rsidP="00F263F8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0" w:line="360" w:lineRule="auto"/>
        <w:contextualSpacing w:val="0"/>
        <w:jc w:val="both"/>
        <w:rPr>
          <w:rFonts w:eastAsia="Times New Roman"/>
          <w:vanish/>
          <w:szCs w:val="24"/>
          <w:lang w:eastAsia="ru-RU"/>
        </w:rPr>
      </w:pPr>
    </w:p>
    <w:p w:rsidR="0048591A" w:rsidRPr="00D34D64" w:rsidRDefault="0048591A" w:rsidP="00F263F8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0" w:line="360" w:lineRule="auto"/>
        <w:contextualSpacing w:val="0"/>
        <w:jc w:val="both"/>
        <w:rPr>
          <w:rFonts w:eastAsia="Times New Roman"/>
          <w:vanish/>
          <w:szCs w:val="24"/>
          <w:lang w:eastAsia="ru-RU"/>
        </w:rPr>
      </w:pPr>
    </w:p>
    <w:p w:rsidR="0048591A" w:rsidRPr="00D34D64" w:rsidRDefault="0048591A" w:rsidP="00F263F8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0" w:line="360" w:lineRule="auto"/>
        <w:contextualSpacing w:val="0"/>
        <w:jc w:val="both"/>
        <w:rPr>
          <w:rFonts w:eastAsia="Times New Roman"/>
          <w:vanish/>
          <w:szCs w:val="24"/>
          <w:lang w:eastAsia="ru-RU"/>
        </w:rPr>
      </w:pPr>
    </w:p>
    <w:p w:rsidR="0048591A" w:rsidRPr="00D34D64" w:rsidRDefault="0048591A" w:rsidP="00F263F8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0" w:line="360" w:lineRule="auto"/>
        <w:contextualSpacing w:val="0"/>
        <w:jc w:val="both"/>
        <w:rPr>
          <w:rFonts w:eastAsia="Times New Roman"/>
          <w:vanish/>
          <w:szCs w:val="24"/>
          <w:lang w:eastAsia="ru-RU"/>
        </w:rPr>
      </w:pPr>
    </w:p>
    <w:p w:rsidR="0048591A" w:rsidRPr="00D34D64" w:rsidRDefault="0048591A" w:rsidP="00F263F8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0" w:line="360" w:lineRule="auto"/>
        <w:contextualSpacing w:val="0"/>
        <w:jc w:val="both"/>
        <w:rPr>
          <w:rFonts w:eastAsia="Times New Roman"/>
          <w:vanish/>
          <w:szCs w:val="24"/>
          <w:lang w:eastAsia="ru-RU"/>
        </w:rPr>
      </w:pPr>
    </w:p>
    <w:p w:rsidR="0048591A" w:rsidRDefault="0048591A" w:rsidP="00F263F8">
      <w:pPr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spacing w:before="60"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Н</w:t>
      </w:r>
      <w:r w:rsidRPr="008B0824">
        <w:rPr>
          <w:szCs w:val="28"/>
        </w:rPr>
        <w:t>енадлежащее исполнение или неисполнение своих обязанн</w:t>
      </w:r>
      <w:r w:rsidRPr="008B0824">
        <w:rPr>
          <w:szCs w:val="28"/>
        </w:rPr>
        <w:t>о</w:t>
      </w:r>
      <w:r w:rsidRPr="008B0824">
        <w:rPr>
          <w:szCs w:val="28"/>
        </w:rPr>
        <w:t>стей, предусмотренных настоящей должностной инструкцией в пределах, опред</w:t>
      </w:r>
      <w:r w:rsidRPr="008B0824">
        <w:rPr>
          <w:szCs w:val="28"/>
        </w:rPr>
        <w:t>е</w:t>
      </w:r>
      <w:r w:rsidRPr="008B0824">
        <w:rPr>
          <w:szCs w:val="28"/>
        </w:rPr>
        <w:t>ленных действующим трудовым законодательством Российской Ф</w:t>
      </w:r>
      <w:r w:rsidRPr="008B0824">
        <w:rPr>
          <w:szCs w:val="28"/>
        </w:rPr>
        <w:t>е</w:t>
      </w:r>
      <w:r w:rsidRPr="008B0824">
        <w:rPr>
          <w:szCs w:val="28"/>
        </w:rPr>
        <w:t>дерации</w:t>
      </w:r>
      <w:r w:rsidRPr="0001594A">
        <w:rPr>
          <w:szCs w:val="28"/>
        </w:rPr>
        <w:t>.</w:t>
      </w:r>
    </w:p>
    <w:p w:rsidR="0048591A" w:rsidRDefault="0048591A" w:rsidP="00F263F8">
      <w:pPr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spacing w:before="60"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П</w:t>
      </w:r>
      <w:r w:rsidRPr="000E4DCD">
        <w:rPr>
          <w:szCs w:val="28"/>
        </w:rPr>
        <w:t>равонарушения, совершенные в процессе осуществления своей деятельности, – в пределах, определенных действующим администрати</w:t>
      </w:r>
      <w:r w:rsidRPr="000E4DCD">
        <w:rPr>
          <w:szCs w:val="28"/>
        </w:rPr>
        <w:t>в</w:t>
      </w:r>
      <w:r w:rsidRPr="000E4DCD">
        <w:rPr>
          <w:szCs w:val="28"/>
        </w:rPr>
        <w:t>ным, уголовным и гражданским законодательством Российской Федерации.</w:t>
      </w:r>
    </w:p>
    <w:p w:rsidR="0048591A" w:rsidRDefault="0048591A" w:rsidP="00F263F8">
      <w:pPr>
        <w:numPr>
          <w:ilvl w:val="0"/>
          <w:numId w:val="12"/>
        </w:numPr>
        <w:tabs>
          <w:tab w:val="left" w:pos="1134"/>
        </w:tabs>
        <w:spacing w:before="60" w:after="0" w:line="360" w:lineRule="auto"/>
        <w:ind w:left="0" w:firstLine="709"/>
        <w:jc w:val="both"/>
      </w:pPr>
      <w:r>
        <w:rPr>
          <w:szCs w:val="28"/>
        </w:rPr>
        <w:t>П</w:t>
      </w:r>
      <w:r w:rsidRPr="000E4DCD">
        <w:rPr>
          <w:szCs w:val="28"/>
        </w:rPr>
        <w:t>ричинение материального ущерба — в пределах, определенных</w:t>
      </w:r>
      <w:proofErr w:type="gramStart"/>
      <w:r w:rsidRPr="000E4DCD">
        <w:rPr>
          <w:szCs w:val="28"/>
        </w:rPr>
        <w:t>.</w:t>
      </w:r>
      <w:proofErr w:type="gramEnd"/>
      <w:r w:rsidRPr="000E4DCD">
        <w:rPr>
          <w:szCs w:val="28"/>
        </w:rPr>
        <w:t xml:space="preserve"> </w:t>
      </w:r>
      <w:proofErr w:type="gramStart"/>
      <w:r w:rsidRPr="000E4DCD">
        <w:rPr>
          <w:szCs w:val="28"/>
        </w:rPr>
        <w:t>д</w:t>
      </w:r>
      <w:proofErr w:type="gramEnd"/>
      <w:r w:rsidRPr="000E4DCD">
        <w:rPr>
          <w:szCs w:val="28"/>
        </w:rPr>
        <w:t>ействующим трудовым и гражданским законодательством Российской Ф</w:t>
      </w:r>
      <w:r w:rsidRPr="000E4DCD">
        <w:rPr>
          <w:szCs w:val="28"/>
        </w:rPr>
        <w:t>е</w:t>
      </w:r>
      <w:r w:rsidRPr="000E4DCD">
        <w:rPr>
          <w:szCs w:val="28"/>
        </w:rPr>
        <w:t>дер</w:t>
      </w:r>
      <w:r w:rsidRPr="000E4DCD">
        <w:rPr>
          <w:szCs w:val="28"/>
        </w:rPr>
        <w:t>а</w:t>
      </w:r>
      <w:r w:rsidRPr="000E4DCD">
        <w:rPr>
          <w:szCs w:val="28"/>
        </w:rPr>
        <w:t>ции.</w:t>
      </w:r>
    </w:p>
    <w:p w:rsidR="0048591A" w:rsidRDefault="0048591A" w:rsidP="0048591A">
      <w:pPr>
        <w:widowControl w:val="0"/>
        <w:autoSpaceDE w:val="0"/>
        <w:autoSpaceDN w:val="0"/>
        <w:adjustRightInd w:val="0"/>
        <w:spacing w:before="60" w:after="0" w:line="240" w:lineRule="auto"/>
        <w:ind w:left="851"/>
        <w:jc w:val="both"/>
        <w:rPr>
          <w:szCs w:val="28"/>
        </w:rPr>
      </w:pPr>
    </w:p>
    <w:p w:rsidR="0048591A" w:rsidRDefault="0048750B" w:rsidP="002E61C4">
      <w:r>
        <w:br w:type="page"/>
      </w:r>
    </w:p>
    <w:p w:rsidR="0048750B" w:rsidRDefault="0048750B" w:rsidP="0048750B">
      <w:pPr>
        <w:pStyle w:val="2"/>
        <w:numPr>
          <w:ilvl w:val="0"/>
          <w:numId w:val="11"/>
        </w:numPr>
        <w:jc w:val="center"/>
      </w:pPr>
      <w:bookmarkStart w:id="23" w:name="_Toc40544345"/>
      <w:r>
        <w:lastRenderedPageBreak/>
        <w:t>Структура отдела</w:t>
      </w:r>
      <w:bookmarkEnd w:id="23"/>
    </w:p>
    <w:p w:rsidR="00F8403B" w:rsidRDefault="0048750B" w:rsidP="0048750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5pt">
            <v:imagedata r:id="rId9" o:title="Структура отдела ПО"/>
          </v:shape>
        </w:pict>
      </w:r>
    </w:p>
    <w:p w:rsidR="00F8403B" w:rsidRDefault="00F8403B">
      <w:r>
        <w:br w:type="page"/>
      </w:r>
    </w:p>
    <w:p w:rsidR="0048750B" w:rsidRDefault="00F8403B" w:rsidP="00F8403B">
      <w:pPr>
        <w:pStyle w:val="1"/>
      </w:pPr>
      <w:bookmarkStart w:id="24" w:name="_Toc40544346"/>
      <w:r>
        <w:lastRenderedPageBreak/>
        <w:t>Аппаратное обеспечение</w:t>
      </w:r>
      <w:bookmarkEnd w:id="24"/>
    </w:p>
    <w:p w:rsidR="00076DE5" w:rsidRDefault="00076DE5">
      <w:r>
        <w:br w:type="page"/>
      </w:r>
    </w:p>
    <w:p w:rsidR="00F8403B" w:rsidRDefault="00076DE5" w:rsidP="00076DE5">
      <w:pPr>
        <w:pStyle w:val="1"/>
      </w:pPr>
      <w:bookmarkStart w:id="25" w:name="_Toc40544347"/>
      <w:r>
        <w:lastRenderedPageBreak/>
        <w:t>Метод</w:t>
      </w:r>
      <w:r w:rsidRPr="00076DE5">
        <w:t>ы проектирования и разработки</w:t>
      </w:r>
      <w:bookmarkEnd w:id="25"/>
    </w:p>
    <w:p w:rsidR="00076DE5" w:rsidRDefault="00076DE5" w:rsidP="00076DE5">
      <w:pPr>
        <w:pStyle w:val="2"/>
        <w:numPr>
          <w:ilvl w:val="1"/>
          <w:numId w:val="2"/>
        </w:numPr>
        <w:ind w:left="0" w:firstLine="284"/>
        <w:jc w:val="center"/>
      </w:pPr>
      <w:bookmarkStart w:id="26" w:name="_Toc40544348"/>
      <w:r>
        <w:t>Метод декомпозиции</w:t>
      </w:r>
      <w:bookmarkEnd w:id="26"/>
    </w:p>
    <w:p w:rsidR="00655349" w:rsidRDefault="00655349" w:rsidP="00F263F8">
      <w:pPr>
        <w:spacing w:line="360" w:lineRule="auto"/>
        <w:ind w:firstLine="709"/>
        <w:jc w:val="both"/>
      </w:pPr>
      <w:r>
        <w:t>Декомпозиция — разделение целого на части. Также декомпозиция — это научный метод, использующий структуру задачи и позволяющий зам</w:t>
      </w:r>
      <w:r>
        <w:t>е</w:t>
      </w:r>
      <w:r>
        <w:t>нить решение одной большой задачи решением серии меньших задач, пусть и вз</w:t>
      </w:r>
      <w:r>
        <w:t>а</w:t>
      </w:r>
      <w:r>
        <w:t>имосвязанных, но более простых.</w:t>
      </w:r>
    </w:p>
    <w:p w:rsidR="00655349" w:rsidRDefault="00655349" w:rsidP="00F263F8">
      <w:pPr>
        <w:spacing w:line="360" w:lineRule="auto"/>
        <w:ind w:firstLine="709"/>
        <w:jc w:val="both"/>
      </w:pPr>
      <w:r>
        <w:t>Декомпозиция, как процесс расчленения, позволяет рассматривать л</w:t>
      </w:r>
      <w:r>
        <w:t>ю</w:t>
      </w:r>
      <w:r>
        <w:t>бую исследуемую систему как сложную, состоящую из отдельных взаим</w:t>
      </w:r>
      <w:r>
        <w:t>о</w:t>
      </w:r>
      <w:r>
        <w:t>связанных подсистем, которые, в свою очередь, также могут быть расчлен</w:t>
      </w:r>
      <w:r>
        <w:t>е</w:t>
      </w:r>
      <w:r>
        <w:t>ны на части. В качестве систем могут выступать не только материальные объекты, но и процессы, явления и понятия.</w:t>
      </w:r>
    </w:p>
    <w:p w:rsidR="00655349" w:rsidRDefault="00655349" w:rsidP="00655349">
      <w:pPr>
        <w:pStyle w:val="2"/>
        <w:numPr>
          <w:ilvl w:val="1"/>
          <w:numId w:val="2"/>
        </w:numPr>
        <w:ind w:left="0" w:firstLine="284"/>
        <w:jc w:val="center"/>
      </w:pPr>
      <w:bookmarkStart w:id="27" w:name="_Toc40544349"/>
      <w:r>
        <w:t xml:space="preserve">Каскадная модель разработки </w:t>
      </w:r>
      <w:proofErr w:type="gramStart"/>
      <w:r>
        <w:t>ПО</w:t>
      </w:r>
      <w:bookmarkEnd w:id="27"/>
      <w:proofErr w:type="gramEnd"/>
    </w:p>
    <w:p w:rsidR="00655349" w:rsidRDefault="00655349" w:rsidP="00F263F8">
      <w:pPr>
        <w:spacing w:before="240" w:line="360" w:lineRule="auto"/>
        <w:ind w:firstLine="709"/>
        <w:jc w:val="both"/>
      </w:pPr>
      <w:r w:rsidRPr="00655349">
        <w:t>Каскадная модель (</w:t>
      </w:r>
      <w:r>
        <w:t>или водопадная</w:t>
      </w:r>
      <w:r w:rsidRPr="00655349">
        <w:t>) — модель процесса разработки программного обеспечения, в которой процесс разработки выглядит как п</w:t>
      </w:r>
      <w:r w:rsidRPr="00655349">
        <w:t>о</w:t>
      </w:r>
      <w:r w:rsidRPr="00655349">
        <w:t>ток, последовательно проходящий фазы анализа требований, проектиров</w:t>
      </w:r>
      <w:r w:rsidRPr="00655349">
        <w:t>а</w:t>
      </w:r>
      <w:r w:rsidRPr="00655349">
        <w:t>ния, реализации, тест</w:t>
      </w:r>
      <w:r w:rsidRPr="00655349">
        <w:t>и</w:t>
      </w:r>
      <w:r w:rsidRPr="00655349">
        <w:t>рования, интеграции и поддержки.</w:t>
      </w:r>
    </w:p>
    <w:p w:rsidR="00655349" w:rsidRPr="00655349" w:rsidRDefault="00655349" w:rsidP="00F263F8">
      <w:pPr>
        <w:spacing w:before="240" w:line="360" w:lineRule="auto"/>
        <w:ind w:firstLine="709"/>
        <w:jc w:val="both"/>
      </w:pPr>
      <w:r w:rsidRPr="00655349">
        <w:t xml:space="preserve">В исходной каскадной модели следующие фазы </w:t>
      </w:r>
      <w:r>
        <w:t>идут</w:t>
      </w:r>
      <w:r w:rsidRPr="00655349">
        <w:t xml:space="preserve"> в таком порядке:</w:t>
      </w:r>
    </w:p>
    <w:p w:rsidR="00655349" w:rsidRPr="00655349" w:rsidRDefault="00655349" w:rsidP="00F263F8">
      <w:pPr>
        <w:numPr>
          <w:ilvl w:val="0"/>
          <w:numId w:val="1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 w:rsidRPr="00655349">
        <w:t>Определение требований</w:t>
      </w:r>
    </w:p>
    <w:p w:rsidR="00655349" w:rsidRPr="00655349" w:rsidRDefault="00655349" w:rsidP="00F263F8">
      <w:pPr>
        <w:numPr>
          <w:ilvl w:val="0"/>
          <w:numId w:val="1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 w:rsidRPr="00655349">
        <w:t>Проектирование</w:t>
      </w:r>
    </w:p>
    <w:p w:rsidR="00655349" w:rsidRPr="00655349" w:rsidRDefault="00655349" w:rsidP="00F263F8">
      <w:pPr>
        <w:numPr>
          <w:ilvl w:val="0"/>
          <w:numId w:val="1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 w:rsidRPr="00655349">
        <w:t>Конструирование (также «реализация» либо «кодирование»)</w:t>
      </w:r>
    </w:p>
    <w:p w:rsidR="00655349" w:rsidRPr="00655349" w:rsidRDefault="00655349" w:rsidP="00F263F8">
      <w:pPr>
        <w:numPr>
          <w:ilvl w:val="0"/>
          <w:numId w:val="1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 w:rsidRPr="00655349">
        <w:t>Воплощение</w:t>
      </w:r>
    </w:p>
    <w:p w:rsidR="00655349" w:rsidRPr="00655349" w:rsidRDefault="00655349" w:rsidP="00F263F8">
      <w:pPr>
        <w:numPr>
          <w:ilvl w:val="0"/>
          <w:numId w:val="1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 w:rsidRPr="00655349">
        <w:t>Тестирование и отладка (также «</w:t>
      </w:r>
      <w:r w:rsidRPr="00655349">
        <w:rPr>
          <w:b/>
          <w:bCs/>
          <w:i/>
          <w:iCs/>
        </w:rPr>
        <w:t>верификация</w:t>
      </w:r>
      <w:r w:rsidRPr="00655349">
        <w:t>»)</w:t>
      </w:r>
    </w:p>
    <w:p w:rsidR="00655349" w:rsidRPr="00655349" w:rsidRDefault="00655349" w:rsidP="00F263F8">
      <w:pPr>
        <w:numPr>
          <w:ilvl w:val="0"/>
          <w:numId w:val="1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 w:rsidRPr="00655349">
        <w:t>Инсталляция</w:t>
      </w:r>
    </w:p>
    <w:p w:rsidR="00655349" w:rsidRPr="00655349" w:rsidRDefault="00655349" w:rsidP="00F263F8">
      <w:pPr>
        <w:numPr>
          <w:ilvl w:val="0"/>
          <w:numId w:val="1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 w:rsidRPr="00655349">
        <w:t>Поддержка</w:t>
      </w:r>
    </w:p>
    <w:p w:rsidR="00655349" w:rsidRPr="00655349" w:rsidRDefault="00655349" w:rsidP="00655349">
      <w:pPr>
        <w:ind w:firstLine="709"/>
      </w:pPr>
    </w:p>
    <w:sectPr w:rsidR="00655349" w:rsidRPr="00655349" w:rsidSect="00F263F8">
      <w:headerReference w:type="default" r:id="rId10"/>
      <w:head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8A2" w:rsidRDefault="004638A2" w:rsidP="00F263F8">
      <w:pPr>
        <w:spacing w:after="0" w:line="240" w:lineRule="auto"/>
      </w:pPr>
      <w:r>
        <w:separator/>
      </w:r>
    </w:p>
  </w:endnote>
  <w:endnote w:type="continuationSeparator" w:id="0">
    <w:p w:rsidR="004638A2" w:rsidRDefault="004638A2" w:rsidP="00F2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8A2" w:rsidRDefault="004638A2" w:rsidP="00F263F8">
      <w:pPr>
        <w:spacing w:after="0" w:line="240" w:lineRule="auto"/>
      </w:pPr>
      <w:r>
        <w:separator/>
      </w:r>
    </w:p>
  </w:footnote>
  <w:footnote w:type="continuationSeparator" w:id="0">
    <w:p w:rsidR="004638A2" w:rsidRDefault="004638A2" w:rsidP="00F26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6518076"/>
      <w:docPartObj>
        <w:docPartGallery w:val="Page Numbers (Top of Page)"/>
        <w:docPartUnique/>
      </w:docPartObj>
    </w:sdtPr>
    <w:sdtContent>
      <w:p w:rsidR="00F263F8" w:rsidRDefault="00F263F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F263F8" w:rsidRDefault="00F263F8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3F8" w:rsidRDefault="00F263F8" w:rsidP="00F263F8">
    <w:pPr>
      <w:pStyle w:val="a8"/>
    </w:pPr>
  </w:p>
  <w:p w:rsidR="00F263F8" w:rsidRDefault="00F263F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7CDE"/>
    <w:multiLevelType w:val="multilevel"/>
    <w:tmpl w:val="37562C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716075A"/>
    <w:multiLevelType w:val="multilevel"/>
    <w:tmpl w:val="B67AF9B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13DA5644"/>
    <w:multiLevelType w:val="multilevel"/>
    <w:tmpl w:val="58D09CF0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">
    <w:nsid w:val="18DA2671"/>
    <w:multiLevelType w:val="multilevel"/>
    <w:tmpl w:val="4560E92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4">
    <w:nsid w:val="1A1264F7"/>
    <w:multiLevelType w:val="multilevel"/>
    <w:tmpl w:val="52D89E5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1F023B3C"/>
    <w:multiLevelType w:val="multilevel"/>
    <w:tmpl w:val="65B64E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1F7B5D0C"/>
    <w:multiLevelType w:val="multilevel"/>
    <w:tmpl w:val="B116294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3EFE5603"/>
    <w:multiLevelType w:val="multilevel"/>
    <w:tmpl w:val="E5BA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5973F7"/>
    <w:multiLevelType w:val="multilevel"/>
    <w:tmpl w:val="39EC91C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4123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43EC754F"/>
    <w:multiLevelType w:val="hybridMultilevel"/>
    <w:tmpl w:val="C6D69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CE1AEE"/>
    <w:multiLevelType w:val="hybridMultilevel"/>
    <w:tmpl w:val="A01011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F4F1790"/>
    <w:multiLevelType w:val="hybridMultilevel"/>
    <w:tmpl w:val="2E9A2360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2">
    <w:nsid w:val="639343E1"/>
    <w:multiLevelType w:val="hybridMultilevel"/>
    <w:tmpl w:val="C3366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1765C6"/>
    <w:multiLevelType w:val="multilevel"/>
    <w:tmpl w:val="6B60B0CE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440" w:hanging="216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6"/>
  </w:num>
  <w:num w:numId="5">
    <w:abstractNumId w:val="1"/>
  </w:num>
  <w:num w:numId="6">
    <w:abstractNumId w:val="10"/>
  </w:num>
  <w:num w:numId="7">
    <w:abstractNumId w:val="4"/>
  </w:num>
  <w:num w:numId="8">
    <w:abstractNumId w:val="8"/>
  </w:num>
  <w:num w:numId="9">
    <w:abstractNumId w:val="11"/>
  </w:num>
  <w:num w:numId="10">
    <w:abstractNumId w:val="13"/>
  </w:num>
  <w:num w:numId="11">
    <w:abstractNumId w:val="5"/>
  </w:num>
  <w:num w:numId="12">
    <w:abstractNumId w:val="12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9B4"/>
    <w:rsid w:val="000453DB"/>
    <w:rsid w:val="00076DE5"/>
    <w:rsid w:val="002A0CC5"/>
    <w:rsid w:val="002E61C4"/>
    <w:rsid w:val="003549B4"/>
    <w:rsid w:val="004638A2"/>
    <w:rsid w:val="0048591A"/>
    <w:rsid w:val="0048750B"/>
    <w:rsid w:val="00655349"/>
    <w:rsid w:val="00F263F8"/>
    <w:rsid w:val="00F8403B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0CC5"/>
    <w:pPr>
      <w:keepNext/>
      <w:keepLines/>
      <w:spacing w:before="360" w:after="36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750B"/>
    <w:pPr>
      <w:keepNext/>
      <w:keepLines/>
      <w:spacing w:before="360" w:after="36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5349"/>
    <w:pPr>
      <w:keepNext/>
      <w:keepLines/>
      <w:widowControl w:val="0"/>
      <w:autoSpaceDE w:val="0"/>
      <w:autoSpaceDN w:val="0"/>
      <w:adjustRightInd w:val="0"/>
      <w:spacing w:before="360" w:after="360" w:line="240" w:lineRule="auto"/>
      <w:jc w:val="center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55349"/>
    <w:rPr>
      <w:rFonts w:eastAsiaTheme="majorEastAsia" w:cstheme="majorBidi"/>
      <w:b/>
      <w:bCs/>
    </w:rPr>
  </w:style>
  <w:style w:type="character" w:customStyle="1" w:styleId="10">
    <w:name w:val="Заголовок 1 Знак"/>
    <w:basedOn w:val="a0"/>
    <w:link w:val="1"/>
    <w:uiPriority w:val="9"/>
    <w:rsid w:val="002A0CC5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48750B"/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2E61C4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6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61C4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2E61C4"/>
    <w:pPr>
      <w:spacing w:after="100"/>
    </w:pPr>
  </w:style>
  <w:style w:type="character" w:styleId="a6">
    <w:name w:val="Hyperlink"/>
    <w:basedOn w:val="a0"/>
    <w:uiPriority w:val="99"/>
    <w:unhideWhenUsed/>
    <w:rsid w:val="002E61C4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A0CC5"/>
    <w:pPr>
      <w:spacing w:after="100"/>
      <w:ind w:left="240"/>
    </w:pPr>
  </w:style>
  <w:style w:type="paragraph" w:styleId="a7">
    <w:name w:val="List Paragraph"/>
    <w:basedOn w:val="a"/>
    <w:uiPriority w:val="34"/>
    <w:qFormat/>
    <w:rsid w:val="002A0CC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26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263F8"/>
  </w:style>
  <w:style w:type="paragraph" w:styleId="aa">
    <w:name w:val="footer"/>
    <w:basedOn w:val="a"/>
    <w:link w:val="ab"/>
    <w:uiPriority w:val="99"/>
    <w:unhideWhenUsed/>
    <w:rsid w:val="00F26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263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0CC5"/>
    <w:pPr>
      <w:keepNext/>
      <w:keepLines/>
      <w:spacing w:before="360" w:after="36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750B"/>
    <w:pPr>
      <w:keepNext/>
      <w:keepLines/>
      <w:spacing w:before="360" w:after="36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5349"/>
    <w:pPr>
      <w:keepNext/>
      <w:keepLines/>
      <w:widowControl w:val="0"/>
      <w:autoSpaceDE w:val="0"/>
      <w:autoSpaceDN w:val="0"/>
      <w:adjustRightInd w:val="0"/>
      <w:spacing w:before="360" w:after="360" w:line="240" w:lineRule="auto"/>
      <w:jc w:val="center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55349"/>
    <w:rPr>
      <w:rFonts w:eastAsiaTheme="majorEastAsia" w:cstheme="majorBidi"/>
      <w:b/>
      <w:bCs/>
    </w:rPr>
  </w:style>
  <w:style w:type="character" w:customStyle="1" w:styleId="10">
    <w:name w:val="Заголовок 1 Знак"/>
    <w:basedOn w:val="a0"/>
    <w:link w:val="1"/>
    <w:uiPriority w:val="9"/>
    <w:rsid w:val="002A0CC5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48750B"/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2E61C4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6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61C4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2E61C4"/>
    <w:pPr>
      <w:spacing w:after="100"/>
    </w:pPr>
  </w:style>
  <w:style w:type="character" w:styleId="a6">
    <w:name w:val="Hyperlink"/>
    <w:basedOn w:val="a0"/>
    <w:uiPriority w:val="99"/>
    <w:unhideWhenUsed/>
    <w:rsid w:val="002E61C4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A0CC5"/>
    <w:pPr>
      <w:spacing w:after="100"/>
      <w:ind w:left="240"/>
    </w:pPr>
  </w:style>
  <w:style w:type="paragraph" w:styleId="a7">
    <w:name w:val="List Paragraph"/>
    <w:basedOn w:val="a"/>
    <w:uiPriority w:val="34"/>
    <w:qFormat/>
    <w:rsid w:val="002A0CC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26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263F8"/>
  </w:style>
  <w:style w:type="paragraph" w:styleId="aa">
    <w:name w:val="footer"/>
    <w:basedOn w:val="a"/>
    <w:link w:val="ab"/>
    <w:uiPriority w:val="99"/>
    <w:unhideWhenUsed/>
    <w:rsid w:val="00F26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26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16A51-BC26-4FF9-9348-7B530CCC6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2020-05-16T12:58:00Z</dcterms:created>
  <dcterms:modified xsi:type="dcterms:W3CDTF">2020-05-16T14:58:00Z</dcterms:modified>
</cp:coreProperties>
</file>