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  <w:r>
        <w:rPr>
          <w:b/>
          <w:sz w:val="32"/>
        </w:rPr>
        <w:t>Некий а</w:t>
      </w:r>
      <w:r w:rsidRPr="002E61C4">
        <w:rPr>
          <w:b/>
          <w:sz w:val="32"/>
        </w:rPr>
        <w:t>бстрактный титульник</w:t>
      </w:r>
    </w:p>
    <w:p w:rsidR="002E61C4" w:rsidRDefault="002E61C4">
      <w:pPr>
        <w:rPr>
          <w:b/>
          <w:sz w:val="32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1839064502"/>
        <w:docPartObj>
          <w:docPartGallery w:val="Table of Contents"/>
          <w:docPartUnique/>
        </w:docPartObj>
      </w:sdtPr>
      <w:sdtEndPr/>
      <w:sdtContent>
        <w:p w:rsidR="002E61C4" w:rsidRPr="002E61C4" w:rsidRDefault="002E61C4" w:rsidP="002E61C4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E61C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16224C" w:rsidRDefault="002E6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E61C4">
            <w:rPr>
              <w:rFonts w:cs="Times New Roman"/>
            </w:rPr>
            <w:fldChar w:fldCharType="begin"/>
          </w:r>
          <w:r w:rsidRPr="002E61C4">
            <w:rPr>
              <w:rFonts w:cs="Times New Roman"/>
            </w:rPr>
            <w:instrText xml:space="preserve"> TOC \o "1-3" \h \z \u </w:instrText>
          </w:r>
          <w:r w:rsidRPr="002E61C4">
            <w:rPr>
              <w:rFonts w:cs="Times New Roman"/>
            </w:rPr>
            <w:fldChar w:fldCharType="separate"/>
          </w:r>
          <w:hyperlink w:anchor="_Toc40720520" w:history="1">
            <w:r w:rsidR="0016224C" w:rsidRPr="00957595">
              <w:rPr>
                <w:rStyle w:val="a6"/>
                <w:noProof/>
              </w:rPr>
              <w:t>Технико-экономическая характеристика</w:t>
            </w:r>
            <w:r w:rsidR="0016224C">
              <w:rPr>
                <w:noProof/>
                <w:webHidden/>
              </w:rPr>
              <w:tab/>
            </w:r>
            <w:r w:rsidR="0016224C">
              <w:rPr>
                <w:noProof/>
                <w:webHidden/>
              </w:rPr>
              <w:fldChar w:fldCharType="begin"/>
            </w:r>
            <w:r w:rsidR="0016224C">
              <w:rPr>
                <w:noProof/>
                <w:webHidden/>
              </w:rPr>
              <w:instrText xml:space="preserve"> PAGEREF _Toc40720520 \h </w:instrText>
            </w:r>
            <w:r w:rsidR="0016224C">
              <w:rPr>
                <w:noProof/>
                <w:webHidden/>
              </w:rPr>
            </w:r>
            <w:r w:rsidR="0016224C">
              <w:rPr>
                <w:noProof/>
                <w:webHidden/>
              </w:rPr>
              <w:fldChar w:fldCharType="separate"/>
            </w:r>
            <w:r w:rsidR="0016224C">
              <w:rPr>
                <w:noProof/>
                <w:webHidden/>
              </w:rPr>
              <w:t>3</w:t>
            </w:r>
            <w:r w:rsidR="0016224C"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21" w:history="1">
            <w:r w:rsidRPr="00957595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22" w:history="1">
            <w:r w:rsidRPr="0095759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Организационная структура и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23" w:history="1">
            <w:r w:rsidRPr="00957595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Основные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24" w:history="1">
            <w:r w:rsidRPr="00957595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Функции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25" w:history="1">
            <w:r w:rsidRPr="00957595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Взаимодействие с другими подразделениями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26" w:history="1">
            <w:r w:rsidRPr="00957595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Права и обязанности работников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27" w:history="1">
            <w:r w:rsidRPr="00957595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Ответственность руководителя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28" w:history="1">
            <w:r w:rsidRPr="00957595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Структура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29" w:history="1">
            <w:r w:rsidRPr="00957595">
              <w:rPr>
                <w:rStyle w:val="a6"/>
                <w:noProof/>
              </w:rPr>
              <w:t>Аппаратное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30" w:history="1">
            <w:r w:rsidRPr="00957595">
              <w:rPr>
                <w:rStyle w:val="a6"/>
                <w:noProof/>
              </w:rPr>
              <w:t>Методы проектирования 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31" w:history="1">
            <w:r w:rsidRPr="00957595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Метод декомпозиции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32" w:history="1">
            <w:r w:rsidRPr="0095759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Каскадная модель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33" w:history="1">
            <w:r w:rsidRPr="00957595">
              <w:rPr>
                <w:rStyle w:val="a6"/>
                <w:noProof/>
              </w:rPr>
              <w:t>Программные</w:t>
            </w:r>
            <w:r w:rsidRPr="00957595">
              <w:rPr>
                <w:rStyle w:val="a6"/>
                <w:noProof/>
              </w:rPr>
              <w:t xml:space="preserve"> </w:t>
            </w:r>
            <w:r w:rsidRPr="00957595">
              <w:rPr>
                <w:rStyle w:val="a6"/>
                <w:noProof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34" w:history="1">
            <w:r w:rsidRPr="00957595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  <w:lang w:val="en-US"/>
              </w:rPr>
              <w:t>HSE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4C" w:rsidRDefault="001622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20535" w:history="1">
            <w:r w:rsidRPr="0095759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57595">
              <w:rPr>
                <w:rStyle w:val="a6"/>
                <w:noProof/>
              </w:rPr>
              <w:t>МГИМО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1C4" w:rsidRPr="002E61C4" w:rsidRDefault="002E61C4">
          <w:pPr>
            <w:rPr>
              <w:rFonts w:cs="Times New Roman"/>
            </w:rPr>
          </w:pPr>
          <w:r w:rsidRPr="002E61C4">
            <w:rPr>
              <w:rFonts w:cs="Times New Roman"/>
              <w:b/>
              <w:bCs/>
            </w:rPr>
            <w:fldChar w:fldCharType="end"/>
          </w:r>
        </w:p>
      </w:sdtContent>
    </w:sdt>
    <w:p w:rsidR="002E61C4" w:rsidRDefault="002E61C4">
      <w:r>
        <w:br w:type="page"/>
      </w:r>
    </w:p>
    <w:p w:rsidR="00FA70AD" w:rsidRDefault="00F263F8" w:rsidP="002E61C4">
      <w:pPr>
        <w:pStyle w:val="1"/>
      </w:pPr>
      <w:bookmarkStart w:id="0" w:name="_Toc40720520"/>
      <w:r>
        <w:lastRenderedPageBreak/>
        <w:t>Технико-</w:t>
      </w:r>
      <w:r w:rsidR="002E61C4" w:rsidRPr="002E61C4">
        <w:t>экономическая характеристика</w:t>
      </w:r>
      <w:bookmarkEnd w:id="0"/>
    </w:p>
    <w:p w:rsidR="002A0CC5" w:rsidRPr="002A0CC5" w:rsidRDefault="002A0CC5" w:rsidP="002A0CC5">
      <w:pPr>
        <w:pStyle w:val="2"/>
        <w:numPr>
          <w:ilvl w:val="0"/>
          <w:numId w:val="2"/>
        </w:numPr>
        <w:jc w:val="center"/>
      </w:pPr>
      <w:bookmarkStart w:id="1" w:name="_Toc252366777"/>
      <w:bookmarkStart w:id="2" w:name="_Toc528144111"/>
      <w:bookmarkStart w:id="3" w:name="_Toc40720521"/>
      <w:r w:rsidRPr="002A0CC5">
        <w:t>Общие положения</w:t>
      </w:r>
      <w:bookmarkEnd w:id="1"/>
      <w:bookmarkEnd w:id="2"/>
      <w:bookmarkEnd w:id="3"/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1.1. Отдел программного обеспечения (далее - Отдел) Государственн</w:t>
      </w:r>
      <w:r w:rsidRPr="002A0CC5">
        <w:t>о</w:t>
      </w:r>
      <w:r w:rsidRPr="002A0CC5">
        <w:t>го бюджетного образовательного учреждения высшего образования Моско</w:t>
      </w:r>
      <w:r w:rsidRPr="002A0CC5">
        <w:t>в</w:t>
      </w:r>
      <w:r w:rsidRPr="002A0CC5">
        <w:t>ской области «Технологический университет» (далее – Университет) являе</w:t>
      </w:r>
      <w:r w:rsidRPr="002A0CC5">
        <w:t>т</w:t>
      </w:r>
      <w:r w:rsidRPr="002A0CC5">
        <w:t>ся самостоятельным структурным подразделением.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1.2. Настоящее Положение регулирует деятельность Отдела, определ</w:t>
      </w:r>
      <w:r w:rsidRPr="002A0CC5">
        <w:t>я</w:t>
      </w:r>
      <w:r w:rsidRPr="002A0CC5">
        <w:t>ет его задачи, функции, права и обязанности.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1.3. Координацию деятельности Отдела осуществляет проректор по информационным технологиям.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1.4. В своей деятельности Отдел руководствуется законодательством Российской Федерации в сфере образования, Уставом и Правилами внутре</w:t>
      </w:r>
      <w:r w:rsidRPr="002A0CC5">
        <w:t>н</w:t>
      </w:r>
      <w:r w:rsidRPr="002A0CC5">
        <w:t>него трудового распорядка, установленными в Университете, приказами и распоряжениями ректора, а также настоящим Положением.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1.5. Условия труда работников Отдела определяются Правилами вну</w:t>
      </w:r>
      <w:r w:rsidRPr="002A0CC5">
        <w:t>т</w:t>
      </w:r>
      <w:r w:rsidRPr="002A0CC5">
        <w:t>реннего трудового распорядка, установленными в Университете, трудовыми договорами, заключаемыми с каждым работником, и должностными и</w:t>
      </w:r>
      <w:r w:rsidRPr="002A0CC5">
        <w:t>н</w:t>
      </w:r>
      <w:r w:rsidRPr="002A0CC5">
        <w:t>струкциями.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1.6. Отдел входит в состав службы проректора по информационным технологиям.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1.7. Должностные обязанности работников Отдела, включая начальн</w:t>
      </w:r>
      <w:r w:rsidRPr="002A0CC5">
        <w:t>и</w:t>
      </w:r>
      <w:r w:rsidRPr="002A0CC5">
        <w:t>ка Отдела, определяются должностными инструкциями, утверждаемыми ре</w:t>
      </w:r>
      <w:r w:rsidRPr="002A0CC5">
        <w:t>к</w:t>
      </w:r>
      <w:r w:rsidRPr="002A0CC5">
        <w:t>тором Университета.</w:t>
      </w:r>
    </w:p>
    <w:p w:rsidR="002A0CC5" w:rsidRDefault="002A0CC5" w:rsidP="00F263F8">
      <w:pPr>
        <w:spacing w:line="360" w:lineRule="auto"/>
        <w:ind w:firstLine="709"/>
        <w:jc w:val="both"/>
      </w:pPr>
      <w:r w:rsidRPr="002A0CC5">
        <w:t>1.8. Отдел создается, реорганизуется и ликвидируется приказом рект</w:t>
      </w:r>
      <w:r w:rsidRPr="002A0CC5">
        <w:t>о</w:t>
      </w:r>
      <w:r w:rsidRPr="002A0CC5">
        <w:t>ра Университета.</w:t>
      </w:r>
    </w:p>
    <w:p w:rsidR="002A0CC5" w:rsidRPr="002A0CC5" w:rsidRDefault="002A0CC5" w:rsidP="002A0CC5">
      <w:pPr>
        <w:ind w:firstLine="709"/>
      </w:pPr>
    </w:p>
    <w:p w:rsidR="002A0CC5" w:rsidRPr="0048750B" w:rsidRDefault="002A0CC5" w:rsidP="0048750B">
      <w:pPr>
        <w:pStyle w:val="2"/>
        <w:numPr>
          <w:ilvl w:val="0"/>
          <w:numId w:val="2"/>
        </w:numPr>
        <w:jc w:val="center"/>
      </w:pPr>
      <w:bookmarkStart w:id="4" w:name="_Toc528144112"/>
      <w:bookmarkStart w:id="5" w:name="_Toc40720522"/>
      <w:r w:rsidRPr="002B57C4">
        <w:t>Организационная структура</w:t>
      </w:r>
      <w:r w:rsidRPr="00062C62">
        <w:t xml:space="preserve"> и управление</w:t>
      </w:r>
      <w:bookmarkEnd w:id="4"/>
      <w:bookmarkEnd w:id="5"/>
    </w:p>
    <w:p w:rsidR="002A0CC5" w:rsidRPr="00303F42" w:rsidRDefault="002A0CC5" w:rsidP="00F263F8">
      <w:pPr>
        <w:widowControl w:val="0"/>
        <w:shd w:val="clear" w:color="auto" w:fill="FFFFFF"/>
        <w:tabs>
          <w:tab w:val="left" w:pos="1008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1</w:t>
      </w:r>
      <w:r w:rsidRPr="00303F42">
        <w:rPr>
          <w:szCs w:val="28"/>
        </w:rPr>
        <w:t>. Структура и штат</w:t>
      </w:r>
      <w:r>
        <w:rPr>
          <w:szCs w:val="28"/>
        </w:rPr>
        <w:t xml:space="preserve"> сотрудников О</w:t>
      </w:r>
      <w:r w:rsidRPr="00303F42">
        <w:rPr>
          <w:szCs w:val="28"/>
        </w:rPr>
        <w:t>тдела, а также их изменени</w:t>
      </w:r>
      <w:r>
        <w:rPr>
          <w:szCs w:val="28"/>
        </w:rPr>
        <w:t>я</w:t>
      </w:r>
      <w:r w:rsidRPr="00303F42">
        <w:rPr>
          <w:szCs w:val="28"/>
        </w:rPr>
        <w:t xml:space="preserve"> утве</w:t>
      </w:r>
      <w:r w:rsidRPr="00303F42">
        <w:rPr>
          <w:szCs w:val="28"/>
        </w:rPr>
        <w:t>р</w:t>
      </w:r>
      <w:r w:rsidRPr="00303F42">
        <w:rPr>
          <w:szCs w:val="28"/>
        </w:rPr>
        <w:t xml:space="preserve">ждаются приказом ректора </w:t>
      </w:r>
      <w:r>
        <w:rPr>
          <w:szCs w:val="28"/>
        </w:rPr>
        <w:t>Университета</w:t>
      </w:r>
      <w:r w:rsidRPr="00303F42">
        <w:rPr>
          <w:szCs w:val="28"/>
        </w:rPr>
        <w:t xml:space="preserve"> по представлению </w:t>
      </w:r>
      <w:r>
        <w:rPr>
          <w:szCs w:val="28"/>
        </w:rPr>
        <w:t>проректора по</w:t>
      </w:r>
      <w:r w:rsidRPr="00303F42">
        <w:rPr>
          <w:szCs w:val="28"/>
        </w:rPr>
        <w:t xml:space="preserve">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>.</w:t>
      </w:r>
    </w:p>
    <w:p w:rsidR="002A0CC5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2</w:t>
      </w:r>
      <w:r w:rsidRPr="00303F42">
        <w:rPr>
          <w:szCs w:val="28"/>
        </w:rPr>
        <w:t xml:space="preserve">. </w:t>
      </w:r>
      <w:r>
        <w:rPr>
          <w:szCs w:val="28"/>
        </w:rPr>
        <w:t>Руководство Отделом осуществляет н</w:t>
      </w:r>
      <w:r w:rsidRPr="00303F42">
        <w:rPr>
          <w:szCs w:val="28"/>
        </w:rPr>
        <w:t xml:space="preserve">ачальник </w:t>
      </w:r>
      <w:r>
        <w:rPr>
          <w:szCs w:val="28"/>
        </w:rPr>
        <w:t>о</w:t>
      </w:r>
      <w:r w:rsidRPr="00303F42">
        <w:rPr>
          <w:szCs w:val="28"/>
        </w:rPr>
        <w:t>тдела</w:t>
      </w:r>
      <w:r>
        <w:rPr>
          <w:szCs w:val="28"/>
        </w:rPr>
        <w:t>, который</w:t>
      </w:r>
      <w:r w:rsidRPr="00303F42">
        <w:rPr>
          <w:szCs w:val="28"/>
        </w:rPr>
        <w:t xml:space="preserve"> непосредственно подчиняется </w:t>
      </w:r>
      <w:r>
        <w:rPr>
          <w:szCs w:val="28"/>
        </w:rPr>
        <w:t>проректору</w:t>
      </w:r>
      <w:r w:rsidRPr="00303F42">
        <w:rPr>
          <w:szCs w:val="28"/>
        </w:rPr>
        <w:t xml:space="preserve"> по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 xml:space="preserve">. </w:t>
      </w:r>
    </w:p>
    <w:p w:rsidR="002A0CC5" w:rsidRPr="00303F42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3. Работники</w:t>
      </w:r>
      <w:r w:rsidRPr="00303F42">
        <w:rPr>
          <w:szCs w:val="28"/>
        </w:rPr>
        <w:t xml:space="preserve"> </w:t>
      </w:r>
      <w:r>
        <w:rPr>
          <w:szCs w:val="28"/>
        </w:rPr>
        <w:t>О</w:t>
      </w:r>
      <w:r w:rsidRPr="00303F42">
        <w:rPr>
          <w:szCs w:val="28"/>
        </w:rPr>
        <w:t>тдела</w:t>
      </w:r>
      <w:r>
        <w:rPr>
          <w:szCs w:val="28"/>
        </w:rPr>
        <w:t xml:space="preserve"> </w:t>
      </w:r>
      <w:r w:rsidRPr="00303F42">
        <w:rPr>
          <w:szCs w:val="28"/>
        </w:rPr>
        <w:t xml:space="preserve">выполняют свои </w:t>
      </w:r>
      <w:r>
        <w:rPr>
          <w:szCs w:val="28"/>
        </w:rPr>
        <w:t>обязанности</w:t>
      </w:r>
      <w:r w:rsidRPr="00303F42">
        <w:rPr>
          <w:szCs w:val="28"/>
        </w:rPr>
        <w:t xml:space="preserve"> согласно должнос</w:t>
      </w:r>
      <w:r w:rsidRPr="00303F42">
        <w:rPr>
          <w:szCs w:val="28"/>
        </w:rPr>
        <w:t>т</w:t>
      </w:r>
      <w:r w:rsidRPr="00303F42">
        <w:rPr>
          <w:szCs w:val="28"/>
        </w:rPr>
        <w:t>ным инструкциям и трудовым договорам.</w:t>
      </w:r>
    </w:p>
    <w:p w:rsidR="002A0CC5" w:rsidRDefault="002A0CC5" w:rsidP="00F263F8">
      <w:pPr>
        <w:widowControl w:val="0"/>
        <w:shd w:val="clear" w:color="auto" w:fill="FFFFFF"/>
        <w:tabs>
          <w:tab w:val="left" w:pos="1008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4.</w:t>
      </w:r>
      <w:r w:rsidRPr="00303F42">
        <w:rPr>
          <w:szCs w:val="28"/>
        </w:rPr>
        <w:t xml:space="preserve"> В период временного</w:t>
      </w:r>
      <w:r>
        <w:rPr>
          <w:szCs w:val="28"/>
        </w:rPr>
        <w:t xml:space="preserve"> (болезнь, отпуск, командировка)</w:t>
      </w:r>
      <w:r w:rsidRPr="00303F42">
        <w:rPr>
          <w:szCs w:val="28"/>
        </w:rPr>
        <w:t xml:space="preserve"> отсутствия начальника </w:t>
      </w:r>
      <w:r>
        <w:rPr>
          <w:szCs w:val="28"/>
        </w:rPr>
        <w:t>О</w:t>
      </w:r>
      <w:r w:rsidRPr="00303F42">
        <w:rPr>
          <w:szCs w:val="28"/>
        </w:rPr>
        <w:t xml:space="preserve">тдела его обязанности могут быть возложены </w:t>
      </w:r>
      <w:r>
        <w:rPr>
          <w:szCs w:val="28"/>
        </w:rPr>
        <w:t xml:space="preserve">на заместителя начальника отдела, </w:t>
      </w:r>
      <w:r w:rsidRPr="004A3C1B">
        <w:rPr>
          <w:szCs w:val="28"/>
        </w:rPr>
        <w:t xml:space="preserve">который </w:t>
      </w:r>
      <w:r>
        <w:rPr>
          <w:szCs w:val="28"/>
        </w:rPr>
        <w:t>несет ответственность за надлежащее их испо</w:t>
      </w:r>
      <w:r>
        <w:rPr>
          <w:szCs w:val="28"/>
        </w:rPr>
        <w:t>л</w:t>
      </w:r>
      <w:r>
        <w:rPr>
          <w:szCs w:val="28"/>
        </w:rPr>
        <w:t>нение</w:t>
      </w:r>
      <w:r w:rsidRPr="00303F42">
        <w:rPr>
          <w:szCs w:val="28"/>
        </w:rPr>
        <w:t>.</w:t>
      </w:r>
    </w:p>
    <w:p w:rsidR="002A0CC5" w:rsidRPr="00303F42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5</w:t>
      </w:r>
      <w:r w:rsidRPr="00303F42">
        <w:rPr>
          <w:szCs w:val="28"/>
        </w:rPr>
        <w:t>. Прием на работу и освобождение от занимаемых должностей ос</w:t>
      </w:r>
      <w:r w:rsidRPr="00303F42">
        <w:rPr>
          <w:szCs w:val="28"/>
        </w:rPr>
        <w:t>у</w:t>
      </w:r>
      <w:r w:rsidRPr="00303F42">
        <w:rPr>
          <w:szCs w:val="28"/>
        </w:rPr>
        <w:t xml:space="preserve">ществляется приказом ректора </w:t>
      </w:r>
      <w:r>
        <w:rPr>
          <w:szCs w:val="28"/>
        </w:rPr>
        <w:t>Университета в соответствии с</w:t>
      </w:r>
      <w:r w:rsidRPr="00303F42">
        <w:rPr>
          <w:szCs w:val="28"/>
        </w:rPr>
        <w:t xml:space="preserve"> трудовым з</w:t>
      </w:r>
      <w:r w:rsidRPr="00303F42">
        <w:rPr>
          <w:szCs w:val="28"/>
        </w:rPr>
        <w:t>а</w:t>
      </w:r>
      <w:r w:rsidRPr="00303F42">
        <w:rPr>
          <w:szCs w:val="28"/>
        </w:rPr>
        <w:t>конодательством</w:t>
      </w:r>
      <w:r>
        <w:rPr>
          <w:szCs w:val="28"/>
        </w:rPr>
        <w:t xml:space="preserve"> Российской Федерации</w:t>
      </w:r>
      <w:r w:rsidRPr="00303F42">
        <w:rPr>
          <w:szCs w:val="28"/>
        </w:rPr>
        <w:t xml:space="preserve">, по представлению </w:t>
      </w:r>
      <w:r>
        <w:rPr>
          <w:szCs w:val="28"/>
        </w:rPr>
        <w:t>проректора</w:t>
      </w:r>
      <w:r w:rsidRPr="00303F42">
        <w:rPr>
          <w:szCs w:val="28"/>
        </w:rPr>
        <w:t xml:space="preserve"> по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 xml:space="preserve">. </w:t>
      </w:r>
    </w:p>
    <w:p w:rsidR="002A0CC5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6</w:t>
      </w:r>
      <w:r w:rsidRPr="00303F42">
        <w:rPr>
          <w:szCs w:val="28"/>
        </w:rPr>
        <w:t xml:space="preserve">. Полномочия, права, обязанности, ответственность, требования к квалификации сотрудников </w:t>
      </w:r>
      <w:r>
        <w:rPr>
          <w:szCs w:val="28"/>
        </w:rPr>
        <w:t>О</w:t>
      </w:r>
      <w:r w:rsidRPr="00303F42">
        <w:rPr>
          <w:szCs w:val="28"/>
        </w:rPr>
        <w:t>тдела приведены в соответствующих дол</w:t>
      </w:r>
      <w:r w:rsidRPr="00303F42">
        <w:rPr>
          <w:szCs w:val="28"/>
        </w:rPr>
        <w:t>ж</w:t>
      </w:r>
      <w:r w:rsidRPr="00303F42">
        <w:rPr>
          <w:szCs w:val="28"/>
        </w:rPr>
        <w:t xml:space="preserve">ностных инструкциях сотрудников. </w:t>
      </w:r>
    </w:p>
    <w:p w:rsidR="002A0CC5" w:rsidRPr="002A0CC5" w:rsidRDefault="002A0CC5" w:rsidP="002A0CC5">
      <w:pPr>
        <w:ind w:firstLine="709"/>
      </w:pPr>
    </w:p>
    <w:p w:rsidR="002A0CC5" w:rsidRPr="0048750B" w:rsidRDefault="002A0CC5" w:rsidP="0048750B">
      <w:pPr>
        <w:pStyle w:val="2"/>
        <w:numPr>
          <w:ilvl w:val="0"/>
          <w:numId w:val="2"/>
        </w:numPr>
        <w:jc w:val="center"/>
      </w:pPr>
      <w:bookmarkStart w:id="6" w:name="_Toc252366779"/>
      <w:bookmarkStart w:id="7" w:name="_Toc528144113"/>
      <w:bookmarkStart w:id="8" w:name="_Toc40720523"/>
      <w:r w:rsidRPr="002F4ED2">
        <w:t>Основные задачи</w:t>
      </w:r>
      <w:bookmarkEnd w:id="6"/>
      <w:bookmarkEnd w:id="7"/>
      <w:bookmarkEnd w:id="8"/>
    </w:p>
    <w:p w:rsidR="002A0CC5" w:rsidRDefault="002A0CC5" w:rsidP="00F263F8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Основными задачами Отдела являются:</w:t>
      </w:r>
    </w:p>
    <w:p w:rsidR="002A0CC5" w:rsidRPr="002A0CC5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 w:rsidRPr="002A0CC5">
        <w:rPr>
          <w:szCs w:val="28"/>
        </w:rPr>
        <w:t>Организация освоения и применения новых программных и те</w:t>
      </w:r>
      <w:r w:rsidRPr="002A0CC5">
        <w:rPr>
          <w:szCs w:val="28"/>
        </w:rPr>
        <w:t>х</w:t>
      </w:r>
      <w:r w:rsidRPr="002A0CC5">
        <w:rPr>
          <w:szCs w:val="28"/>
        </w:rPr>
        <w:t xml:space="preserve">нических средств, информационных технологий в образовании, накопление и </w:t>
      </w:r>
      <w:r w:rsidRPr="002A0CC5">
        <w:rPr>
          <w:szCs w:val="28"/>
        </w:rPr>
        <w:lastRenderedPageBreak/>
        <w:t>систематизация общего и тематического прикладного программного обесп</w:t>
      </w:r>
      <w:r w:rsidRPr="002A0CC5">
        <w:rPr>
          <w:szCs w:val="28"/>
        </w:rPr>
        <w:t>е</w:t>
      </w:r>
      <w:r w:rsidRPr="002A0CC5">
        <w:rPr>
          <w:szCs w:val="28"/>
        </w:rPr>
        <w:t>чения.</w:t>
      </w:r>
    </w:p>
    <w:p w:rsidR="002A0CC5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Консультирование пользователей Университета по вопросам </w:t>
      </w:r>
      <w:r w:rsidRPr="006D6EC3">
        <w:rPr>
          <w:szCs w:val="28"/>
        </w:rPr>
        <w:t>пр</w:t>
      </w:r>
      <w:r w:rsidRPr="006D6EC3">
        <w:rPr>
          <w:szCs w:val="28"/>
        </w:rPr>
        <w:t>и</w:t>
      </w:r>
      <w:r w:rsidRPr="006D6EC3">
        <w:rPr>
          <w:szCs w:val="28"/>
        </w:rPr>
        <w:t>обрете</w:t>
      </w:r>
      <w:r>
        <w:rPr>
          <w:szCs w:val="28"/>
        </w:rPr>
        <w:t>ния и внедрения</w:t>
      </w:r>
      <w:r w:rsidRPr="006D6EC3">
        <w:rPr>
          <w:szCs w:val="28"/>
        </w:rPr>
        <w:t xml:space="preserve"> в </w:t>
      </w:r>
      <w:r>
        <w:rPr>
          <w:szCs w:val="28"/>
        </w:rPr>
        <w:t>образовательный</w:t>
      </w:r>
      <w:r w:rsidRPr="006D6EC3">
        <w:rPr>
          <w:szCs w:val="28"/>
        </w:rPr>
        <w:t xml:space="preserve"> процесс современного </w:t>
      </w:r>
      <w:r>
        <w:rPr>
          <w:szCs w:val="28"/>
        </w:rPr>
        <w:t>програм</w:t>
      </w:r>
      <w:r>
        <w:rPr>
          <w:szCs w:val="28"/>
        </w:rPr>
        <w:t>м</w:t>
      </w:r>
      <w:r>
        <w:rPr>
          <w:szCs w:val="28"/>
        </w:rPr>
        <w:t xml:space="preserve">ного обеспечения. </w:t>
      </w:r>
    </w:p>
    <w:p w:rsidR="002A0CC5" w:rsidRPr="00B93E5B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Pr="00B93E5B">
        <w:rPr>
          <w:szCs w:val="28"/>
        </w:rPr>
        <w:t xml:space="preserve">существление деятельности, направленной на формирование и развитие корпоративной информационной среды </w:t>
      </w:r>
      <w:r>
        <w:rPr>
          <w:szCs w:val="28"/>
        </w:rPr>
        <w:t>Университета</w:t>
      </w:r>
      <w:r w:rsidRPr="00B93E5B">
        <w:rPr>
          <w:szCs w:val="28"/>
        </w:rPr>
        <w:t>, а также ее интеграцию в российское и международ</w:t>
      </w:r>
      <w:r>
        <w:rPr>
          <w:szCs w:val="28"/>
        </w:rPr>
        <w:t>ное информационное пространство.</w:t>
      </w:r>
    </w:p>
    <w:p w:rsidR="002A0CC5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Техническое сопровождение и развитие информационной инфр</w:t>
      </w:r>
      <w:r>
        <w:rPr>
          <w:szCs w:val="28"/>
        </w:rPr>
        <w:t>а</w:t>
      </w:r>
      <w:r>
        <w:rPr>
          <w:szCs w:val="28"/>
        </w:rPr>
        <w:t>структуры Университета, в том числе:</w:t>
      </w:r>
    </w:p>
    <w:p w:rsidR="002A0CC5" w:rsidRDefault="002A0CC5" w:rsidP="00F263F8">
      <w:pPr>
        <w:numPr>
          <w:ilvl w:val="2"/>
          <w:numId w:val="3"/>
        </w:numPr>
        <w:tabs>
          <w:tab w:val="num" w:pos="0"/>
          <w:tab w:val="left" w:pos="1276"/>
        </w:tabs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>участие в распределении вычислительной техники и оргтехники по структурным подразделениям Университета;</w:t>
      </w:r>
    </w:p>
    <w:p w:rsidR="002A0CC5" w:rsidRDefault="002A0CC5" w:rsidP="00F263F8">
      <w:pPr>
        <w:numPr>
          <w:ilvl w:val="2"/>
          <w:numId w:val="3"/>
        </w:numPr>
        <w:spacing w:line="360" w:lineRule="auto"/>
        <w:ind w:left="0" w:firstLine="851"/>
        <w:jc w:val="both"/>
      </w:pPr>
      <w:r>
        <w:rPr>
          <w:szCs w:val="28"/>
        </w:rPr>
        <w:t>участие в определении потребности Университета в новой вычисл</w:t>
      </w:r>
      <w:r>
        <w:rPr>
          <w:szCs w:val="28"/>
        </w:rPr>
        <w:t>и</w:t>
      </w:r>
      <w:r>
        <w:rPr>
          <w:szCs w:val="28"/>
        </w:rPr>
        <w:t>тельной технике и оргтехнике;</w:t>
      </w:r>
    </w:p>
    <w:p w:rsidR="002A0CC5" w:rsidRPr="007A7CE3" w:rsidRDefault="002A0CC5" w:rsidP="00F263F8">
      <w:pPr>
        <w:numPr>
          <w:ilvl w:val="2"/>
          <w:numId w:val="3"/>
        </w:numPr>
        <w:spacing w:after="0" w:line="360" w:lineRule="auto"/>
        <w:ind w:left="0" w:firstLine="851"/>
        <w:jc w:val="both"/>
      </w:pPr>
      <w:r>
        <w:rPr>
          <w:szCs w:val="28"/>
        </w:rPr>
        <w:t>участие в определении потребностей в новом прикладном пр</w:t>
      </w:r>
      <w:r>
        <w:rPr>
          <w:szCs w:val="28"/>
        </w:rPr>
        <w:t>о</w:t>
      </w:r>
      <w:r>
        <w:rPr>
          <w:szCs w:val="28"/>
        </w:rPr>
        <w:t>граммном обеспечении.</w:t>
      </w:r>
    </w:p>
    <w:p w:rsidR="002E61C4" w:rsidRDefault="002E61C4" w:rsidP="002E61C4"/>
    <w:p w:rsidR="002A0CC5" w:rsidRPr="0048750B" w:rsidRDefault="002A0CC5" w:rsidP="0048750B">
      <w:pPr>
        <w:pStyle w:val="2"/>
        <w:numPr>
          <w:ilvl w:val="0"/>
          <w:numId w:val="4"/>
        </w:numPr>
        <w:jc w:val="center"/>
      </w:pPr>
      <w:bookmarkStart w:id="9" w:name="_Toc252366780"/>
      <w:bookmarkStart w:id="10" w:name="_Toc528144114"/>
      <w:bookmarkStart w:id="11" w:name="_Toc40720524"/>
      <w:r w:rsidRPr="002F4ED2">
        <w:t xml:space="preserve">Функции </w:t>
      </w:r>
      <w:bookmarkEnd w:id="9"/>
      <w:r>
        <w:t>отдела</w:t>
      </w:r>
      <w:bookmarkEnd w:id="10"/>
      <w:bookmarkEnd w:id="11"/>
    </w:p>
    <w:p w:rsidR="002A0CC5" w:rsidRDefault="002A0CC5" w:rsidP="00F263F8">
      <w:pPr>
        <w:spacing w:line="360" w:lineRule="auto"/>
        <w:ind w:firstLine="567"/>
        <w:jc w:val="both"/>
        <w:rPr>
          <w:szCs w:val="28"/>
        </w:rPr>
      </w:pPr>
      <w:r w:rsidRPr="0013202D">
        <w:rPr>
          <w:szCs w:val="28"/>
        </w:rPr>
        <w:t>В соотве</w:t>
      </w:r>
      <w:r>
        <w:rPr>
          <w:szCs w:val="28"/>
        </w:rPr>
        <w:t>тствии с возложенными задачами О</w:t>
      </w:r>
      <w:r w:rsidRPr="0013202D">
        <w:rPr>
          <w:szCs w:val="28"/>
        </w:rPr>
        <w:t>тдел осуществляет следу</w:t>
      </w:r>
      <w:r w:rsidRPr="0013202D">
        <w:rPr>
          <w:szCs w:val="28"/>
        </w:rPr>
        <w:t>ю</w:t>
      </w:r>
      <w:r w:rsidRPr="0013202D">
        <w:rPr>
          <w:szCs w:val="28"/>
        </w:rPr>
        <w:t xml:space="preserve">щие </w:t>
      </w:r>
      <w:r w:rsidRPr="00FC1323">
        <w:rPr>
          <w:szCs w:val="28"/>
        </w:rPr>
        <w:t>функции: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обеспече</w:t>
      </w:r>
      <w:r>
        <w:rPr>
          <w:spacing w:val="-6"/>
          <w:szCs w:val="28"/>
        </w:rPr>
        <w:t xml:space="preserve">нии информационно-технического </w:t>
      </w:r>
      <w:r w:rsidRPr="00266707">
        <w:rPr>
          <w:spacing w:val="-6"/>
          <w:szCs w:val="28"/>
        </w:rPr>
        <w:t>сопровожд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>ния учебного процесса</w:t>
      </w:r>
      <w:r>
        <w:rPr>
          <w:spacing w:val="-6"/>
          <w:szCs w:val="28"/>
        </w:rPr>
        <w:t>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426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4.2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 xml:space="preserve">Участвует в освоении и внедрении в </w:t>
      </w:r>
      <w:r>
        <w:rPr>
          <w:spacing w:val="-6"/>
          <w:szCs w:val="28"/>
        </w:rPr>
        <w:t>образовательный</w:t>
      </w:r>
      <w:r w:rsidRPr="00266707">
        <w:rPr>
          <w:spacing w:val="-6"/>
          <w:szCs w:val="28"/>
        </w:rPr>
        <w:t xml:space="preserve"> процесс, а</w:t>
      </w:r>
      <w:r>
        <w:rPr>
          <w:spacing w:val="-6"/>
          <w:szCs w:val="28"/>
        </w:rPr>
        <w:t xml:space="preserve"> также в структурных подразделениях Университета</w:t>
      </w:r>
      <w:r w:rsidRPr="00266707">
        <w:rPr>
          <w:spacing w:val="-6"/>
          <w:szCs w:val="28"/>
        </w:rPr>
        <w:t xml:space="preserve"> новых программных средств и и</w:t>
      </w:r>
      <w:r w:rsidRPr="00266707">
        <w:rPr>
          <w:spacing w:val="-6"/>
          <w:szCs w:val="28"/>
        </w:rPr>
        <w:t>н</w:t>
      </w:r>
      <w:r w:rsidRPr="00266707">
        <w:rPr>
          <w:spacing w:val="-6"/>
          <w:szCs w:val="28"/>
        </w:rPr>
        <w:t>формационных технологий.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4.3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организации и проведении учебно-методических, научно-</w:t>
      </w:r>
      <w:r w:rsidRPr="00266707">
        <w:rPr>
          <w:spacing w:val="-6"/>
          <w:szCs w:val="28"/>
        </w:rPr>
        <w:lastRenderedPageBreak/>
        <w:t>практических конференций, методических семинаров.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4.4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информационную поддержку структурных подраздел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 xml:space="preserve">ний </w:t>
      </w:r>
      <w:r>
        <w:rPr>
          <w:spacing w:val="-6"/>
          <w:szCs w:val="28"/>
        </w:rPr>
        <w:t>Университета</w:t>
      </w:r>
      <w:r w:rsidRPr="00266707">
        <w:rPr>
          <w:spacing w:val="-6"/>
          <w:szCs w:val="28"/>
        </w:rPr>
        <w:t xml:space="preserve"> по вопросам применения информационных и коммуникац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онных технологий</w:t>
      </w:r>
      <w:r>
        <w:rPr>
          <w:spacing w:val="-6"/>
          <w:szCs w:val="28"/>
        </w:rPr>
        <w:t>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4.5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осуществлении технического обслуживания, администр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ровании компьютерных классов и м</w:t>
      </w:r>
      <w:r>
        <w:rPr>
          <w:spacing w:val="-6"/>
          <w:szCs w:val="28"/>
        </w:rPr>
        <w:t>ультимедийных аудиторий Университета.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4.6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Проводит консультации пользователей информационно</w:t>
      </w:r>
      <w:r>
        <w:rPr>
          <w:spacing w:val="-6"/>
          <w:szCs w:val="28"/>
        </w:rPr>
        <w:t>-вычислительной системы Университета</w:t>
      </w:r>
      <w:r w:rsidRPr="00266707">
        <w:rPr>
          <w:spacing w:val="-6"/>
          <w:szCs w:val="28"/>
        </w:rPr>
        <w:t xml:space="preserve"> по вопросам использования компоне</w:t>
      </w:r>
      <w:r w:rsidRPr="00266707">
        <w:rPr>
          <w:spacing w:val="-6"/>
          <w:szCs w:val="28"/>
        </w:rPr>
        <w:t>н</w:t>
      </w:r>
      <w:r w:rsidRPr="00266707">
        <w:rPr>
          <w:spacing w:val="-6"/>
          <w:szCs w:val="28"/>
        </w:rPr>
        <w:t xml:space="preserve">тов системного </w:t>
      </w:r>
      <w:r>
        <w:rPr>
          <w:spacing w:val="-6"/>
          <w:szCs w:val="28"/>
        </w:rPr>
        <w:t>программного обеспечения</w:t>
      </w:r>
      <w:r w:rsidRPr="00266707">
        <w:rPr>
          <w:spacing w:val="-6"/>
          <w:szCs w:val="28"/>
        </w:rPr>
        <w:t>.</w:t>
      </w:r>
    </w:p>
    <w:p w:rsidR="002A0CC5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4.7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 xml:space="preserve">Организует доступ и обеспечивает использование </w:t>
      </w:r>
      <w:r>
        <w:rPr>
          <w:spacing w:val="-6"/>
          <w:szCs w:val="28"/>
        </w:rPr>
        <w:t>информационных ресурсов Университета</w:t>
      </w:r>
      <w:r w:rsidRPr="00266707">
        <w:rPr>
          <w:spacing w:val="-6"/>
          <w:szCs w:val="28"/>
        </w:rPr>
        <w:t xml:space="preserve"> и внешних источников.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4.8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сетевое администрирование пользователей информац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он</w:t>
      </w:r>
      <w:r>
        <w:rPr>
          <w:spacing w:val="-6"/>
          <w:szCs w:val="28"/>
        </w:rPr>
        <w:t>но-вычислительной системы Университета</w:t>
      </w:r>
      <w:r w:rsidRPr="00266707">
        <w:rPr>
          <w:spacing w:val="-6"/>
          <w:szCs w:val="28"/>
        </w:rPr>
        <w:t>, в том числе распределение прав доступа пользователей к вычислительным и информационным ресурсам.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4.9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эксплуатацию, в том числе инсталляцию и настройку с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 xml:space="preserve">тевого </w:t>
      </w:r>
      <w:r>
        <w:rPr>
          <w:spacing w:val="-6"/>
          <w:szCs w:val="28"/>
        </w:rPr>
        <w:t>программного обеспечения</w:t>
      </w:r>
      <w:r w:rsidRPr="00266707">
        <w:rPr>
          <w:spacing w:val="-6"/>
          <w:szCs w:val="28"/>
        </w:rPr>
        <w:t xml:space="preserve"> для обеспечения согласованной работы ко</w:t>
      </w:r>
      <w:r w:rsidRPr="00266707">
        <w:rPr>
          <w:spacing w:val="-6"/>
          <w:szCs w:val="28"/>
        </w:rPr>
        <w:t>м</w:t>
      </w:r>
      <w:r w:rsidRPr="00266707">
        <w:rPr>
          <w:spacing w:val="-6"/>
          <w:szCs w:val="28"/>
        </w:rPr>
        <w:t>понентов информационно-вычислительной сети.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276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4.10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мелкий ремонт и техническое обслуживание вычисл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 xml:space="preserve">тельной техники и оргтехники. </w:t>
      </w:r>
    </w:p>
    <w:p w:rsidR="002A0CC5" w:rsidRDefault="002A0CC5" w:rsidP="00F263F8">
      <w:pPr>
        <w:widowControl w:val="0"/>
        <w:shd w:val="clear" w:color="auto" w:fill="FFFFFF"/>
        <w:tabs>
          <w:tab w:val="left" w:pos="1276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4.11</w:t>
      </w:r>
      <w:r>
        <w:rPr>
          <w:spacing w:val="-6"/>
          <w:szCs w:val="28"/>
        </w:rPr>
        <w:t>.</w:t>
      </w:r>
      <w:r>
        <w:rPr>
          <w:spacing w:val="-6"/>
          <w:szCs w:val="28"/>
        </w:rPr>
        <w:tab/>
        <w:t xml:space="preserve">Участвует в </w:t>
      </w:r>
      <w:r w:rsidRPr="00266707">
        <w:rPr>
          <w:spacing w:val="-6"/>
          <w:szCs w:val="28"/>
        </w:rPr>
        <w:t>оптимальном распределении вычислительной техники и оргтехники по структурным подразделениям в соответствии с решаемыми зад</w:t>
      </w:r>
      <w:r w:rsidRPr="00266707">
        <w:rPr>
          <w:spacing w:val="-6"/>
          <w:szCs w:val="28"/>
        </w:rPr>
        <w:t>а</w:t>
      </w:r>
      <w:r w:rsidRPr="00266707">
        <w:rPr>
          <w:spacing w:val="-6"/>
          <w:szCs w:val="28"/>
        </w:rPr>
        <w:t>чами.</w:t>
      </w:r>
    </w:p>
    <w:p w:rsidR="002A0CC5" w:rsidRDefault="002A0CC5" w:rsidP="002E61C4"/>
    <w:p w:rsidR="0048591A" w:rsidRDefault="0048591A" w:rsidP="0048591A">
      <w:pPr>
        <w:pStyle w:val="2"/>
        <w:numPr>
          <w:ilvl w:val="0"/>
          <w:numId w:val="4"/>
        </w:numPr>
        <w:jc w:val="center"/>
      </w:pPr>
      <w:bookmarkStart w:id="12" w:name="_Toc252366781"/>
      <w:bookmarkStart w:id="13" w:name="_Toc528144115"/>
      <w:bookmarkStart w:id="14" w:name="_Toc40720525"/>
      <w:r w:rsidRPr="008A26C3">
        <w:t>Взаимодействие с другими подразделениями</w:t>
      </w:r>
      <w:bookmarkEnd w:id="12"/>
      <w:bookmarkEnd w:id="13"/>
      <w:bookmarkEnd w:id="14"/>
    </w:p>
    <w:p w:rsidR="0048591A" w:rsidRPr="0013202D" w:rsidRDefault="0048591A" w:rsidP="00F263F8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Отдел</w:t>
      </w:r>
      <w:r w:rsidRPr="0013202D">
        <w:rPr>
          <w:szCs w:val="28"/>
        </w:rPr>
        <w:t>:</w:t>
      </w:r>
    </w:p>
    <w:p w:rsidR="0048591A" w:rsidRPr="00D31EE3" w:rsidRDefault="0048591A" w:rsidP="00F263F8">
      <w:pPr>
        <w:widowControl w:val="0"/>
        <w:numPr>
          <w:ilvl w:val="1"/>
          <w:numId w:val="5"/>
        </w:numPr>
        <w:tabs>
          <w:tab w:val="left" w:pos="1134"/>
        </w:tabs>
        <w:autoSpaceDE w:val="0"/>
        <w:autoSpaceDN w:val="0"/>
        <w:adjustRightInd w:val="0"/>
        <w:spacing w:before="60" w:line="360" w:lineRule="auto"/>
        <w:ind w:left="0" w:firstLine="567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r w:rsidRPr="008A26C3">
        <w:rPr>
          <w:b/>
          <w:i/>
          <w:szCs w:val="28"/>
        </w:rPr>
        <w:t>Получает</w:t>
      </w:r>
      <w:r>
        <w:rPr>
          <w:szCs w:val="28"/>
        </w:rPr>
        <w:t xml:space="preserve">: </w:t>
      </w:r>
      <w:r w:rsidRPr="00D31EE3">
        <w:rPr>
          <w:szCs w:val="28"/>
        </w:rPr>
        <w:t xml:space="preserve">достоверную первичную документацию и информацию от всех структурных подразделений </w:t>
      </w:r>
      <w:r>
        <w:rPr>
          <w:szCs w:val="28"/>
        </w:rPr>
        <w:t>Университета</w:t>
      </w:r>
      <w:r w:rsidRPr="00D31EE3">
        <w:rPr>
          <w:szCs w:val="28"/>
        </w:rPr>
        <w:t xml:space="preserve"> в установленные сроки</w:t>
      </w:r>
      <w:r>
        <w:rPr>
          <w:szCs w:val="28"/>
        </w:rPr>
        <w:t>.</w:t>
      </w:r>
    </w:p>
    <w:p w:rsidR="0048591A" w:rsidRPr="00D31EE3" w:rsidRDefault="0048591A" w:rsidP="00F263F8">
      <w:pPr>
        <w:widowControl w:val="0"/>
        <w:numPr>
          <w:ilvl w:val="1"/>
          <w:numId w:val="5"/>
        </w:numPr>
        <w:tabs>
          <w:tab w:val="left" w:pos="1134"/>
        </w:tabs>
        <w:autoSpaceDE w:val="0"/>
        <w:autoSpaceDN w:val="0"/>
        <w:adjustRightInd w:val="0"/>
        <w:spacing w:before="60" w:line="360" w:lineRule="auto"/>
        <w:ind w:left="0" w:firstLine="567"/>
        <w:jc w:val="both"/>
        <w:rPr>
          <w:bCs/>
          <w:iCs/>
          <w:szCs w:val="28"/>
        </w:rPr>
      </w:pPr>
      <w:r>
        <w:rPr>
          <w:szCs w:val="28"/>
        </w:rPr>
        <w:t xml:space="preserve"> </w:t>
      </w:r>
      <w:r w:rsidRPr="008A26C3">
        <w:rPr>
          <w:b/>
          <w:i/>
          <w:szCs w:val="28"/>
        </w:rPr>
        <w:t>Предоставляет</w:t>
      </w:r>
      <w:r>
        <w:rPr>
          <w:szCs w:val="28"/>
        </w:rPr>
        <w:t xml:space="preserve">: </w:t>
      </w:r>
      <w:r w:rsidRPr="00D31EE3">
        <w:rPr>
          <w:szCs w:val="28"/>
        </w:rPr>
        <w:t>материалы руководителям структурных подра</w:t>
      </w:r>
      <w:r w:rsidRPr="00D31EE3">
        <w:rPr>
          <w:szCs w:val="28"/>
        </w:rPr>
        <w:t>з</w:t>
      </w:r>
      <w:r w:rsidRPr="00D31EE3">
        <w:rPr>
          <w:szCs w:val="28"/>
        </w:rPr>
        <w:t xml:space="preserve">делений в соответствии с заявленными задачами, консультации по вопросам: 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>правил эксплуатации периферийных устройств;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эксплуатации персональных компьютеров, находящих</w:t>
      </w:r>
      <w:r w:rsidRPr="00D31EE3">
        <w:rPr>
          <w:bCs/>
          <w:iCs/>
          <w:szCs w:val="28"/>
        </w:rPr>
        <w:t>ся в стру</w:t>
      </w:r>
      <w:r w:rsidRPr="00D31EE3">
        <w:rPr>
          <w:bCs/>
          <w:iCs/>
          <w:szCs w:val="28"/>
        </w:rPr>
        <w:t>к</w:t>
      </w:r>
      <w:r w:rsidRPr="00D31EE3">
        <w:rPr>
          <w:bCs/>
          <w:iCs/>
          <w:szCs w:val="28"/>
        </w:rPr>
        <w:t xml:space="preserve">турных подразделениях </w:t>
      </w:r>
      <w:r>
        <w:rPr>
          <w:bCs/>
          <w:iCs/>
          <w:szCs w:val="28"/>
        </w:rPr>
        <w:t>Университета</w:t>
      </w:r>
      <w:r w:rsidRPr="00D31EE3">
        <w:rPr>
          <w:bCs/>
          <w:iCs/>
          <w:szCs w:val="28"/>
        </w:rPr>
        <w:t>;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 xml:space="preserve">использования программного обеспечения, установленного на </w:t>
      </w:r>
      <w:r>
        <w:rPr>
          <w:bCs/>
          <w:iCs/>
          <w:szCs w:val="28"/>
        </w:rPr>
        <w:t>пе</w:t>
      </w:r>
      <w:r>
        <w:rPr>
          <w:bCs/>
          <w:iCs/>
          <w:szCs w:val="28"/>
        </w:rPr>
        <w:t>р</w:t>
      </w:r>
      <w:r>
        <w:rPr>
          <w:bCs/>
          <w:iCs/>
          <w:szCs w:val="28"/>
        </w:rPr>
        <w:t>сональных компьютерах</w:t>
      </w:r>
      <w:r w:rsidRPr="00D31EE3">
        <w:rPr>
          <w:bCs/>
          <w:iCs/>
          <w:szCs w:val="28"/>
        </w:rPr>
        <w:t xml:space="preserve"> в учебных лабораториях;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 xml:space="preserve">по применению и правилам эксплуатации </w:t>
      </w:r>
      <w:r>
        <w:rPr>
          <w:bCs/>
          <w:iCs/>
          <w:szCs w:val="28"/>
        </w:rPr>
        <w:t>технических средств</w:t>
      </w:r>
      <w:r w:rsidRPr="00D31EE3">
        <w:rPr>
          <w:bCs/>
          <w:iCs/>
          <w:szCs w:val="28"/>
        </w:rPr>
        <w:t>.</w:t>
      </w:r>
    </w:p>
    <w:p w:rsidR="0048591A" w:rsidRDefault="0048591A" w:rsidP="00F263F8">
      <w:pPr>
        <w:tabs>
          <w:tab w:val="left" w:pos="1134"/>
        </w:tabs>
        <w:spacing w:line="360" w:lineRule="auto"/>
        <w:ind w:firstLine="567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>Реализует взаимодействие и сотрудничество с организациями, работа</w:t>
      </w:r>
      <w:r w:rsidRPr="00D31EE3">
        <w:rPr>
          <w:bCs/>
          <w:iCs/>
          <w:szCs w:val="28"/>
        </w:rPr>
        <w:t>ю</w:t>
      </w:r>
      <w:r w:rsidRPr="00D31EE3">
        <w:rPr>
          <w:bCs/>
          <w:iCs/>
          <w:szCs w:val="28"/>
        </w:rPr>
        <w:t>щими в сфере информационных технологий.</w:t>
      </w:r>
    </w:p>
    <w:p w:rsidR="0048591A" w:rsidRDefault="0048591A" w:rsidP="002E61C4"/>
    <w:p w:rsidR="0048591A" w:rsidRDefault="0048591A" w:rsidP="0048591A">
      <w:pPr>
        <w:pStyle w:val="2"/>
        <w:numPr>
          <w:ilvl w:val="0"/>
          <w:numId w:val="7"/>
        </w:numPr>
        <w:jc w:val="center"/>
      </w:pPr>
      <w:bookmarkStart w:id="15" w:name="_Toc252366782"/>
      <w:bookmarkStart w:id="16" w:name="_Toc528144116"/>
      <w:bookmarkStart w:id="17" w:name="_Toc40720526"/>
      <w:r w:rsidRPr="00912CBB">
        <w:t>Права и обязанност</w:t>
      </w:r>
      <w:bookmarkEnd w:id="15"/>
      <w:r>
        <w:t>и работников отдела</w:t>
      </w:r>
      <w:bookmarkEnd w:id="16"/>
      <w:bookmarkEnd w:id="17"/>
    </w:p>
    <w:p w:rsidR="0048591A" w:rsidRPr="0048750B" w:rsidRDefault="0048591A" w:rsidP="00F263F8">
      <w:pPr>
        <w:pStyle w:val="a7"/>
        <w:numPr>
          <w:ilvl w:val="1"/>
          <w:numId w:val="13"/>
        </w:numPr>
        <w:spacing w:line="360" w:lineRule="auto"/>
        <w:ind w:left="0" w:firstLine="851"/>
        <w:jc w:val="both"/>
      </w:pPr>
      <w:bookmarkStart w:id="18" w:name="_Toc528144117"/>
      <w:r w:rsidRPr="0048750B">
        <w:t>Работники имеют права</w:t>
      </w:r>
      <w:bookmarkEnd w:id="18"/>
      <w:r w:rsidRPr="0048750B">
        <w:t xml:space="preserve"> </w:t>
      </w:r>
    </w:p>
    <w:p w:rsidR="0048591A" w:rsidRPr="00D31EE3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п</w:t>
      </w:r>
      <w:r w:rsidRPr="00D31EE3">
        <w:rPr>
          <w:bCs/>
          <w:iCs/>
          <w:szCs w:val="28"/>
        </w:rPr>
        <w:t>овышать квалификацию</w:t>
      </w:r>
      <w:r>
        <w:rPr>
          <w:bCs/>
          <w:iCs/>
          <w:szCs w:val="28"/>
        </w:rPr>
        <w:t xml:space="preserve"> с установленной периодичностью</w:t>
      </w:r>
      <w:r w:rsidRPr="00D31EE3">
        <w:rPr>
          <w:bCs/>
          <w:iCs/>
          <w:szCs w:val="28"/>
        </w:rPr>
        <w:t>;</w:t>
      </w:r>
    </w:p>
    <w:p w:rsidR="0048591A" w:rsidRPr="00D31EE3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з</w:t>
      </w:r>
      <w:r w:rsidRPr="00D31EE3">
        <w:rPr>
          <w:bCs/>
          <w:iCs/>
          <w:szCs w:val="28"/>
        </w:rPr>
        <w:t xml:space="preserve">апрашивать от всех </w:t>
      </w:r>
      <w:r>
        <w:rPr>
          <w:bCs/>
          <w:iCs/>
          <w:szCs w:val="28"/>
        </w:rPr>
        <w:t xml:space="preserve">структурных </w:t>
      </w:r>
      <w:r w:rsidRPr="00D31EE3">
        <w:rPr>
          <w:bCs/>
          <w:iCs/>
          <w:szCs w:val="28"/>
        </w:rPr>
        <w:t xml:space="preserve">подразделений и служб </w:t>
      </w:r>
      <w:r>
        <w:rPr>
          <w:bCs/>
          <w:iCs/>
          <w:szCs w:val="28"/>
        </w:rPr>
        <w:t>Униве</w:t>
      </w:r>
      <w:r>
        <w:rPr>
          <w:bCs/>
          <w:iCs/>
          <w:szCs w:val="28"/>
        </w:rPr>
        <w:t>р</w:t>
      </w:r>
      <w:r>
        <w:rPr>
          <w:bCs/>
          <w:iCs/>
          <w:szCs w:val="28"/>
        </w:rPr>
        <w:t>ситета</w:t>
      </w:r>
      <w:r w:rsidRPr="00D31EE3">
        <w:rPr>
          <w:bCs/>
          <w:iCs/>
          <w:szCs w:val="28"/>
        </w:rPr>
        <w:t xml:space="preserve"> достоверную исходную информацию и</w:t>
      </w:r>
      <w:r>
        <w:rPr>
          <w:bCs/>
          <w:iCs/>
          <w:szCs w:val="28"/>
        </w:rPr>
        <w:t xml:space="preserve"> документацию;</w:t>
      </w:r>
    </w:p>
    <w:p w:rsidR="0048591A" w:rsidRPr="00D31EE3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szCs w:val="28"/>
        </w:rPr>
        <w:t>о</w:t>
      </w:r>
      <w:r w:rsidRPr="00D31EE3">
        <w:rPr>
          <w:szCs w:val="28"/>
        </w:rPr>
        <w:t xml:space="preserve">существлять руководство </w:t>
      </w:r>
      <w:r>
        <w:rPr>
          <w:szCs w:val="28"/>
        </w:rPr>
        <w:t xml:space="preserve">структурными </w:t>
      </w:r>
      <w:r w:rsidRPr="00D31EE3">
        <w:rPr>
          <w:szCs w:val="28"/>
        </w:rPr>
        <w:t>подразделениями и слу</w:t>
      </w:r>
      <w:r w:rsidRPr="00D31EE3">
        <w:rPr>
          <w:szCs w:val="28"/>
        </w:rPr>
        <w:t>ж</w:t>
      </w:r>
      <w:r w:rsidRPr="00D31EE3">
        <w:rPr>
          <w:szCs w:val="28"/>
        </w:rPr>
        <w:t>бами по использованию</w:t>
      </w:r>
      <w:r w:rsidRPr="00D31EE3">
        <w:rPr>
          <w:bCs/>
          <w:iCs/>
          <w:szCs w:val="28"/>
        </w:rPr>
        <w:t xml:space="preserve"> сетевых ресурсов, осуществлять контроль над с</w:t>
      </w:r>
      <w:r w:rsidRPr="00D31EE3">
        <w:rPr>
          <w:bCs/>
          <w:iCs/>
          <w:szCs w:val="28"/>
        </w:rPr>
        <w:t>о</w:t>
      </w:r>
      <w:r w:rsidRPr="00D31EE3">
        <w:rPr>
          <w:bCs/>
          <w:iCs/>
          <w:szCs w:val="28"/>
        </w:rPr>
        <w:t>блюдением правил эксплуатации периферийных устройств;</w:t>
      </w:r>
    </w:p>
    <w:p w:rsidR="0048591A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вносить предложения</w:t>
      </w:r>
      <w:r w:rsidRPr="00D31EE3">
        <w:rPr>
          <w:bCs/>
          <w:iCs/>
          <w:szCs w:val="28"/>
        </w:rPr>
        <w:t xml:space="preserve"> по </w:t>
      </w:r>
      <w:r>
        <w:rPr>
          <w:bCs/>
          <w:iCs/>
          <w:szCs w:val="28"/>
        </w:rPr>
        <w:t>обновлению</w:t>
      </w:r>
      <w:r w:rsidRPr="00D31EE3">
        <w:rPr>
          <w:bCs/>
          <w:iCs/>
          <w:szCs w:val="28"/>
        </w:rPr>
        <w:t xml:space="preserve"> технической базы </w:t>
      </w:r>
      <w:r>
        <w:rPr>
          <w:bCs/>
          <w:iCs/>
          <w:szCs w:val="28"/>
        </w:rPr>
        <w:t>Отдела</w:t>
      </w:r>
      <w:r w:rsidRPr="00D31EE3">
        <w:rPr>
          <w:bCs/>
          <w:iCs/>
          <w:szCs w:val="28"/>
        </w:rPr>
        <w:t xml:space="preserve"> и учебных классов </w:t>
      </w:r>
      <w:r>
        <w:rPr>
          <w:bCs/>
          <w:iCs/>
          <w:szCs w:val="28"/>
        </w:rPr>
        <w:t>проректору</w:t>
      </w:r>
      <w:r w:rsidRPr="00D31EE3">
        <w:rPr>
          <w:bCs/>
          <w:iCs/>
          <w:szCs w:val="28"/>
        </w:rPr>
        <w:t xml:space="preserve"> по информационным технологиям.</w:t>
      </w:r>
    </w:p>
    <w:p w:rsidR="0048591A" w:rsidRPr="0048750B" w:rsidRDefault="0048591A" w:rsidP="00F263F8">
      <w:pPr>
        <w:pStyle w:val="a7"/>
        <w:numPr>
          <w:ilvl w:val="1"/>
          <w:numId w:val="13"/>
        </w:numPr>
        <w:spacing w:line="360" w:lineRule="auto"/>
        <w:ind w:left="0" w:firstLine="851"/>
        <w:jc w:val="both"/>
      </w:pPr>
      <w:r w:rsidRPr="0048750B">
        <w:lastRenderedPageBreak/>
        <w:t xml:space="preserve"> </w:t>
      </w:r>
      <w:bookmarkStart w:id="19" w:name="_Toc528144118"/>
      <w:r w:rsidRPr="0048750B">
        <w:t>Обязанности</w:t>
      </w:r>
      <w:bookmarkEnd w:id="19"/>
      <w:r w:rsidRPr="0048750B">
        <w:t xml:space="preserve"> работников</w:t>
      </w:r>
    </w:p>
    <w:p w:rsidR="0048591A" w:rsidRPr="00D31EE3" w:rsidRDefault="0048591A" w:rsidP="00F263F8">
      <w:pPr>
        <w:widowControl w:val="0"/>
        <w:numPr>
          <w:ilvl w:val="0"/>
          <w:numId w:val="9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соблюдать П</w:t>
      </w:r>
      <w:r w:rsidRPr="00D31EE3">
        <w:rPr>
          <w:bCs/>
          <w:iCs/>
          <w:szCs w:val="28"/>
        </w:rPr>
        <w:t>равила внутреннего</w:t>
      </w:r>
      <w:r>
        <w:rPr>
          <w:bCs/>
          <w:iCs/>
          <w:szCs w:val="28"/>
        </w:rPr>
        <w:t xml:space="preserve"> трудового</w:t>
      </w:r>
      <w:r w:rsidRPr="00D31EE3">
        <w:rPr>
          <w:bCs/>
          <w:iCs/>
          <w:szCs w:val="28"/>
        </w:rPr>
        <w:t xml:space="preserve"> распорядка </w:t>
      </w:r>
      <w:r>
        <w:rPr>
          <w:bCs/>
          <w:iCs/>
          <w:szCs w:val="28"/>
        </w:rPr>
        <w:t>Универс</w:t>
      </w:r>
      <w:r>
        <w:rPr>
          <w:bCs/>
          <w:iCs/>
          <w:szCs w:val="28"/>
        </w:rPr>
        <w:t>и</w:t>
      </w:r>
      <w:r>
        <w:rPr>
          <w:bCs/>
          <w:iCs/>
          <w:szCs w:val="28"/>
        </w:rPr>
        <w:t xml:space="preserve">тета, </w:t>
      </w:r>
      <w:r w:rsidRPr="00D31EE3">
        <w:rPr>
          <w:bCs/>
          <w:iCs/>
          <w:szCs w:val="28"/>
        </w:rPr>
        <w:t>правила по охране труда</w:t>
      </w:r>
      <w:r>
        <w:rPr>
          <w:bCs/>
          <w:iCs/>
          <w:szCs w:val="28"/>
        </w:rPr>
        <w:t xml:space="preserve"> и противопожарной безопасности</w:t>
      </w:r>
      <w:r w:rsidRPr="00D31EE3">
        <w:rPr>
          <w:bCs/>
          <w:iCs/>
          <w:szCs w:val="28"/>
        </w:rPr>
        <w:t>;</w:t>
      </w:r>
    </w:p>
    <w:p w:rsidR="0048591A" w:rsidRPr="00D31EE3" w:rsidRDefault="0048591A" w:rsidP="00F263F8">
      <w:pPr>
        <w:widowControl w:val="0"/>
        <w:numPr>
          <w:ilvl w:val="0"/>
          <w:numId w:val="9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с</w:t>
      </w:r>
      <w:r w:rsidRPr="00D31EE3">
        <w:rPr>
          <w:bCs/>
          <w:iCs/>
          <w:szCs w:val="28"/>
        </w:rPr>
        <w:t>трого следовать нормам профессиональной этики;</w:t>
      </w:r>
    </w:p>
    <w:p w:rsidR="0048591A" w:rsidRPr="00D31EE3" w:rsidRDefault="0048591A" w:rsidP="00F263F8">
      <w:pPr>
        <w:widowControl w:val="0"/>
        <w:numPr>
          <w:ilvl w:val="0"/>
          <w:numId w:val="9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о</w:t>
      </w:r>
      <w:r w:rsidRPr="00D31EE3">
        <w:rPr>
          <w:bCs/>
          <w:iCs/>
          <w:szCs w:val="28"/>
        </w:rPr>
        <w:t>беспечивать необходимый профессиональный уровень своей де</w:t>
      </w:r>
      <w:r w:rsidRPr="00D31EE3">
        <w:rPr>
          <w:bCs/>
          <w:iCs/>
          <w:szCs w:val="28"/>
        </w:rPr>
        <w:t>я</w:t>
      </w:r>
      <w:r w:rsidRPr="00D31EE3">
        <w:rPr>
          <w:bCs/>
          <w:iCs/>
          <w:szCs w:val="28"/>
        </w:rPr>
        <w:t xml:space="preserve">тельности, качественно выполнять должностные обязанности, указанные в </w:t>
      </w:r>
      <w:r>
        <w:rPr>
          <w:bCs/>
          <w:iCs/>
          <w:szCs w:val="28"/>
        </w:rPr>
        <w:t xml:space="preserve">их </w:t>
      </w:r>
      <w:r w:rsidRPr="00D31EE3">
        <w:rPr>
          <w:bCs/>
          <w:iCs/>
          <w:szCs w:val="28"/>
        </w:rPr>
        <w:t>должностных инструкциях.</w:t>
      </w:r>
    </w:p>
    <w:p w:rsidR="0048591A" w:rsidRDefault="0048591A" w:rsidP="002E61C4"/>
    <w:p w:rsidR="0048591A" w:rsidRDefault="0048591A" w:rsidP="0048750B">
      <w:pPr>
        <w:pStyle w:val="2"/>
        <w:numPr>
          <w:ilvl w:val="0"/>
          <w:numId w:val="13"/>
        </w:numPr>
        <w:jc w:val="center"/>
      </w:pPr>
      <w:bookmarkStart w:id="20" w:name="_Toc528144119"/>
      <w:bookmarkStart w:id="21" w:name="_Toc40720527"/>
      <w:r>
        <w:t>О</w:t>
      </w:r>
      <w:r w:rsidRPr="00AC418B">
        <w:t xml:space="preserve">тветственность руководителя </w:t>
      </w:r>
      <w:r>
        <w:t>отдела</w:t>
      </w:r>
      <w:bookmarkEnd w:id="20"/>
      <w:bookmarkEnd w:id="21"/>
    </w:p>
    <w:p w:rsidR="0048591A" w:rsidRPr="007A7CE3" w:rsidRDefault="0048591A" w:rsidP="00F263F8">
      <w:pPr>
        <w:spacing w:line="360" w:lineRule="auto"/>
        <w:jc w:val="both"/>
        <w:rPr>
          <w:bCs/>
          <w:iCs/>
          <w:szCs w:val="28"/>
        </w:rPr>
      </w:pPr>
      <w:r w:rsidRPr="007A7CE3">
        <w:rPr>
          <w:bCs/>
          <w:iCs/>
          <w:szCs w:val="28"/>
        </w:rPr>
        <w:t xml:space="preserve">Руководитель отдела несет ответственность </w:t>
      </w:r>
      <w:proofErr w:type="gramStart"/>
      <w:r w:rsidRPr="007A7CE3">
        <w:rPr>
          <w:bCs/>
          <w:iCs/>
          <w:szCs w:val="28"/>
        </w:rPr>
        <w:t>за</w:t>
      </w:r>
      <w:proofErr w:type="gramEnd"/>
      <w:r w:rsidRPr="007A7CE3">
        <w:rPr>
          <w:bCs/>
          <w:iCs/>
          <w:szCs w:val="28"/>
        </w:rPr>
        <w:t>:</w:t>
      </w: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Default="0048591A" w:rsidP="00F263F8">
      <w:pPr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before="60"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Pr="008B0824">
        <w:rPr>
          <w:szCs w:val="28"/>
        </w:rPr>
        <w:t>енадлежащее исполнение или неисполнение своих обязанностей, предусмотренных настоящей должностной инструкцией в пределах, опред</w:t>
      </w:r>
      <w:r w:rsidRPr="008B0824">
        <w:rPr>
          <w:szCs w:val="28"/>
        </w:rPr>
        <w:t>е</w:t>
      </w:r>
      <w:r w:rsidRPr="008B0824">
        <w:rPr>
          <w:szCs w:val="28"/>
        </w:rPr>
        <w:t>ленных действующим трудовым законодательством Российской Федерации</w:t>
      </w:r>
      <w:r w:rsidRPr="0001594A">
        <w:rPr>
          <w:szCs w:val="28"/>
        </w:rPr>
        <w:t>.</w:t>
      </w:r>
    </w:p>
    <w:p w:rsidR="0048591A" w:rsidRDefault="0048591A" w:rsidP="00F263F8">
      <w:pPr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before="60"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Pr="000E4DCD">
        <w:rPr>
          <w:szCs w:val="28"/>
        </w:rPr>
        <w:t>равонарушения, совершенные в процессе осуществления своей деятельности, – в пределах, определенных действующим административным, уголовным и гражданским законодательством Российской Федерации.</w:t>
      </w:r>
    </w:p>
    <w:p w:rsidR="0048591A" w:rsidRDefault="0048591A" w:rsidP="00F263F8">
      <w:pPr>
        <w:numPr>
          <w:ilvl w:val="0"/>
          <w:numId w:val="12"/>
        </w:numPr>
        <w:tabs>
          <w:tab w:val="left" w:pos="1134"/>
        </w:tabs>
        <w:spacing w:before="60" w:after="0" w:line="360" w:lineRule="auto"/>
        <w:ind w:left="0" w:firstLine="709"/>
        <w:jc w:val="both"/>
      </w:pPr>
      <w:r>
        <w:rPr>
          <w:szCs w:val="28"/>
        </w:rPr>
        <w:t>П</w:t>
      </w:r>
      <w:r w:rsidRPr="000E4DCD">
        <w:rPr>
          <w:szCs w:val="28"/>
        </w:rPr>
        <w:t>ричинение материального ущерба — в пределах, определенных</w:t>
      </w:r>
      <w:proofErr w:type="gramStart"/>
      <w:r w:rsidRPr="000E4DCD">
        <w:rPr>
          <w:szCs w:val="28"/>
        </w:rPr>
        <w:t>.</w:t>
      </w:r>
      <w:proofErr w:type="gramEnd"/>
      <w:r w:rsidRPr="000E4DCD">
        <w:rPr>
          <w:szCs w:val="28"/>
        </w:rPr>
        <w:t xml:space="preserve"> </w:t>
      </w:r>
      <w:proofErr w:type="gramStart"/>
      <w:r w:rsidRPr="000E4DCD">
        <w:rPr>
          <w:szCs w:val="28"/>
        </w:rPr>
        <w:t>д</w:t>
      </w:r>
      <w:proofErr w:type="gramEnd"/>
      <w:r w:rsidRPr="000E4DCD">
        <w:rPr>
          <w:szCs w:val="28"/>
        </w:rPr>
        <w:t>ействующим трудовым и гражданским законодательством Российской Ф</w:t>
      </w:r>
      <w:r w:rsidRPr="000E4DCD">
        <w:rPr>
          <w:szCs w:val="28"/>
        </w:rPr>
        <w:t>е</w:t>
      </w:r>
      <w:r w:rsidRPr="000E4DCD">
        <w:rPr>
          <w:szCs w:val="28"/>
        </w:rPr>
        <w:t>дерации.</w:t>
      </w:r>
    </w:p>
    <w:p w:rsidR="0048591A" w:rsidRDefault="0048591A" w:rsidP="0048591A">
      <w:pPr>
        <w:widowControl w:val="0"/>
        <w:autoSpaceDE w:val="0"/>
        <w:autoSpaceDN w:val="0"/>
        <w:adjustRightInd w:val="0"/>
        <w:spacing w:before="60" w:after="0" w:line="240" w:lineRule="auto"/>
        <w:ind w:left="851"/>
        <w:jc w:val="both"/>
        <w:rPr>
          <w:szCs w:val="28"/>
        </w:rPr>
      </w:pPr>
    </w:p>
    <w:p w:rsidR="0048591A" w:rsidRDefault="0048750B" w:rsidP="002E61C4">
      <w:r>
        <w:br w:type="page"/>
      </w:r>
    </w:p>
    <w:p w:rsidR="0048750B" w:rsidRDefault="0048750B" w:rsidP="0048750B">
      <w:pPr>
        <w:pStyle w:val="2"/>
        <w:numPr>
          <w:ilvl w:val="0"/>
          <w:numId w:val="11"/>
        </w:numPr>
        <w:jc w:val="center"/>
      </w:pPr>
      <w:bookmarkStart w:id="22" w:name="_Toc40720528"/>
      <w:r>
        <w:lastRenderedPageBreak/>
        <w:t>Структура отдела</w:t>
      </w:r>
      <w:bookmarkEnd w:id="22"/>
    </w:p>
    <w:p w:rsidR="00F8403B" w:rsidRDefault="0016224C" w:rsidP="004875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3.75pt">
            <v:imagedata r:id="rId9" o:title="Структура отдела ПО"/>
          </v:shape>
        </w:pict>
      </w:r>
    </w:p>
    <w:p w:rsidR="00F8403B" w:rsidRDefault="00F8403B">
      <w:r>
        <w:br w:type="page"/>
      </w:r>
    </w:p>
    <w:p w:rsidR="0048750B" w:rsidRDefault="00F8403B" w:rsidP="00F8403B">
      <w:pPr>
        <w:pStyle w:val="1"/>
      </w:pPr>
      <w:bookmarkStart w:id="23" w:name="_Toc40720529"/>
      <w:r>
        <w:lastRenderedPageBreak/>
        <w:t>Аппаратное обеспечение</w:t>
      </w:r>
      <w:bookmarkEnd w:id="23"/>
    </w:p>
    <w:p w:rsidR="00076DE5" w:rsidRDefault="00076DE5">
      <w:r>
        <w:br w:type="page"/>
      </w:r>
    </w:p>
    <w:p w:rsidR="00F8403B" w:rsidRDefault="00076DE5" w:rsidP="00076DE5">
      <w:pPr>
        <w:pStyle w:val="1"/>
      </w:pPr>
      <w:bookmarkStart w:id="24" w:name="_Toc40720530"/>
      <w:r>
        <w:lastRenderedPageBreak/>
        <w:t>Метод</w:t>
      </w:r>
      <w:r w:rsidRPr="00076DE5">
        <w:t>ы проектирования и разработки</w:t>
      </w:r>
      <w:bookmarkEnd w:id="24"/>
    </w:p>
    <w:p w:rsidR="00076DE5" w:rsidRDefault="00076DE5" w:rsidP="00076DE5">
      <w:pPr>
        <w:pStyle w:val="2"/>
        <w:numPr>
          <w:ilvl w:val="1"/>
          <w:numId w:val="2"/>
        </w:numPr>
        <w:ind w:left="0" w:firstLine="284"/>
        <w:jc w:val="center"/>
      </w:pPr>
      <w:bookmarkStart w:id="25" w:name="_Toc40720531"/>
      <w:r>
        <w:t>Метод декомпозиции</w:t>
      </w:r>
      <w:bookmarkEnd w:id="25"/>
    </w:p>
    <w:p w:rsidR="00655349" w:rsidRDefault="00655349" w:rsidP="00F263F8">
      <w:pPr>
        <w:spacing w:line="360" w:lineRule="auto"/>
        <w:ind w:firstLine="709"/>
        <w:jc w:val="both"/>
      </w:pPr>
      <w:r>
        <w:t>Декомпозиция — разделение целого на части. Также декомпозиция — это научный метод, использующий структуру задачи и позволяющий зам</w:t>
      </w:r>
      <w:r>
        <w:t>е</w:t>
      </w:r>
      <w:r>
        <w:t>нить решение одной большой задачи решением серии меньших задач, пусть и взаимосвязанных, но более простых.</w:t>
      </w:r>
    </w:p>
    <w:p w:rsidR="00655349" w:rsidRDefault="00655349" w:rsidP="00F263F8">
      <w:pPr>
        <w:spacing w:line="360" w:lineRule="auto"/>
        <w:ind w:firstLine="709"/>
        <w:jc w:val="both"/>
      </w:pPr>
      <w:r>
        <w:t>Декомпозиция, как процесс расчленения, позволяет рассматривать л</w:t>
      </w:r>
      <w:r>
        <w:t>ю</w:t>
      </w:r>
      <w:r>
        <w:t>бую исследуемую систему как сложную, состоящую из отдельных взаим</w:t>
      </w:r>
      <w:r>
        <w:t>о</w:t>
      </w:r>
      <w:r>
        <w:t>связанных подсистем, которые, в свою очередь, также могут быть расчлен</w:t>
      </w:r>
      <w:r>
        <w:t>е</w:t>
      </w:r>
      <w:r>
        <w:t>ны на части. В качестве систем могут выступать не только материальные объекты, но и процессы, явления и понятия.</w:t>
      </w:r>
    </w:p>
    <w:p w:rsidR="00655349" w:rsidRDefault="00655349" w:rsidP="00655349">
      <w:pPr>
        <w:pStyle w:val="2"/>
        <w:numPr>
          <w:ilvl w:val="1"/>
          <w:numId w:val="2"/>
        </w:numPr>
        <w:ind w:left="0" w:firstLine="284"/>
        <w:jc w:val="center"/>
      </w:pPr>
      <w:bookmarkStart w:id="26" w:name="_Toc40720532"/>
      <w:r>
        <w:t xml:space="preserve">Каскадная модель разработки </w:t>
      </w:r>
      <w:proofErr w:type="gramStart"/>
      <w:r>
        <w:t>ПО</w:t>
      </w:r>
      <w:bookmarkEnd w:id="26"/>
      <w:proofErr w:type="gramEnd"/>
    </w:p>
    <w:p w:rsidR="00655349" w:rsidRDefault="00655349" w:rsidP="00F263F8">
      <w:pPr>
        <w:spacing w:before="240" w:line="360" w:lineRule="auto"/>
        <w:ind w:firstLine="709"/>
        <w:jc w:val="both"/>
      </w:pPr>
      <w:r w:rsidRPr="00655349">
        <w:t>Каскадная модель (</w:t>
      </w:r>
      <w:r>
        <w:t>или водопадная</w:t>
      </w:r>
      <w:r w:rsidRPr="00655349">
        <w:t>) — модель процесса разработки программного обеспечения, в которой процесс разработки выглядит как п</w:t>
      </w:r>
      <w:r w:rsidRPr="00655349">
        <w:t>о</w:t>
      </w:r>
      <w:r w:rsidRPr="00655349">
        <w:t>ток, последовательно проходящий фазы анализа требований, проектиров</w:t>
      </w:r>
      <w:r w:rsidRPr="00655349">
        <w:t>а</w:t>
      </w:r>
      <w:r w:rsidRPr="00655349">
        <w:t>ния, реализации, тестирования, интеграции и поддержки.</w:t>
      </w:r>
    </w:p>
    <w:p w:rsidR="00655349" w:rsidRPr="00655349" w:rsidRDefault="00655349" w:rsidP="00F263F8">
      <w:pPr>
        <w:spacing w:before="240" w:line="360" w:lineRule="auto"/>
        <w:ind w:firstLine="709"/>
        <w:jc w:val="both"/>
      </w:pPr>
      <w:r w:rsidRPr="00655349">
        <w:t xml:space="preserve">В исходной каскадной модели следующие фазы </w:t>
      </w:r>
      <w:r>
        <w:t>идут</w:t>
      </w:r>
      <w:r w:rsidRPr="00655349">
        <w:t xml:space="preserve"> в таком порядке: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Определение требований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Проектирование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Конструирование (также «реализация» либо «кодирование»)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Воплощение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Тестирование и отладка (также «</w:t>
      </w:r>
      <w:r w:rsidRPr="00655349">
        <w:rPr>
          <w:b/>
          <w:bCs/>
          <w:i/>
          <w:iCs/>
        </w:rPr>
        <w:t>верификация</w:t>
      </w:r>
      <w:r w:rsidRPr="00655349">
        <w:t>»)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Инсталляция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Поддержка</w:t>
      </w:r>
    </w:p>
    <w:p w:rsidR="00AD0A8D" w:rsidRDefault="00AD0A8D">
      <w:r>
        <w:br w:type="page"/>
      </w:r>
    </w:p>
    <w:p w:rsidR="00655349" w:rsidRDefault="00AD0A8D" w:rsidP="00AD0A8D">
      <w:pPr>
        <w:pStyle w:val="1"/>
      </w:pPr>
      <w:bookmarkStart w:id="27" w:name="_Toc40720533"/>
      <w:r>
        <w:lastRenderedPageBreak/>
        <w:t>Программные решения</w:t>
      </w:r>
      <w:bookmarkEnd w:id="27"/>
    </w:p>
    <w:p w:rsidR="00AD0A8D" w:rsidRDefault="00BC3993" w:rsidP="00BC3993">
      <w:pPr>
        <w:pStyle w:val="2"/>
        <w:numPr>
          <w:ilvl w:val="0"/>
          <w:numId w:val="15"/>
        </w:numPr>
        <w:jc w:val="center"/>
      </w:pPr>
      <w:bookmarkStart w:id="28" w:name="_Toc40720534"/>
      <w:r>
        <w:rPr>
          <w:lang w:val="en-US"/>
        </w:rPr>
        <w:t>HSE App</w:t>
      </w:r>
      <w:bookmarkEnd w:id="28"/>
    </w:p>
    <w:p w:rsidR="009F01A9" w:rsidRDefault="00BC3993" w:rsidP="009F01A9">
      <w:pPr>
        <w:ind w:firstLine="709"/>
        <w:jc w:val="both"/>
      </w:pPr>
      <w:r w:rsidRPr="00BC3993">
        <w:t xml:space="preserve">HSE </w:t>
      </w:r>
      <w:proofErr w:type="spellStart"/>
      <w:r w:rsidRPr="00BC3993">
        <w:t>App</w:t>
      </w:r>
      <w:proofErr w:type="spellEnd"/>
      <w:r w:rsidRPr="00BC3993">
        <w:t xml:space="preserve"> –</w:t>
      </w:r>
      <w:r>
        <w:t xml:space="preserve"> мобильное </w:t>
      </w:r>
      <w:r w:rsidRPr="00BC3993">
        <w:t>приложение для студентов и преподавателей НИУ ВШЭ, которое позволяет быстро узнать расписание, найти свободную аудиторию в любом здании Вышки, следить за дедлайнами вместе с одн</w:t>
      </w:r>
      <w:r w:rsidRPr="00BC3993">
        <w:t>о</w:t>
      </w:r>
      <w:r w:rsidRPr="00BC3993">
        <w:t>группниками.</w:t>
      </w:r>
      <w:r w:rsidR="009F01A9">
        <w:t xml:space="preserve"> Сайт приложения: </w:t>
      </w:r>
      <w:hyperlink r:id="rId10" w:history="1">
        <w:r w:rsidR="009F01A9">
          <w:rPr>
            <w:rStyle w:val="a6"/>
          </w:rPr>
          <w:t>https://play.google.com/store/apps/details?id=com.chichkanov.hseapp</w:t>
        </w:r>
      </w:hyperlink>
    </w:p>
    <w:p w:rsidR="00BC3993" w:rsidRDefault="00BC3993" w:rsidP="00BC3993">
      <w:pPr>
        <w:tabs>
          <w:tab w:val="left" w:pos="142"/>
        </w:tabs>
        <w:ind w:firstLine="709"/>
        <w:jc w:val="both"/>
      </w:pPr>
      <w:r>
        <w:t>Функционал, представленный на сайте:</w:t>
      </w:r>
    </w:p>
    <w:p w:rsidR="00BC3993" w:rsidRDefault="00BC3993" w:rsidP="00BC3993">
      <w:pPr>
        <w:tabs>
          <w:tab w:val="left" w:pos="142"/>
        </w:tabs>
        <w:ind w:firstLine="709"/>
        <w:jc w:val="both"/>
      </w:pPr>
      <w:r>
        <w:t>• Просматривайте своё расписание из РУЗ НИУ ВШЭ: узнавайте время, преподавателя, аудиторию, сведения о потоке, дате добавления и изменения информации о паре.</w:t>
      </w:r>
    </w:p>
    <w:p w:rsidR="00BC3993" w:rsidRDefault="00BC3993" w:rsidP="00BC3993">
      <w:pPr>
        <w:tabs>
          <w:tab w:val="left" w:pos="142"/>
        </w:tabs>
        <w:ind w:firstLine="709"/>
        <w:jc w:val="both"/>
      </w:pPr>
      <w:r>
        <w:t>• Находите всё, что вам нужно. Продвинутый поиск не подведёт: ищете расписание студентов, преподавателей, аудиторий и групп.</w:t>
      </w:r>
    </w:p>
    <w:p w:rsidR="00BC3993" w:rsidRDefault="00BC3993" w:rsidP="00BC3993">
      <w:pPr>
        <w:tabs>
          <w:tab w:val="left" w:pos="142"/>
        </w:tabs>
        <w:ind w:firstLine="709"/>
        <w:jc w:val="both"/>
      </w:pPr>
      <w:r>
        <w:t>• Создавайте дедлайны и делитесь ими с одногруппниками, чтобы н</w:t>
      </w:r>
      <w:r>
        <w:t>и</w:t>
      </w:r>
      <w:r>
        <w:t xml:space="preserve">когда не пропускать </w:t>
      </w:r>
      <w:proofErr w:type="gramStart"/>
      <w:r>
        <w:t>самое</w:t>
      </w:r>
      <w:proofErr w:type="gramEnd"/>
      <w:r>
        <w:t xml:space="preserve"> важное.</w:t>
      </w:r>
    </w:p>
    <w:p w:rsidR="009F01A9" w:rsidRDefault="00BC3993" w:rsidP="009F01A9">
      <w:pPr>
        <w:tabs>
          <w:tab w:val="left" w:pos="142"/>
        </w:tabs>
        <w:ind w:firstLine="709"/>
        <w:jc w:val="both"/>
      </w:pPr>
      <w:r>
        <w:t>• Встречайте фильтр свободных аудиторий: выбирайте день, здание и интервал времени, в котором вам необходима свободная аудитория. Работает в любом корпусе Вышки!</w:t>
      </w:r>
    </w:p>
    <w:p w:rsidR="00BC3993" w:rsidRDefault="00BC3993" w:rsidP="009F01A9">
      <w:pPr>
        <w:tabs>
          <w:tab w:val="left" w:pos="142"/>
        </w:tabs>
        <w:ind w:firstLine="709"/>
        <w:jc w:val="center"/>
      </w:pPr>
      <w:r w:rsidRPr="00BC3993">
        <w:lastRenderedPageBreak/>
        <w:br/>
      </w:r>
      <w:r w:rsidR="009F01A9">
        <w:rPr>
          <w:noProof/>
          <w:lang w:eastAsia="ru-RU"/>
        </w:rPr>
        <w:drawing>
          <wp:inline distT="0" distB="0" distL="0" distR="0">
            <wp:extent cx="2927927" cy="5199076"/>
            <wp:effectExtent l="0" t="0" r="6350" b="1905"/>
            <wp:docPr id="1" name="Рисунок 1" descr="https://sun9-44.userapi.com/DMLXWxcQ2TGJCvmq1NZtiwPp-S_msC2figoA7g/Oq8E6qdcs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4.userapi.com/DMLXWxcQ2TGJCvmq1NZtiwPp-S_msC2figoA7g/Oq8E6qdcsf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46" cy="51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1A9" w:rsidRDefault="009F01A9" w:rsidP="009F01A9">
      <w:pPr>
        <w:tabs>
          <w:tab w:val="left" w:pos="142"/>
        </w:tabs>
        <w:ind w:firstLine="709"/>
        <w:jc w:val="center"/>
      </w:pPr>
      <w:r>
        <w:t xml:space="preserve">Рис. </w:t>
      </w:r>
      <w:r>
        <w:rPr>
          <w:lang w:val="en-US"/>
        </w:rPr>
        <w:t>N</w:t>
      </w:r>
      <w:r w:rsidRPr="009F01A9">
        <w:t xml:space="preserve"> </w:t>
      </w:r>
      <w:r>
        <w:t>Фото приложения с сайта</w:t>
      </w:r>
    </w:p>
    <w:p w:rsidR="009F01A9" w:rsidRDefault="009F01A9" w:rsidP="009F01A9">
      <w:pPr>
        <w:tabs>
          <w:tab w:val="left" w:pos="142"/>
        </w:tabs>
        <w:ind w:firstLine="709"/>
        <w:jc w:val="center"/>
      </w:pPr>
    </w:p>
    <w:p w:rsidR="009F01A9" w:rsidRDefault="009F01A9" w:rsidP="009F01A9">
      <w:pPr>
        <w:pStyle w:val="2"/>
        <w:numPr>
          <w:ilvl w:val="0"/>
          <w:numId w:val="15"/>
        </w:numPr>
        <w:jc w:val="center"/>
      </w:pPr>
      <w:bookmarkStart w:id="29" w:name="_Toc40720535"/>
      <w:r w:rsidRPr="009F01A9">
        <w:t>МГИМО</w:t>
      </w:r>
      <w:bookmarkEnd w:id="29"/>
    </w:p>
    <w:p w:rsidR="009F01A9" w:rsidRPr="009F01A9" w:rsidRDefault="009F01A9" w:rsidP="009F01A9">
      <w:bookmarkStart w:id="30" w:name="_GoBack"/>
      <w:bookmarkEnd w:id="30"/>
    </w:p>
    <w:sectPr w:rsidR="009F01A9" w:rsidRPr="009F01A9" w:rsidSect="00F263F8"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4E2" w:rsidRDefault="00D944E2" w:rsidP="00F263F8">
      <w:pPr>
        <w:spacing w:after="0" w:line="240" w:lineRule="auto"/>
      </w:pPr>
      <w:r>
        <w:separator/>
      </w:r>
    </w:p>
  </w:endnote>
  <w:endnote w:type="continuationSeparator" w:id="0">
    <w:p w:rsidR="00D944E2" w:rsidRDefault="00D944E2" w:rsidP="00F2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4E2" w:rsidRDefault="00D944E2" w:rsidP="00F263F8">
      <w:pPr>
        <w:spacing w:after="0" w:line="240" w:lineRule="auto"/>
      </w:pPr>
      <w:r>
        <w:separator/>
      </w:r>
    </w:p>
  </w:footnote>
  <w:footnote w:type="continuationSeparator" w:id="0">
    <w:p w:rsidR="00D944E2" w:rsidRDefault="00D944E2" w:rsidP="00F2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6518076"/>
      <w:docPartObj>
        <w:docPartGallery w:val="Page Numbers (Top of Page)"/>
        <w:docPartUnique/>
      </w:docPartObj>
    </w:sdtPr>
    <w:sdtEndPr/>
    <w:sdtContent>
      <w:p w:rsidR="00F263F8" w:rsidRDefault="00F263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24C">
          <w:rPr>
            <w:noProof/>
          </w:rPr>
          <w:t>13</w:t>
        </w:r>
        <w:r>
          <w:fldChar w:fldCharType="end"/>
        </w:r>
      </w:p>
    </w:sdtContent>
  </w:sdt>
  <w:p w:rsidR="00F263F8" w:rsidRDefault="00F263F8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F8" w:rsidRDefault="00F263F8" w:rsidP="00F263F8">
    <w:pPr>
      <w:pStyle w:val="a8"/>
    </w:pPr>
  </w:p>
  <w:p w:rsidR="00F263F8" w:rsidRDefault="00F263F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CDE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716075A"/>
    <w:multiLevelType w:val="multilevel"/>
    <w:tmpl w:val="B67AF9B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3DA5644"/>
    <w:multiLevelType w:val="multilevel"/>
    <w:tmpl w:val="58D09CF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>
    <w:nsid w:val="18DA2671"/>
    <w:multiLevelType w:val="multilevel"/>
    <w:tmpl w:val="4560E9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>
    <w:nsid w:val="1A1264F7"/>
    <w:multiLevelType w:val="multilevel"/>
    <w:tmpl w:val="52D89E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F023B3C"/>
    <w:multiLevelType w:val="multilevel"/>
    <w:tmpl w:val="65B64E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F7B5D0C"/>
    <w:multiLevelType w:val="multilevel"/>
    <w:tmpl w:val="B11629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53228DE"/>
    <w:multiLevelType w:val="hybridMultilevel"/>
    <w:tmpl w:val="2854A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E5603"/>
    <w:multiLevelType w:val="multilevel"/>
    <w:tmpl w:val="E5BA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973F7"/>
    <w:multiLevelType w:val="multilevel"/>
    <w:tmpl w:val="39EC91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12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43EC754F"/>
    <w:multiLevelType w:val="hybridMultilevel"/>
    <w:tmpl w:val="C6D69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E1AEE"/>
    <w:multiLevelType w:val="hybridMultilevel"/>
    <w:tmpl w:val="A0101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4F1790"/>
    <w:multiLevelType w:val="hybridMultilevel"/>
    <w:tmpl w:val="2E9A2360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639343E1"/>
    <w:multiLevelType w:val="hybridMultilevel"/>
    <w:tmpl w:val="C336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765C6"/>
    <w:multiLevelType w:val="multilevel"/>
    <w:tmpl w:val="6B60B0C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11"/>
  </w:num>
  <w:num w:numId="7">
    <w:abstractNumId w:val="4"/>
  </w:num>
  <w:num w:numId="8">
    <w:abstractNumId w:val="9"/>
  </w:num>
  <w:num w:numId="9">
    <w:abstractNumId w:val="12"/>
  </w:num>
  <w:num w:numId="10">
    <w:abstractNumId w:val="14"/>
  </w:num>
  <w:num w:numId="11">
    <w:abstractNumId w:val="5"/>
  </w:num>
  <w:num w:numId="12">
    <w:abstractNumId w:val="13"/>
  </w:num>
  <w:num w:numId="13">
    <w:abstractNumId w:val="2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B4"/>
    <w:rsid w:val="000453DB"/>
    <w:rsid w:val="00076DE5"/>
    <w:rsid w:val="0016224C"/>
    <w:rsid w:val="00281E6F"/>
    <w:rsid w:val="002A0CC5"/>
    <w:rsid w:val="002E61C4"/>
    <w:rsid w:val="003549B4"/>
    <w:rsid w:val="004638A2"/>
    <w:rsid w:val="0048591A"/>
    <w:rsid w:val="0048750B"/>
    <w:rsid w:val="00655349"/>
    <w:rsid w:val="009F01A9"/>
    <w:rsid w:val="00AD0A8D"/>
    <w:rsid w:val="00BC3993"/>
    <w:rsid w:val="00CF1324"/>
    <w:rsid w:val="00D944E2"/>
    <w:rsid w:val="00F263F8"/>
    <w:rsid w:val="00F8403B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CC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50B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349"/>
    <w:pPr>
      <w:keepNext/>
      <w:keepLines/>
      <w:widowControl w:val="0"/>
      <w:autoSpaceDE w:val="0"/>
      <w:autoSpaceDN w:val="0"/>
      <w:adjustRightInd w:val="0"/>
      <w:spacing w:before="360" w:after="360" w:line="24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5349"/>
    <w:rPr>
      <w:rFonts w:eastAsiaTheme="majorEastAsia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2A0CC5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8750B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2E61C4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1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E61C4"/>
    <w:pPr>
      <w:spacing w:after="100"/>
    </w:pPr>
  </w:style>
  <w:style w:type="character" w:styleId="a6">
    <w:name w:val="Hyperlink"/>
    <w:basedOn w:val="a0"/>
    <w:uiPriority w:val="99"/>
    <w:unhideWhenUsed/>
    <w:rsid w:val="002E61C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0CC5"/>
    <w:pPr>
      <w:spacing w:after="100"/>
      <w:ind w:left="240"/>
    </w:pPr>
  </w:style>
  <w:style w:type="paragraph" w:styleId="a7">
    <w:name w:val="List Paragraph"/>
    <w:basedOn w:val="a"/>
    <w:uiPriority w:val="34"/>
    <w:qFormat/>
    <w:rsid w:val="002A0C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3F8"/>
  </w:style>
  <w:style w:type="paragraph" w:styleId="aa">
    <w:name w:val="footer"/>
    <w:basedOn w:val="a"/>
    <w:link w:val="ab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CC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50B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349"/>
    <w:pPr>
      <w:keepNext/>
      <w:keepLines/>
      <w:widowControl w:val="0"/>
      <w:autoSpaceDE w:val="0"/>
      <w:autoSpaceDN w:val="0"/>
      <w:adjustRightInd w:val="0"/>
      <w:spacing w:before="360" w:after="360" w:line="24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5349"/>
    <w:rPr>
      <w:rFonts w:eastAsiaTheme="majorEastAsia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2A0CC5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8750B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2E61C4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1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E61C4"/>
    <w:pPr>
      <w:spacing w:after="100"/>
    </w:pPr>
  </w:style>
  <w:style w:type="character" w:styleId="a6">
    <w:name w:val="Hyperlink"/>
    <w:basedOn w:val="a0"/>
    <w:uiPriority w:val="99"/>
    <w:unhideWhenUsed/>
    <w:rsid w:val="002E61C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0CC5"/>
    <w:pPr>
      <w:spacing w:after="100"/>
      <w:ind w:left="240"/>
    </w:pPr>
  </w:style>
  <w:style w:type="paragraph" w:styleId="a7">
    <w:name w:val="List Paragraph"/>
    <w:basedOn w:val="a"/>
    <w:uiPriority w:val="34"/>
    <w:qFormat/>
    <w:rsid w:val="002A0C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3F8"/>
  </w:style>
  <w:style w:type="paragraph" w:styleId="aa">
    <w:name w:val="footer"/>
    <w:basedOn w:val="a"/>
    <w:link w:val="ab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chichkanov.hseap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95133-FB1F-4160-80E1-366D6EC7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2020-05-16T12:58:00Z</dcterms:created>
  <dcterms:modified xsi:type="dcterms:W3CDTF">2020-05-18T15:55:00Z</dcterms:modified>
</cp:coreProperties>
</file>