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61D5E" w14:textId="77777777" w:rsidR="00EE78C1" w:rsidRDefault="00EE78C1">
      <w:r>
        <w:t xml:space="preserve">Здравствуйте </w:t>
      </w:r>
      <w:r w:rsidR="006A65C1">
        <w:t>председатели государственной аттестационной</w:t>
      </w:r>
      <w:r>
        <w:t xml:space="preserve"> комиссии </w:t>
      </w:r>
      <w:r w:rsidR="009405EC">
        <w:t>и уважаемый товарищ председатель. Я</w:t>
      </w:r>
      <w:r>
        <w:t xml:space="preserve"> </w:t>
      </w:r>
      <w:proofErr w:type="spellStart"/>
      <w:r>
        <w:t>Почоев</w:t>
      </w:r>
      <w:proofErr w:type="spellEnd"/>
      <w:r>
        <w:t xml:space="preserve"> </w:t>
      </w:r>
      <w:proofErr w:type="spellStart"/>
      <w:r>
        <w:t>Сайфиддинходжа</w:t>
      </w:r>
      <w:proofErr w:type="spellEnd"/>
      <w:r>
        <w:t xml:space="preserve"> </w:t>
      </w:r>
      <w:proofErr w:type="spellStart"/>
      <w:r>
        <w:t>Судуриддинович</w:t>
      </w:r>
      <w:proofErr w:type="spellEnd"/>
      <w:r w:rsidR="004A40EF">
        <w:t>, студент группы П2-16</w:t>
      </w:r>
      <w:r w:rsidR="009405EC" w:rsidRPr="009405EC">
        <w:t xml:space="preserve">. </w:t>
      </w:r>
      <w:r w:rsidR="009405EC">
        <w:t>Вашему вниманию представляется</w:t>
      </w:r>
      <w:r>
        <w:t xml:space="preserve"> </w:t>
      </w:r>
      <w:r w:rsidR="009405EC">
        <w:t xml:space="preserve">мой </w:t>
      </w:r>
      <w:r>
        <w:t>дипломный проект на тему «Разработка приложения для автоматизации работы кассира». Выполнением дипломной работы руководи</w:t>
      </w:r>
      <w:r w:rsidR="006A65C1">
        <w:t>л</w:t>
      </w:r>
      <w:r>
        <w:t xml:space="preserve"> преподаватель Гусятинер Леонид Борисович.</w:t>
      </w:r>
    </w:p>
    <w:p w14:paraId="31F1984F" w14:textId="77777777" w:rsidR="00EB23DC" w:rsidRDefault="00EB23DC">
      <w:r>
        <w:t>Повсеместная автоматизация стала обыденностью в наши дни.</w:t>
      </w:r>
      <w:r w:rsidR="009F03E0">
        <w:t xml:space="preserve"> Автоматизация позволяет увеличить производительность и качество труда, скорость обработки информации, снижает затраты на ведение деятельности и влияние человеческого фактора.</w:t>
      </w:r>
    </w:p>
    <w:p w14:paraId="1C6CDD9A" w14:textId="77777777" w:rsidR="00F0092F" w:rsidRDefault="00F0092F">
      <w:r w:rsidRPr="00F0092F">
        <w:t>Задачи, которые были решены в ходе выполнения дипломного проекта</w:t>
      </w:r>
      <w:r>
        <w:t>.</w:t>
      </w:r>
    </w:p>
    <w:p w14:paraId="177E1AB0" w14:textId="79CE24D5" w:rsidR="00EB23DC" w:rsidRDefault="00EB23DC">
      <w:r>
        <w:t>Главно</w:t>
      </w:r>
      <w:r w:rsidR="007C5528">
        <w:t>й</w:t>
      </w:r>
      <w:r>
        <w:t xml:space="preserve"> целью выполнения дипломной работы являлась разработка программы для автоматизированного рабочего места кассира.</w:t>
      </w:r>
    </w:p>
    <w:p w14:paraId="5BD29F30" w14:textId="77777777" w:rsidR="00190686" w:rsidRDefault="007F7B62" w:rsidP="007F7B62">
      <w:r>
        <w:t>Д</w:t>
      </w:r>
      <w:r w:rsidR="00EE78C1">
        <w:t>ля выполнения дипломного проекта были поставлены и выполнены следующие задачи:</w:t>
      </w:r>
      <w:r w:rsidR="00EE78C1" w:rsidRPr="00EE78C1">
        <w:t xml:space="preserve"> </w:t>
      </w:r>
    </w:p>
    <w:p w14:paraId="3A31D8B1" w14:textId="77777777" w:rsidR="00EE78C1" w:rsidRDefault="00EE78C1" w:rsidP="00190686">
      <w:pPr>
        <w:pStyle w:val="a3"/>
        <w:numPr>
          <w:ilvl w:val="0"/>
          <w:numId w:val="1"/>
        </w:numPr>
        <w:ind w:left="1134"/>
      </w:pPr>
      <w:r>
        <w:t>Провести анализ деятельности торгового предприятия</w:t>
      </w:r>
      <w:r w:rsidR="001F072E">
        <w:t>;</w:t>
      </w:r>
    </w:p>
    <w:p w14:paraId="2552D97E" w14:textId="77777777" w:rsidR="00EE78C1" w:rsidRDefault="00EE78C1" w:rsidP="00EE78C1">
      <w:pPr>
        <w:pStyle w:val="a3"/>
        <w:numPr>
          <w:ilvl w:val="0"/>
          <w:numId w:val="1"/>
        </w:numPr>
        <w:ind w:left="1134"/>
      </w:pPr>
      <w:r>
        <w:t>Провести анализ существующих подходов к решению задачи</w:t>
      </w:r>
      <w:r w:rsidR="001F072E">
        <w:t>;</w:t>
      </w:r>
    </w:p>
    <w:p w14:paraId="766E6C6B" w14:textId="77777777" w:rsidR="00EE78C1" w:rsidRDefault="00EE78C1" w:rsidP="00EE78C1">
      <w:pPr>
        <w:pStyle w:val="a3"/>
        <w:numPr>
          <w:ilvl w:val="0"/>
          <w:numId w:val="1"/>
        </w:numPr>
        <w:ind w:left="1134"/>
      </w:pPr>
      <w:r>
        <w:t>Выбрать программные средства для разработки программы</w:t>
      </w:r>
      <w:r w:rsidR="001F072E">
        <w:t>;</w:t>
      </w:r>
    </w:p>
    <w:p w14:paraId="0542472D" w14:textId="77777777" w:rsidR="00EE78C1" w:rsidRDefault="00EE78C1" w:rsidP="00EE78C1">
      <w:pPr>
        <w:pStyle w:val="a3"/>
        <w:numPr>
          <w:ilvl w:val="0"/>
          <w:numId w:val="1"/>
        </w:numPr>
        <w:ind w:left="1134"/>
      </w:pPr>
      <w:r>
        <w:t>Спроектировать и разработать программный продукт</w:t>
      </w:r>
      <w:r w:rsidR="001F072E">
        <w:t>;</w:t>
      </w:r>
    </w:p>
    <w:p w14:paraId="5AB13807" w14:textId="77777777" w:rsidR="00EE78C1" w:rsidRDefault="00EE78C1" w:rsidP="00EE78C1">
      <w:pPr>
        <w:pStyle w:val="a3"/>
        <w:numPr>
          <w:ilvl w:val="0"/>
          <w:numId w:val="1"/>
        </w:numPr>
        <w:ind w:left="1134"/>
      </w:pPr>
      <w:r>
        <w:t>Выполнить отладку и тестирование программы</w:t>
      </w:r>
      <w:r w:rsidR="001F072E">
        <w:t>;</w:t>
      </w:r>
    </w:p>
    <w:p w14:paraId="5BBF449A" w14:textId="7467FC95" w:rsidR="00EE78C1" w:rsidRDefault="00EE78C1" w:rsidP="00EE78C1">
      <w:pPr>
        <w:pStyle w:val="a3"/>
        <w:numPr>
          <w:ilvl w:val="0"/>
          <w:numId w:val="1"/>
        </w:numPr>
        <w:ind w:left="1134"/>
      </w:pPr>
      <w:r>
        <w:t>Рассчитать экономические показатели при применении программного продукта.</w:t>
      </w:r>
    </w:p>
    <w:p w14:paraId="5451CE0C" w14:textId="77777777" w:rsidR="007C5528" w:rsidRDefault="007C5528" w:rsidP="007C5528">
      <w:pPr>
        <w:ind w:firstLine="0"/>
      </w:pPr>
    </w:p>
    <w:p w14:paraId="53B79C8A" w14:textId="77777777" w:rsidR="00F0092F" w:rsidRDefault="00F0092F" w:rsidP="00F0092F">
      <w:r>
        <w:t>Имеющиеся программные решения.</w:t>
      </w:r>
    </w:p>
    <w:p w14:paraId="45FD36BF" w14:textId="77777777" w:rsidR="00500408" w:rsidRDefault="00500408" w:rsidP="00500408">
      <w:r>
        <w:t>Разработка программы велась с ориентировкой на следующие программные решения:</w:t>
      </w:r>
    </w:p>
    <w:p w14:paraId="1E2A0459" w14:textId="77777777" w:rsidR="00500408" w:rsidRPr="00500408" w:rsidRDefault="00500408" w:rsidP="00500408">
      <w:pPr>
        <w:pStyle w:val="a3"/>
        <w:numPr>
          <w:ilvl w:val="0"/>
          <w:numId w:val="2"/>
        </w:numPr>
        <w:ind w:left="1134"/>
      </w:pPr>
      <w:r>
        <w:t>«</w:t>
      </w:r>
      <w:proofErr w:type="spellStart"/>
      <w:r w:rsidRPr="00500408">
        <w:rPr>
          <w:lang w:val="en-US"/>
        </w:rPr>
        <w:t>Frontol</w:t>
      </w:r>
      <w:proofErr w:type="spellEnd"/>
      <w:r>
        <w:t>»;</w:t>
      </w:r>
    </w:p>
    <w:p w14:paraId="4CF57E55" w14:textId="77777777" w:rsidR="00500408" w:rsidRDefault="00500408" w:rsidP="00500408">
      <w:pPr>
        <w:pStyle w:val="a3"/>
        <w:numPr>
          <w:ilvl w:val="0"/>
          <w:numId w:val="2"/>
        </w:numPr>
        <w:ind w:left="1134"/>
      </w:pPr>
      <w:r>
        <w:lastRenderedPageBreak/>
        <w:t>«АРМ Кассира»;</w:t>
      </w:r>
    </w:p>
    <w:p w14:paraId="00FC5EF8" w14:textId="77777777" w:rsidR="00500408" w:rsidRPr="00500408" w:rsidRDefault="00500408" w:rsidP="00500408">
      <w:pPr>
        <w:pStyle w:val="a3"/>
        <w:numPr>
          <w:ilvl w:val="0"/>
          <w:numId w:val="2"/>
        </w:numPr>
        <w:ind w:left="1134"/>
      </w:pPr>
      <w:r>
        <w:t>«Штрих-М: Кассир»;</w:t>
      </w:r>
    </w:p>
    <w:p w14:paraId="6CD40CA2" w14:textId="77777777" w:rsidR="00EE78C1" w:rsidRDefault="00500408" w:rsidP="00500408">
      <w:pPr>
        <w:pStyle w:val="a3"/>
        <w:numPr>
          <w:ilvl w:val="0"/>
          <w:numId w:val="2"/>
        </w:numPr>
        <w:ind w:left="1134"/>
      </w:pPr>
      <w:r>
        <w:t>«1С: Розница»;</w:t>
      </w:r>
    </w:p>
    <w:p w14:paraId="1DF59A11" w14:textId="77777777" w:rsidR="00500408" w:rsidRDefault="00500408" w:rsidP="00500408">
      <w:pPr>
        <w:pStyle w:val="a3"/>
        <w:numPr>
          <w:ilvl w:val="0"/>
          <w:numId w:val="2"/>
        </w:numPr>
        <w:ind w:left="1134"/>
      </w:pPr>
      <w:r>
        <w:t>«</w:t>
      </w:r>
      <w:proofErr w:type="spellStart"/>
      <w:r>
        <w:t>Тирика</w:t>
      </w:r>
      <w:proofErr w:type="spellEnd"/>
      <w:r>
        <w:t>-магазин».</w:t>
      </w:r>
    </w:p>
    <w:p w14:paraId="72243CE3" w14:textId="77777777" w:rsidR="00F0092F" w:rsidRDefault="00500408" w:rsidP="00F0092F">
      <w:r>
        <w:t xml:space="preserve">Все эти программы доступны на операционных системах </w:t>
      </w:r>
      <w:r>
        <w:rPr>
          <w:lang w:val="en-US"/>
        </w:rPr>
        <w:t>Windows</w:t>
      </w:r>
      <w:r w:rsidRPr="00500408">
        <w:t xml:space="preserve"> </w:t>
      </w:r>
      <w:r>
        <w:t xml:space="preserve">и </w:t>
      </w:r>
      <w:r>
        <w:rPr>
          <w:lang w:val="en-US"/>
        </w:rPr>
        <w:t>Linux</w:t>
      </w:r>
      <w:r>
        <w:t>.</w:t>
      </w:r>
    </w:p>
    <w:p w14:paraId="7340D1F0" w14:textId="77777777" w:rsidR="00500408" w:rsidRDefault="00500408" w:rsidP="00F0092F">
      <w:pPr>
        <w:spacing w:line="259" w:lineRule="auto"/>
        <w:ind w:firstLine="0"/>
        <w:jc w:val="left"/>
      </w:pPr>
    </w:p>
    <w:p w14:paraId="18C2DF99" w14:textId="77777777" w:rsidR="00500408" w:rsidRPr="00500408" w:rsidRDefault="00F0092F" w:rsidP="00F0092F">
      <w:r w:rsidRPr="00F0092F">
        <w:t>Инструменты разработки программы</w:t>
      </w:r>
    </w:p>
    <w:p w14:paraId="0708AA5B" w14:textId="77777777" w:rsidR="00B22CCE" w:rsidRDefault="00F0092F">
      <w:r>
        <w:t>Разработка программы велась с использованием следующих программных инструментов:</w:t>
      </w:r>
    </w:p>
    <w:p w14:paraId="727C1A41" w14:textId="77777777" w:rsidR="00F0092F" w:rsidRPr="00F0092F" w:rsidRDefault="00F0092F" w:rsidP="00F0092F">
      <w:pPr>
        <w:pStyle w:val="a3"/>
        <w:numPr>
          <w:ilvl w:val="0"/>
          <w:numId w:val="3"/>
        </w:numPr>
        <w:ind w:left="1134"/>
        <w:rPr>
          <w:lang w:val="en-US"/>
        </w:rPr>
      </w:pPr>
      <w:r w:rsidRPr="00F0092F">
        <w:rPr>
          <w:lang w:val="en-US"/>
        </w:rPr>
        <w:t>C#</w:t>
      </w:r>
      <w:r>
        <w:rPr>
          <w:lang w:val="en-US"/>
        </w:rPr>
        <w:t>;</w:t>
      </w:r>
    </w:p>
    <w:p w14:paraId="1E082E78" w14:textId="2EDF1DC4" w:rsidR="00F0092F" w:rsidRDefault="00F0092F" w:rsidP="00F0092F">
      <w:pPr>
        <w:pStyle w:val="a3"/>
        <w:numPr>
          <w:ilvl w:val="0"/>
          <w:numId w:val="3"/>
        </w:numPr>
        <w:ind w:left="1134"/>
        <w:rPr>
          <w:lang w:val="en-US"/>
        </w:rPr>
      </w:pPr>
      <w:r w:rsidRPr="00F0092F">
        <w:rPr>
          <w:lang w:val="en-US"/>
        </w:rPr>
        <w:t>Visual Studio</w:t>
      </w:r>
      <w:r>
        <w:rPr>
          <w:lang w:val="en-US"/>
        </w:rPr>
        <w:t>.</w:t>
      </w:r>
    </w:p>
    <w:p w14:paraId="4085BE4C" w14:textId="77777777" w:rsidR="007C5528" w:rsidRPr="007C5528" w:rsidRDefault="007C5528" w:rsidP="007C5528">
      <w:pPr>
        <w:ind w:firstLine="0"/>
        <w:rPr>
          <w:lang w:val="en-US"/>
        </w:rPr>
      </w:pPr>
    </w:p>
    <w:p w14:paraId="3AEB7900" w14:textId="77777777" w:rsidR="00F0092F" w:rsidRDefault="00F0092F" w:rsidP="00F0092F">
      <w:r>
        <w:t>Схема вызовов.</w:t>
      </w:r>
    </w:p>
    <w:p w14:paraId="768DD2CF" w14:textId="30356399" w:rsidR="00F0092F" w:rsidRDefault="00F0092F" w:rsidP="00F0092F">
      <w:r>
        <w:t>На данном слайде показана схема вызовов программы.</w:t>
      </w:r>
    </w:p>
    <w:p w14:paraId="0B3AB728" w14:textId="77777777" w:rsidR="007C5528" w:rsidRDefault="007C5528" w:rsidP="00F0092F"/>
    <w:p w14:paraId="39DD38EC" w14:textId="77777777" w:rsidR="00F0092F" w:rsidRDefault="00F0092F" w:rsidP="00F0092F">
      <w:r w:rsidRPr="00F0092F">
        <w:t>Диаграммы вариантов использования программы</w:t>
      </w:r>
      <w:r>
        <w:t>.</w:t>
      </w:r>
    </w:p>
    <w:p w14:paraId="76DD9AF6" w14:textId="66913373" w:rsidR="00F0092F" w:rsidRDefault="00F0092F" w:rsidP="00F0092F">
      <w:r>
        <w:t>На данном слайде показаны два варианта использования программы: кассиром и администратором.</w:t>
      </w:r>
    </w:p>
    <w:p w14:paraId="6B6FAC46" w14:textId="77777777" w:rsidR="007C5528" w:rsidRDefault="007C5528" w:rsidP="00F0092F"/>
    <w:p w14:paraId="2E8EB86B" w14:textId="77777777" w:rsidR="00F0092F" w:rsidRDefault="00F0092F" w:rsidP="00F0092F">
      <w:r w:rsidRPr="00F0092F">
        <w:t>Интерфейс графических окон программы</w:t>
      </w:r>
    </w:p>
    <w:p w14:paraId="3445ADD3" w14:textId="3630F00B" w:rsidR="00F0092F" w:rsidRDefault="00F0092F" w:rsidP="00F0092F">
      <w:r>
        <w:t>На данном слайде показаны графические окна программы.</w:t>
      </w:r>
    </w:p>
    <w:p w14:paraId="0E759E28" w14:textId="514114EF" w:rsidR="007C5528" w:rsidRDefault="007C5528" w:rsidP="00F0092F"/>
    <w:p w14:paraId="48CCFBB3" w14:textId="77777777" w:rsidR="007C5528" w:rsidRPr="009E1F3E" w:rsidRDefault="007C5528" w:rsidP="00F0092F"/>
    <w:p w14:paraId="702A4008" w14:textId="77777777" w:rsidR="00F0092F" w:rsidRDefault="00F0092F" w:rsidP="00F0092F">
      <w:r>
        <w:lastRenderedPageBreak/>
        <w:t>Расчёт экономической эффективности программы.</w:t>
      </w:r>
    </w:p>
    <w:p w14:paraId="1FE75E95" w14:textId="77777777" w:rsidR="00F0092F" w:rsidRDefault="00F0092F" w:rsidP="00F0092F">
      <w:r>
        <w:t>На данном слайде показана таблица с результатами расчёта экономического эффекта от применения программы. В данном случае были получены следующие показатели:</w:t>
      </w:r>
    </w:p>
    <w:p w14:paraId="0A242E5C" w14:textId="77777777" w:rsidR="00F0092F" w:rsidRDefault="00F0092F" w:rsidP="00F7068B">
      <w:pPr>
        <w:pStyle w:val="a3"/>
        <w:numPr>
          <w:ilvl w:val="0"/>
          <w:numId w:val="4"/>
        </w:numPr>
        <w:ind w:left="1134"/>
      </w:pPr>
      <w:r>
        <w:t>Стоимость составления и отладки программы:</w:t>
      </w:r>
      <w:r w:rsidR="00984952" w:rsidRPr="00984952">
        <w:rPr>
          <w:bCs/>
        </w:rPr>
        <w:t xml:space="preserve"> </w:t>
      </w:r>
      <w:r w:rsidR="00984952">
        <w:rPr>
          <w:bCs/>
        </w:rPr>
        <w:t>19149</w:t>
      </w:r>
      <w:r w:rsidR="00984952" w:rsidRPr="00984952">
        <w:t xml:space="preserve"> </w:t>
      </w:r>
      <w:r w:rsidR="00984952">
        <w:t>рублей</w:t>
      </w:r>
    </w:p>
    <w:p w14:paraId="291323B0" w14:textId="77777777" w:rsidR="00F0092F" w:rsidRDefault="00F0092F" w:rsidP="00F7068B">
      <w:pPr>
        <w:pStyle w:val="a3"/>
        <w:numPr>
          <w:ilvl w:val="0"/>
          <w:numId w:val="4"/>
        </w:numPr>
        <w:ind w:left="1134"/>
      </w:pPr>
      <w:r>
        <w:t>Стоимость одного часа работы ПК: 170 рублей</w:t>
      </w:r>
    </w:p>
    <w:p w14:paraId="5E4CED7A" w14:textId="77777777" w:rsidR="00F0092F" w:rsidRDefault="00F0092F" w:rsidP="00F7068B">
      <w:pPr>
        <w:pStyle w:val="a3"/>
        <w:numPr>
          <w:ilvl w:val="0"/>
          <w:numId w:val="4"/>
        </w:numPr>
        <w:ind w:left="1134"/>
      </w:pPr>
      <w:r>
        <w:t>Рост производительности труда: 50,13%.</w:t>
      </w:r>
    </w:p>
    <w:p w14:paraId="483F59A8" w14:textId="77777777" w:rsidR="00F0092F" w:rsidRDefault="00F0092F" w:rsidP="00F0092F">
      <w:r>
        <w:t xml:space="preserve">Спасибо за внимание. </w:t>
      </w:r>
    </w:p>
    <w:p w14:paraId="415F50EE" w14:textId="77777777" w:rsidR="00F0092F" w:rsidRPr="00F0092F" w:rsidRDefault="00F0092F" w:rsidP="00F0092F">
      <w:r>
        <w:t>Если у вас возникли какие-либо вопросы, спрашивайте.</w:t>
      </w:r>
    </w:p>
    <w:sectPr w:rsidR="00F0092F" w:rsidRPr="00F00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A31C8"/>
    <w:multiLevelType w:val="hybridMultilevel"/>
    <w:tmpl w:val="E8AA6C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70499B"/>
    <w:multiLevelType w:val="hybridMultilevel"/>
    <w:tmpl w:val="1D0A7E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A4B5633"/>
    <w:multiLevelType w:val="hybridMultilevel"/>
    <w:tmpl w:val="06068D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62F5E08"/>
    <w:multiLevelType w:val="hybridMultilevel"/>
    <w:tmpl w:val="4CD023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8F2"/>
    <w:rsid w:val="00190686"/>
    <w:rsid w:val="001A17AB"/>
    <w:rsid w:val="001F072E"/>
    <w:rsid w:val="00326736"/>
    <w:rsid w:val="004A40EF"/>
    <w:rsid w:val="00500408"/>
    <w:rsid w:val="0065573A"/>
    <w:rsid w:val="006A65C1"/>
    <w:rsid w:val="007C5528"/>
    <w:rsid w:val="007F7B62"/>
    <w:rsid w:val="008B2008"/>
    <w:rsid w:val="009405EC"/>
    <w:rsid w:val="00984952"/>
    <w:rsid w:val="009E1F3E"/>
    <w:rsid w:val="009F03E0"/>
    <w:rsid w:val="00B22CCE"/>
    <w:rsid w:val="00CC6827"/>
    <w:rsid w:val="00E019FE"/>
    <w:rsid w:val="00E24C57"/>
    <w:rsid w:val="00EB23DC"/>
    <w:rsid w:val="00EE38F2"/>
    <w:rsid w:val="00EE78C1"/>
    <w:rsid w:val="00F0092F"/>
    <w:rsid w:val="00F075CA"/>
    <w:rsid w:val="00F7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EDEE"/>
  <w15:chartTrackingRefBased/>
  <w15:docId w15:val="{5664F068-211F-4A43-BC7B-8D8BB9E8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73A"/>
    <w:pPr>
      <w:spacing w:line="360" w:lineRule="auto"/>
      <w:ind w:firstLine="709"/>
      <w:jc w:val="both"/>
    </w:pPr>
    <w:rPr>
      <w:b w:val="0"/>
      <w:color w:val="000000" w:themeColor="text1"/>
      <w:sz w:val="28"/>
      <w:u w:val="none"/>
    </w:rPr>
  </w:style>
  <w:style w:type="paragraph" w:styleId="1">
    <w:name w:val="heading 1"/>
    <w:basedOn w:val="a"/>
    <w:next w:val="a"/>
    <w:link w:val="10"/>
    <w:uiPriority w:val="9"/>
    <w:qFormat/>
    <w:rsid w:val="001A17AB"/>
    <w:pPr>
      <w:keepNext/>
      <w:keepLines/>
      <w:spacing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character" w:customStyle="1" w:styleId="10">
    <w:name w:val="Заголовок 1 Знак"/>
    <w:basedOn w:val="a0"/>
    <w:link w:val="1"/>
    <w:uiPriority w:val="9"/>
    <w:rsid w:val="001A17AB"/>
    <w:rPr>
      <w:rFonts w:eastAsiaTheme="majorEastAsia" w:cstheme="majorBidi"/>
      <w:color w:val="000000" w:themeColor="text1"/>
      <w:sz w:val="28"/>
      <w:szCs w:val="32"/>
      <w:u w:val="none"/>
    </w:rPr>
  </w:style>
  <w:style w:type="paragraph" w:styleId="a3">
    <w:name w:val="List Paragraph"/>
    <w:basedOn w:val="a"/>
    <w:uiPriority w:val="34"/>
    <w:qFormat/>
    <w:rsid w:val="00EE7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nurr_1998@mail.ru</cp:lastModifiedBy>
  <cp:revision>14</cp:revision>
  <dcterms:created xsi:type="dcterms:W3CDTF">2020-06-11T13:26:00Z</dcterms:created>
  <dcterms:modified xsi:type="dcterms:W3CDTF">2020-06-22T07:49:00Z</dcterms:modified>
</cp:coreProperties>
</file>