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5" w:rsidRPr="000A1F7A" w:rsidRDefault="00F37DB5" w:rsidP="00F37DB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DB3">
        <w:rPr>
          <w:rFonts w:ascii="Times New Roman" w:hAnsi="Times New Roman" w:cs="Times New Roman"/>
          <w:b/>
          <w:sz w:val="28"/>
          <w:szCs w:val="28"/>
        </w:rPr>
        <w:t xml:space="preserve">Аппаратное обеспечение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отдела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F37DB5" w:rsidRPr="00F37DB5" w:rsidRDefault="00F37DB5" w:rsidP="00F37D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DB5">
        <w:rPr>
          <w:rFonts w:ascii="Times New Roman" w:hAnsi="Times New Roman" w:cs="Times New Roman"/>
          <w:sz w:val="28"/>
          <w:szCs w:val="28"/>
        </w:rPr>
        <w:t xml:space="preserve">Аппаратное обеспечение </w:t>
      </w:r>
      <w:r w:rsidRPr="00F37DB5">
        <w:rPr>
          <w:rFonts w:ascii="Times New Roman" w:hAnsi="Times New Roman" w:cs="Times New Roman"/>
          <w:sz w:val="28"/>
          <w:szCs w:val="28"/>
        </w:rPr>
        <w:t xml:space="preserve">отдела </w:t>
      </w:r>
      <w:proofErr w:type="gramStart"/>
      <w:r w:rsidRPr="00F37DB5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37DB5">
        <w:rPr>
          <w:rFonts w:ascii="Times New Roman" w:hAnsi="Times New Roman" w:cs="Times New Roman"/>
          <w:sz w:val="28"/>
          <w:szCs w:val="28"/>
        </w:rPr>
        <w:t xml:space="preserve"> состоит из: </w:t>
      </w:r>
    </w:p>
    <w:p w:rsidR="00F37DB5" w:rsidRPr="00F37DB5" w:rsidRDefault="00F37DB5" w:rsidP="00F37D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DB5">
        <w:rPr>
          <w:rFonts w:ascii="Times New Roman" w:hAnsi="Times New Roman" w:cs="Times New Roman"/>
          <w:sz w:val="28"/>
          <w:szCs w:val="28"/>
        </w:rPr>
        <w:t xml:space="preserve">принтер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PIXMA</w:t>
      </w:r>
      <w:r w:rsidRPr="00F37DB5">
        <w:rPr>
          <w:rFonts w:ascii="Times New Roman" w:hAnsi="Times New Roman" w:cs="Times New Roman"/>
          <w:sz w:val="28"/>
          <w:szCs w:val="28"/>
        </w:rPr>
        <w:t xml:space="preserve">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F37DB5">
        <w:rPr>
          <w:rFonts w:ascii="Times New Roman" w:hAnsi="Times New Roman" w:cs="Times New Roman"/>
          <w:sz w:val="28"/>
          <w:szCs w:val="28"/>
        </w:rPr>
        <w:t>4540</w:t>
      </w:r>
      <w:r w:rsidRPr="00F37DB5">
        <w:rPr>
          <w:rFonts w:ascii="Times New Roman" w:hAnsi="Times New Roman" w:cs="Times New Roman"/>
          <w:sz w:val="28"/>
          <w:szCs w:val="28"/>
        </w:rPr>
        <w:t>;</w:t>
      </w:r>
    </w:p>
    <w:p w:rsidR="00F37DB5" w:rsidRPr="00F37DB5" w:rsidRDefault="00F37DB5" w:rsidP="00F37D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DB5">
        <w:rPr>
          <w:rFonts w:ascii="Times New Roman" w:hAnsi="Times New Roman" w:cs="Times New Roman"/>
          <w:sz w:val="28"/>
          <w:szCs w:val="28"/>
        </w:rPr>
        <w:t>м</w:t>
      </w:r>
      <w:r w:rsidRPr="00F37DB5">
        <w:rPr>
          <w:rFonts w:ascii="Times New Roman" w:hAnsi="Times New Roman" w:cs="Times New Roman"/>
          <w:sz w:val="28"/>
          <w:szCs w:val="28"/>
        </w:rPr>
        <w:t xml:space="preserve">аршрутизатор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F37DB5">
        <w:rPr>
          <w:rFonts w:ascii="Times New Roman" w:hAnsi="Times New Roman" w:cs="Times New Roman"/>
          <w:sz w:val="28"/>
          <w:szCs w:val="28"/>
        </w:rPr>
        <w:t xml:space="preserve">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DSL</w:t>
      </w:r>
      <w:r w:rsidRPr="00F37DB5">
        <w:rPr>
          <w:rFonts w:ascii="Times New Roman" w:hAnsi="Times New Roman" w:cs="Times New Roman"/>
          <w:sz w:val="28"/>
          <w:szCs w:val="28"/>
        </w:rPr>
        <w:t>-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F37DB5">
        <w:rPr>
          <w:rFonts w:ascii="Times New Roman" w:hAnsi="Times New Roman" w:cs="Times New Roman"/>
          <w:sz w:val="28"/>
          <w:szCs w:val="28"/>
        </w:rPr>
        <w:t>68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7DB5">
        <w:rPr>
          <w:rFonts w:ascii="Times New Roman" w:hAnsi="Times New Roman" w:cs="Times New Roman"/>
          <w:sz w:val="28"/>
          <w:szCs w:val="28"/>
        </w:rPr>
        <w:t>;</w:t>
      </w:r>
    </w:p>
    <w:p w:rsidR="00F37DB5" w:rsidRPr="00F37DB5" w:rsidRDefault="00F37DB5" w:rsidP="00F37D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DB5">
        <w:rPr>
          <w:rFonts w:ascii="Times New Roman" w:hAnsi="Times New Roman" w:cs="Times New Roman"/>
          <w:sz w:val="28"/>
          <w:szCs w:val="28"/>
        </w:rPr>
        <w:t>5</w:t>
      </w:r>
      <w:r w:rsidRPr="00F37DB5">
        <w:rPr>
          <w:rFonts w:ascii="Times New Roman" w:hAnsi="Times New Roman" w:cs="Times New Roman"/>
          <w:sz w:val="28"/>
          <w:szCs w:val="28"/>
        </w:rPr>
        <w:t xml:space="preserve"> </w:t>
      </w:r>
      <w:r w:rsidRPr="00F37DB5">
        <w:rPr>
          <w:rFonts w:ascii="Times New Roman" w:hAnsi="Times New Roman" w:cs="Times New Roman"/>
          <w:sz w:val="28"/>
          <w:szCs w:val="28"/>
        </w:rPr>
        <w:t>персональных компьютеров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7DB5" w:rsidRDefault="00F37DB5" w:rsidP="00F37DB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DB5">
        <w:rPr>
          <w:rFonts w:ascii="Times New Roman" w:hAnsi="Times New Roman" w:cs="Times New Roman"/>
          <w:sz w:val="28"/>
          <w:szCs w:val="28"/>
        </w:rPr>
        <w:t>с</w:t>
      </w:r>
      <w:r w:rsidRPr="00F37DB5">
        <w:rPr>
          <w:rFonts w:ascii="Times New Roman" w:hAnsi="Times New Roman" w:cs="Times New Roman"/>
          <w:sz w:val="28"/>
          <w:szCs w:val="28"/>
        </w:rPr>
        <w:t xml:space="preserve">ервер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Dell</w:t>
      </w:r>
      <w:r w:rsidRPr="00F37DB5">
        <w:rPr>
          <w:rFonts w:ascii="Times New Roman" w:hAnsi="Times New Roman" w:cs="Times New Roman"/>
          <w:sz w:val="28"/>
          <w:szCs w:val="28"/>
        </w:rPr>
        <w:t xml:space="preserve">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PowerEdge</w:t>
      </w:r>
      <w:r w:rsidRPr="00F37DB5">
        <w:rPr>
          <w:rFonts w:ascii="Times New Roman" w:hAnsi="Times New Roman" w:cs="Times New Roman"/>
          <w:sz w:val="28"/>
          <w:szCs w:val="28"/>
        </w:rPr>
        <w:t xml:space="preserve"> </w:t>
      </w:r>
      <w:r w:rsidRPr="00F37DB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7DB5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7DB5" w:rsidRDefault="00F37DB5" w:rsidP="00F37D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компьютеров</w:t>
      </w:r>
      <w:r w:rsidR="000343B3"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="000343B3">
        <w:rPr>
          <w:rFonts w:ascii="Times New Roman" w:hAnsi="Times New Roman" w:cs="Times New Roman"/>
          <w:sz w:val="28"/>
          <w:szCs w:val="28"/>
        </w:rPr>
        <w:t>в отделе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предусмотрена следующая конфигурация:</w:t>
      </w:r>
    </w:p>
    <w:p w:rsidR="000343B3" w:rsidRPr="000343B3" w:rsidRDefault="000343B3" w:rsidP="000343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3B3">
        <w:rPr>
          <w:rFonts w:ascii="Times New Roman" w:hAnsi="Times New Roman" w:cs="Times New Roman"/>
          <w:sz w:val="28"/>
          <w:szCs w:val="28"/>
          <w:u w:val="single"/>
        </w:rPr>
        <w:t xml:space="preserve">Характеристика ПК: 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 xml:space="preserve">Процессор: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3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43B3">
        <w:rPr>
          <w:rFonts w:ascii="Times New Roman" w:hAnsi="Times New Roman" w:cs="Times New Roman"/>
          <w:sz w:val="28"/>
          <w:szCs w:val="28"/>
        </w:rPr>
        <w:t>3-4160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 xml:space="preserve">Материнская плата: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GIGABYTE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Pr="000343B3">
        <w:rPr>
          <w:rFonts w:ascii="Times New Roman" w:hAnsi="Times New Roman" w:cs="Times New Roman"/>
          <w:sz w:val="28"/>
          <w:szCs w:val="28"/>
        </w:rPr>
        <w:t>-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43B3">
        <w:rPr>
          <w:rFonts w:ascii="Times New Roman" w:hAnsi="Times New Roman" w:cs="Times New Roman"/>
          <w:sz w:val="28"/>
          <w:szCs w:val="28"/>
        </w:rPr>
        <w:t>250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Radeon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0343B3">
        <w:rPr>
          <w:rFonts w:ascii="Times New Roman" w:hAnsi="Times New Roman" w:cs="Times New Roman"/>
          <w:sz w:val="28"/>
          <w:szCs w:val="28"/>
        </w:rPr>
        <w:t xml:space="preserve"> 570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>Оперативная память:</w:t>
      </w:r>
      <w:r w:rsidRPr="000343B3">
        <w:rPr>
          <w:rFonts w:ascii="Times New Roman" w:hAnsi="Times New Roman" w:cs="Times New Roman"/>
          <w:sz w:val="28"/>
          <w:szCs w:val="28"/>
        </w:rPr>
        <w:t xml:space="preserve"> 4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0343B3">
        <w:rPr>
          <w:rFonts w:ascii="Times New Roman" w:hAnsi="Times New Roman" w:cs="Times New Roman"/>
          <w:sz w:val="28"/>
          <w:szCs w:val="28"/>
        </w:rPr>
        <w:t>4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>Жесткий диск:</w:t>
      </w:r>
      <w:r w:rsidRPr="000343B3">
        <w:rPr>
          <w:rFonts w:ascii="Times New Roman" w:hAnsi="Times New Roman" w:cs="Times New Roman"/>
          <w:sz w:val="28"/>
          <w:szCs w:val="28"/>
        </w:rPr>
        <w:t xml:space="preserve"> 480 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>БП: 500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43B3" w:rsidRPr="000343B3" w:rsidRDefault="000343B3" w:rsidP="000343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3B3">
        <w:rPr>
          <w:rFonts w:ascii="Times New Roman" w:hAnsi="Times New Roman" w:cs="Times New Roman"/>
          <w:sz w:val="28"/>
          <w:szCs w:val="28"/>
          <w:u w:val="single"/>
        </w:rPr>
        <w:t>Комплектующие: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 xml:space="preserve">Монитор: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NEC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0343B3">
        <w:rPr>
          <w:rFonts w:ascii="Times New Roman" w:hAnsi="Times New Roman" w:cs="Times New Roman"/>
          <w:sz w:val="28"/>
          <w:szCs w:val="28"/>
        </w:rPr>
        <w:t>311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0343B3" w:rsidRPr="000343B3" w:rsidRDefault="000343B3" w:rsidP="000343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 xml:space="preserve">Клавиатура: </w:t>
      </w:r>
      <w:proofErr w:type="spellStart"/>
      <w:r w:rsidRPr="000343B3">
        <w:rPr>
          <w:rFonts w:ascii="Times New Roman" w:hAnsi="Times New Roman" w:cs="Times New Roman"/>
          <w:sz w:val="28"/>
          <w:szCs w:val="28"/>
          <w:lang w:val="en-US"/>
        </w:rPr>
        <w:t>Ritmix</w:t>
      </w:r>
      <w:proofErr w:type="spellEnd"/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RKB</w:t>
      </w:r>
      <w:r w:rsidRPr="000343B3">
        <w:rPr>
          <w:rFonts w:ascii="Times New Roman" w:hAnsi="Times New Roman" w:cs="Times New Roman"/>
          <w:sz w:val="28"/>
          <w:szCs w:val="28"/>
        </w:rPr>
        <w:t>-155</w:t>
      </w:r>
    </w:p>
    <w:p w:rsidR="00F37DB5" w:rsidRPr="000343B3" w:rsidRDefault="000343B3" w:rsidP="000343B3">
      <w:pPr>
        <w:spacing w:line="360" w:lineRule="auto"/>
        <w:rPr>
          <w:rFonts w:ascii="Times New Roman" w:hAnsi="Times New Roman" w:cs="Times New Roman"/>
          <w:sz w:val="36"/>
          <w:szCs w:val="28"/>
        </w:rPr>
      </w:pPr>
      <w:r w:rsidRPr="000343B3">
        <w:rPr>
          <w:rFonts w:ascii="Times New Roman" w:hAnsi="Times New Roman" w:cs="Times New Roman"/>
          <w:sz w:val="28"/>
          <w:szCs w:val="28"/>
        </w:rPr>
        <w:t>Мышь: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343B3">
        <w:rPr>
          <w:rFonts w:ascii="Times New Roman" w:hAnsi="Times New Roman" w:cs="Times New Roman"/>
          <w:sz w:val="28"/>
          <w:szCs w:val="28"/>
          <w:lang w:val="en-US"/>
        </w:rPr>
        <w:t>Genius</w:t>
      </w:r>
      <w:r w:rsidRPr="000343B3">
        <w:rPr>
          <w:rFonts w:ascii="Times New Roman" w:hAnsi="Times New Roman" w:cs="Times New Roman"/>
          <w:sz w:val="28"/>
          <w:szCs w:val="28"/>
        </w:rPr>
        <w:t xml:space="preserve"> </w:t>
      </w:r>
      <w:r w:rsidRPr="000343B3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0343B3">
        <w:rPr>
          <w:rFonts w:ascii="Times New Roman" w:hAnsi="Times New Roman" w:cs="Times New Roman"/>
          <w:sz w:val="28"/>
          <w:szCs w:val="28"/>
        </w:rPr>
        <w:t>-120</w:t>
      </w:r>
      <w:r w:rsidRPr="000343B3">
        <w:rPr>
          <w:rFonts w:ascii="Times New Roman" w:hAnsi="Times New Roman" w:cs="Times New Roman"/>
          <w:sz w:val="28"/>
          <w:szCs w:val="28"/>
        </w:rPr>
        <w:tab/>
      </w:r>
    </w:p>
    <w:p w:rsidR="00FA70AD" w:rsidRDefault="00FA70AD"/>
    <w:sectPr w:rsidR="00FA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2CA"/>
    <w:multiLevelType w:val="hybridMultilevel"/>
    <w:tmpl w:val="0DB66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243"/>
    <w:rsid w:val="000343B3"/>
    <w:rsid w:val="000453DB"/>
    <w:rsid w:val="00AF0243"/>
    <w:rsid w:val="00F37DB5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B5"/>
    <w:rPr>
      <w:rFonts w:asciiTheme="minorHAnsi" w:hAnsiTheme="minorHAnsi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F37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DB5"/>
    <w:rPr>
      <w:rFonts w:asciiTheme="minorHAnsi" w:hAnsiTheme="minorHAnsi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F37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2020-05-18T20:46:00Z</dcterms:created>
  <dcterms:modified xsi:type="dcterms:W3CDTF">2020-05-18T21:01:00Z</dcterms:modified>
</cp:coreProperties>
</file>