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A7B" w:rsidRPr="006459DE" w:rsidRDefault="008D7175" w:rsidP="005F2726">
      <w:pPr>
        <w:jc w:val="center"/>
        <w:rPr>
          <w:b/>
          <w:sz w:val="52"/>
          <w:szCs w:val="52"/>
        </w:rPr>
      </w:pPr>
      <w:r w:rsidRPr="006459DE">
        <w:rPr>
          <w:rFonts w:hint="eastAsia"/>
          <w:b/>
          <w:sz w:val="52"/>
          <w:szCs w:val="52"/>
        </w:rPr>
        <w:t>平台</w:t>
      </w:r>
      <w:r w:rsidR="00AE247B">
        <w:rPr>
          <w:rFonts w:hint="eastAsia"/>
          <w:b/>
          <w:sz w:val="52"/>
          <w:szCs w:val="52"/>
        </w:rPr>
        <w:t>前端开发技术文档</w:t>
      </w:r>
    </w:p>
    <w:p w:rsidR="00882FE6" w:rsidRDefault="00AE247B" w:rsidP="00882FE6">
      <w:pPr>
        <w:pStyle w:val="1"/>
        <w:numPr>
          <w:ilvl w:val="0"/>
          <w:numId w:val="2"/>
        </w:numPr>
      </w:pPr>
      <w:r>
        <w:rPr>
          <w:rFonts w:hint="eastAsia"/>
        </w:rPr>
        <w:t>页面</w:t>
      </w:r>
      <w:r w:rsidR="00A37EF9">
        <w:rPr>
          <w:rFonts w:hint="eastAsia"/>
        </w:rPr>
        <w:t>样式</w:t>
      </w:r>
      <w:r w:rsidR="003A451F">
        <w:rPr>
          <w:rFonts w:hint="eastAsia"/>
        </w:rPr>
        <w:t>布局</w:t>
      </w:r>
    </w:p>
    <w:p w:rsidR="00AE21DE" w:rsidRDefault="00D21B66" w:rsidP="00E0608B">
      <w:pPr>
        <w:pStyle w:val="2"/>
        <w:numPr>
          <w:ilvl w:val="1"/>
          <w:numId w:val="2"/>
        </w:numPr>
      </w:pPr>
      <w:r>
        <w:rPr>
          <w:rFonts w:hint="eastAsia"/>
        </w:rPr>
        <w:t>使用须知</w:t>
      </w:r>
      <w:r w:rsidR="00AE3D7C">
        <w:rPr>
          <w:rFonts w:hint="eastAsia"/>
        </w:rPr>
        <w:t>及注意事项</w:t>
      </w:r>
    </w:p>
    <w:p w:rsidR="007952C1" w:rsidRPr="00043E99" w:rsidRDefault="00043E99" w:rsidP="007952C1">
      <w:pPr>
        <w:pStyle w:val="a3"/>
        <w:numPr>
          <w:ilvl w:val="0"/>
          <w:numId w:val="33"/>
        </w:numPr>
        <w:ind w:firstLineChars="0"/>
        <w:rPr>
          <w:i/>
        </w:rPr>
      </w:pPr>
      <w:r>
        <w:rPr>
          <w:rFonts w:hint="eastAsia"/>
          <w:b/>
        </w:rPr>
        <w:t>前言：</w:t>
      </w:r>
      <w:r>
        <w:rPr>
          <w:rFonts w:hint="eastAsia"/>
          <w:b/>
        </w:rPr>
        <w:t xml:space="preserve"> </w:t>
      </w:r>
      <w:r w:rsidR="007952C1" w:rsidRPr="00043E99">
        <w:rPr>
          <w:rFonts w:hint="eastAsia"/>
          <w:i/>
        </w:rPr>
        <w:t>平台是基于</w:t>
      </w:r>
      <w:proofErr w:type="spellStart"/>
      <w:r w:rsidR="007952C1" w:rsidRPr="00043E99">
        <w:rPr>
          <w:rFonts w:hint="eastAsia"/>
          <w:i/>
        </w:rPr>
        <w:t>easyui</w:t>
      </w:r>
      <w:proofErr w:type="spellEnd"/>
      <w:r w:rsidR="007952C1" w:rsidRPr="00043E99">
        <w:rPr>
          <w:rFonts w:hint="eastAsia"/>
          <w:i/>
        </w:rPr>
        <w:t xml:space="preserve"> </w:t>
      </w:r>
      <w:proofErr w:type="spellStart"/>
      <w:r w:rsidR="007952C1" w:rsidRPr="00043E99">
        <w:rPr>
          <w:rFonts w:hint="eastAsia"/>
          <w:i/>
        </w:rPr>
        <w:t>ui</w:t>
      </w:r>
      <w:proofErr w:type="spellEnd"/>
      <w:r w:rsidR="007952C1" w:rsidRPr="00043E99">
        <w:rPr>
          <w:rFonts w:hint="eastAsia"/>
          <w:i/>
        </w:rPr>
        <w:t xml:space="preserve"> </w:t>
      </w:r>
      <w:r w:rsidR="007952C1" w:rsidRPr="00043E99">
        <w:rPr>
          <w:rFonts w:hint="eastAsia"/>
          <w:i/>
        </w:rPr>
        <w:t>前端框架搭建，</w:t>
      </w:r>
      <w:r w:rsidR="007952C1" w:rsidRPr="00043E99">
        <w:rPr>
          <w:rFonts w:hint="eastAsia"/>
          <w:i/>
        </w:rPr>
        <w:t xml:space="preserve"> </w:t>
      </w:r>
      <w:r w:rsidR="007952C1" w:rsidRPr="00043E99">
        <w:rPr>
          <w:rFonts w:hint="eastAsia"/>
          <w:i/>
        </w:rPr>
        <w:t>里面大部分常用控件都是</w:t>
      </w:r>
      <w:proofErr w:type="spellStart"/>
      <w:r w:rsidR="007952C1" w:rsidRPr="00043E99">
        <w:rPr>
          <w:rFonts w:hint="eastAsia"/>
          <w:i/>
        </w:rPr>
        <w:t>easyui</w:t>
      </w:r>
      <w:proofErr w:type="spellEnd"/>
      <w:r w:rsidR="007952C1" w:rsidRPr="00043E99">
        <w:rPr>
          <w:rFonts w:hint="eastAsia"/>
          <w:i/>
        </w:rPr>
        <w:t xml:space="preserve"> </w:t>
      </w:r>
      <w:r w:rsidR="007952C1" w:rsidRPr="00043E99">
        <w:rPr>
          <w:rFonts w:hint="eastAsia"/>
          <w:i/>
        </w:rPr>
        <w:t>自带的，如</w:t>
      </w:r>
      <w:r>
        <w:rPr>
          <w:rFonts w:hint="eastAsia"/>
          <w:i/>
        </w:rPr>
        <w:t xml:space="preserve">: </w:t>
      </w:r>
      <w:r w:rsidR="007952C1" w:rsidRPr="00043E99">
        <w:rPr>
          <w:rFonts w:hint="eastAsia"/>
          <w:i/>
        </w:rPr>
        <w:t>树形菜单、列表、下拉列表、弹出层等，平台已经提供了一整套常规</w:t>
      </w:r>
      <w:r w:rsidR="007952C1" w:rsidRPr="00043E99">
        <w:rPr>
          <w:rFonts w:hint="eastAsia"/>
          <w:i/>
        </w:rPr>
        <w:t>demo</w:t>
      </w:r>
      <w:r w:rsidR="007952C1" w:rsidRPr="00043E99">
        <w:rPr>
          <w:rFonts w:hint="eastAsia"/>
          <w:i/>
        </w:rPr>
        <w:t>实例以供开发人员参考，</w:t>
      </w:r>
      <w:r w:rsidR="007952C1" w:rsidRPr="00043E99">
        <w:rPr>
          <w:rFonts w:hint="eastAsia"/>
          <w:i/>
        </w:rPr>
        <w:t xml:space="preserve"> </w:t>
      </w:r>
      <w:r w:rsidR="007952C1" w:rsidRPr="00043E99">
        <w:rPr>
          <w:rFonts w:hint="eastAsia"/>
          <w:i/>
        </w:rPr>
        <w:t>如无法满足正常业务开发需要，</w:t>
      </w:r>
      <w:proofErr w:type="gramStart"/>
      <w:r w:rsidR="007952C1" w:rsidRPr="00043E99">
        <w:rPr>
          <w:rFonts w:hint="eastAsia"/>
          <w:i/>
        </w:rPr>
        <w:t>开发员</w:t>
      </w:r>
      <w:proofErr w:type="gramEnd"/>
      <w:r w:rsidR="007952C1" w:rsidRPr="00043E99">
        <w:rPr>
          <w:rFonts w:hint="eastAsia"/>
          <w:i/>
        </w:rPr>
        <w:t>请自行阅读</w:t>
      </w:r>
      <w:r w:rsidR="007952C1" w:rsidRPr="00043E99">
        <w:rPr>
          <w:rFonts w:hint="eastAsia"/>
          <w:i/>
        </w:rPr>
        <w:t xml:space="preserve"> </w:t>
      </w:r>
      <w:proofErr w:type="spellStart"/>
      <w:r w:rsidR="007952C1" w:rsidRPr="00043E99">
        <w:rPr>
          <w:rFonts w:hint="eastAsia"/>
          <w:i/>
        </w:rPr>
        <w:t>easyui</w:t>
      </w:r>
      <w:proofErr w:type="spellEnd"/>
      <w:r w:rsidR="007952C1" w:rsidRPr="00043E99">
        <w:rPr>
          <w:rFonts w:hint="eastAsia"/>
          <w:i/>
        </w:rPr>
        <w:t>官方技术文档手册</w:t>
      </w:r>
      <w:r w:rsidR="005A3E52" w:rsidRPr="00043E99">
        <w:rPr>
          <w:rFonts w:hint="eastAsia"/>
          <w:i/>
        </w:rPr>
        <w:t>寻求</w:t>
      </w:r>
      <w:r w:rsidR="007952C1" w:rsidRPr="00043E99">
        <w:rPr>
          <w:rFonts w:hint="eastAsia"/>
          <w:i/>
        </w:rPr>
        <w:t>帮助，</w:t>
      </w:r>
      <w:r w:rsidR="007952C1" w:rsidRPr="00043E99">
        <w:rPr>
          <w:rFonts w:hint="eastAsia"/>
          <w:i/>
        </w:rPr>
        <w:t xml:space="preserve"> </w:t>
      </w:r>
      <w:r w:rsidR="007952C1" w:rsidRPr="00043E99">
        <w:rPr>
          <w:rFonts w:hint="eastAsia"/>
          <w:i/>
        </w:rPr>
        <w:t>平台</w:t>
      </w:r>
      <w:r w:rsidR="007952C1" w:rsidRPr="00043E99">
        <w:rPr>
          <w:rFonts w:hint="eastAsia"/>
          <w:i/>
        </w:rPr>
        <w:t>demo</w:t>
      </w:r>
      <w:r w:rsidR="007952C1" w:rsidRPr="00043E99">
        <w:rPr>
          <w:rFonts w:hint="eastAsia"/>
          <w:i/>
        </w:rPr>
        <w:t>实例更多地是以一种“抛砖引玉”的形式提供</w:t>
      </w:r>
      <w:r w:rsidR="005A3E52" w:rsidRPr="00043E99">
        <w:rPr>
          <w:rFonts w:hint="eastAsia"/>
          <w:i/>
        </w:rPr>
        <w:t xml:space="preserve">, </w:t>
      </w:r>
      <w:r w:rsidR="005A3E52" w:rsidRPr="00043E99">
        <w:rPr>
          <w:rFonts w:hint="eastAsia"/>
          <w:i/>
        </w:rPr>
        <w:t>更强大、复杂的组件用法还需开发人员自行研究学习</w:t>
      </w:r>
      <w:r w:rsidR="007952C1" w:rsidRPr="00043E99">
        <w:rPr>
          <w:rFonts w:hint="eastAsia"/>
          <w:i/>
        </w:rPr>
        <w:t>。</w:t>
      </w:r>
    </w:p>
    <w:p w:rsidR="007952C1" w:rsidRPr="007952C1" w:rsidRDefault="007952C1" w:rsidP="007952C1">
      <w:pPr>
        <w:pStyle w:val="a3"/>
        <w:ind w:left="420" w:firstLineChars="0" w:firstLine="0"/>
      </w:pPr>
    </w:p>
    <w:p w:rsidR="00AE21DE" w:rsidRDefault="003A451F" w:rsidP="00AE3D7C">
      <w:pPr>
        <w:pStyle w:val="a3"/>
        <w:numPr>
          <w:ilvl w:val="0"/>
          <w:numId w:val="33"/>
        </w:numPr>
        <w:ind w:firstLineChars="0"/>
      </w:pPr>
      <w:r w:rsidRPr="00AE3D7C">
        <w:rPr>
          <w:rFonts w:hint="eastAsia"/>
          <w:b/>
        </w:rPr>
        <w:t>平台页面自身的样式</w:t>
      </w:r>
      <w:r w:rsidR="003F112C">
        <w:rPr>
          <w:rFonts w:hint="eastAsia"/>
          <w:b/>
        </w:rPr>
        <w:t>及布局</w:t>
      </w:r>
      <w:r w:rsidRPr="00AE3D7C">
        <w:rPr>
          <w:rFonts w:hint="eastAsia"/>
          <w:b/>
        </w:rPr>
        <w:t>设计</w:t>
      </w:r>
      <w:r>
        <w:rPr>
          <w:rFonts w:hint="eastAsia"/>
        </w:rPr>
        <w:t>，如：</w:t>
      </w:r>
      <w:r>
        <w:rPr>
          <w:rFonts w:hint="eastAsia"/>
        </w:rPr>
        <w:t>login</w:t>
      </w:r>
      <w:r>
        <w:rPr>
          <w:rFonts w:hint="eastAsia"/>
        </w:rPr>
        <w:t>页面、后台整个</w:t>
      </w:r>
      <w:r>
        <w:rPr>
          <w:rFonts w:hint="eastAsia"/>
        </w:rPr>
        <w:t>Frame</w:t>
      </w:r>
      <w:r>
        <w:rPr>
          <w:rFonts w:hint="eastAsia"/>
        </w:rPr>
        <w:t>框架页面，这种样式</w:t>
      </w:r>
      <w:r w:rsidR="00637889">
        <w:rPr>
          <w:rFonts w:hint="eastAsia"/>
        </w:rPr>
        <w:t xml:space="preserve"> </w:t>
      </w:r>
      <w:r w:rsidR="00C8313C">
        <w:rPr>
          <w:rFonts w:hint="eastAsia"/>
        </w:rPr>
        <w:t>应用</w:t>
      </w:r>
      <w:r>
        <w:rPr>
          <w:rFonts w:hint="eastAsia"/>
        </w:rPr>
        <w:t>开发人员无需关心，</w:t>
      </w:r>
      <w:r w:rsidR="00D85EE1" w:rsidRPr="00092A10">
        <w:rPr>
          <w:rFonts w:hint="eastAsia"/>
          <w:color w:val="FF0000"/>
        </w:rPr>
        <w:t>如有页面调整建议</w:t>
      </w:r>
      <w:r w:rsidRPr="00092A10">
        <w:rPr>
          <w:rFonts w:hint="eastAsia"/>
          <w:color w:val="FF0000"/>
        </w:rPr>
        <w:t>，</w:t>
      </w:r>
      <w:r w:rsidR="00C8313C" w:rsidRPr="00092A10">
        <w:rPr>
          <w:rFonts w:hint="eastAsia"/>
          <w:color w:val="FF0000"/>
        </w:rPr>
        <w:t>必</w:t>
      </w:r>
      <w:r w:rsidRPr="00092A10">
        <w:rPr>
          <w:rFonts w:hint="eastAsia"/>
          <w:color w:val="FF0000"/>
        </w:rPr>
        <w:t>需</w:t>
      </w:r>
      <w:r w:rsidR="00C8313C" w:rsidRPr="00092A10">
        <w:rPr>
          <w:rFonts w:hint="eastAsia"/>
          <w:color w:val="FF0000"/>
        </w:rPr>
        <w:t>联系</w:t>
      </w:r>
      <w:r w:rsidRPr="00092A10">
        <w:rPr>
          <w:rFonts w:hint="eastAsia"/>
          <w:color w:val="FF0000"/>
        </w:rPr>
        <w:t>平台开发人员进行调整</w:t>
      </w:r>
      <w:r>
        <w:rPr>
          <w:rFonts w:hint="eastAsia"/>
        </w:rPr>
        <w:t>。</w:t>
      </w:r>
    </w:p>
    <w:p w:rsidR="00AE21DE" w:rsidRPr="00E122A8" w:rsidRDefault="00AE21DE" w:rsidP="00E0608B"/>
    <w:p w:rsidR="00811F1E" w:rsidRDefault="00D85EE1" w:rsidP="00AD428C">
      <w:pPr>
        <w:pStyle w:val="a3"/>
        <w:numPr>
          <w:ilvl w:val="0"/>
          <w:numId w:val="33"/>
        </w:numPr>
        <w:ind w:firstLineChars="0"/>
      </w:pPr>
      <w:r w:rsidRPr="00AE3D7C">
        <w:rPr>
          <w:rFonts w:hint="eastAsia"/>
          <w:b/>
        </w:rPr>
        <w:t>平台公开</w:t>
      </w:r>
      <w:r w:rsidR="00637889" w:rsidRPr="00AE3D7C">
        <w:rPr>
          <w:rFonts w:hint="eastAsia"/>
          <w:b/>
        </w:rPr>
        <w:t>提供的样式</w:t>
      </w:r>
      <w:r w:rsidR="00E122A8">
        <w:rPr>
          <w:rFonts w:hint="eastAsia"/>
          <w:b/>
        </w:rPr>
        <w:t>及布局设计</w:t>
      </w:r>
      <w:r w:rsidR="00637889">
        <w:rPr>
          <w:rFonts w:hint="eastAsia"/>
        </w:rPr>
        <w:t>，主要用于工作区页面布局使用</w:t>
      </w:r>
      <w:r w:rsidR="00637889">
        <w:rPr>
          <w:rFonts w:hint="eastAsia"/>
        </w:rPr>
        <w:t xml:space="preserve">, </w:t>
      </w:r>
      <w:r w:rsidR="00637889">
        <w:rPr>
          <w:rFonts w:hint="eastAsia"/>
        </w:rPr>
        <w:t>该样式统一以</w:t>
      </w:r>
      <w:r w:rsidR="00637889">
        <w:rPr>
          <w:rFonts w:hint="eastAsia"/>
        </w:rPr>
        <w:t xml:space="preserve"> </w:t>
      </w:r>
      <w:proofErr w:type="gramStart"/>
      <w:r w:rsidR="00637889">
        <w:t>“</w:t>
      </w:r>
      <w:proofErr w:type="gramEnd"/>
      <w:r w:rsidR="00637889" w:rsidRPr="00D42BC4">
        <w:rPr>
          <w:rFonts w:hint="eastAsia"/>
          <w:b/>
        </w:rPr>
        <w:t>bf4j-</w:t>
      </w:r>
      <w:r w:rsidR="00637889">
        <w:t>“</w:t>
      </w:r>
      <w:r w:rsidR="00637889">
        <w:rPr>
          <w:rFonts w:hint="eastAsia"/>
        </w:rPr>
        <w:t xml:space="preserve"> </w:t>
      </w:r>
      <w:r w:rsidR="00637889">
        <w:rPr>
          <w:rFonts w:hint="eastAsia"/>
        </w:rPr>
        <w:t>前缀命名开头。开发人员需要熟悉该系列样式运用，以便于开发工作区页面布局。</w:t>
      </w:r>
      <w:r w:rsidR="00637889">
        <w:rPr>
          <w:rFonts w:hint="eastAsia"/>
        </w:rPr>
        <w:t xml:space="preserve"> </w:t>
      </w:r>
      <w:r w:rsidR="00637889">
        <w:rPr>
          <w:rFonts w:hint="eastAsia"/>
        </w:rPr>
        <w:t>平台提供的</w:t>
      </w:r>
      <w:r w:rsidR="00637889">
        <w:t>”</w:t>
      </w:r>
      <w:r w:rsidR="00637889" w:rsidRPr="00D42BC4">
        <w:rPr>
          <w:rFonts w:hint="eastAsia"/>
          <w:b/>
        </w:rPr>
        <w:t>bf4j-</w:t>
      </w:r>
      <w:r w:rsidR="00637889">
        <w:t>“</w:t>
      </w:r>
      <w:r w:rsidR="00637889">
        <w:rPr>
          <w:rFonts w:hint="eastAsia"/>
        </w:rPr>
        <w:t>前缀开头系列能满足常用</w:t>
      </w:r>
      <w:r w:rsidR="00D62738">
        <w:rPr>
          <w:rFonts w:hint="eastAsia"/>
        </w:rPr>
        <w:t>页面</w:t>
      </w:r>
      <w:r w:rsidR="00637889">
        <w:rPr>
          <w:rFonts w:hint="eastAsia"/>
        </w:rPr>
        <w:t>布局要求，</w:t>
      </w:r>
      <w:r w:rsidR="00637889">
        <w:rPr>
          <w:rFonts w:hint="eastAsia"/>
        </w:rPr>
        <w:t xml:space="preserve"> </w:t>
      </w:r>
      <w:r w:rsidR="00637889" w:rsidRPr="00092A10">
        <w:rPr>
          <w:rFonts w:hint="eastAsia"/>
          <w:color w:val="FF0000"/>
        </w:rPr>
        <w:t>如有更多常用样式需要平台扩展，必须联系平台开发人员进行扩展</w:t>
      </w:r>
      <w:r w:rsidR="00637889">
        <w:rPr>
          <w:rFonts w:hint="eastAsia"/>
        </w:rPr>
        <w:t>。</w:t>
      </w:r>
      <w:r w:rsidR="00637889">
        <w:rPr>
          <w:rFonts w:hint="eastAsia"/>
        </w:rPr>
        <w:t xml:space="preserve"> </w:t>
      </w:r>
      <w:r w:rsidR="00D62738">
        <w:rPr>
          <w:rFonts w:hint="eastAsia"/>
        </w:rPr>
        <w:t>如果页面布局较为特殊，可以在页面头部编写内嵌样式处理。</w:t>
      </w:r>
      <w:r w:rsidR="00637889">
        <w:rPr>
          <w:rFonts w:hint="eastAsia"/>
        </w:rPr>
        <w:t xml:space="preserve"> </w:t>
      </w:r>
    </w:p>
    <w:p w:rsidR="00AD428C" w:rsidRDefault="00AD428C" w:rsidP="00AD428C"/>
    <w:p w:rsidR="002749A1" w:rsidRPr="002749A1" w:rsidRDefault="00811F1E" w:rsidP="00AE3D7C">
      <w:pPr>
        <w:pStyle w:val="a3"/>
        <w:numPr>
          <w:ilvl w:val="0"/>
          <w:numId w:val="33"/>
        </w:numPr>
        <w:ind w:firstLineChars="0"/>
        <w:rPr>
          <w:b/>
        </w:rPr>
      </w:pPr>
      <w:r w:rsidRPr="00811F1E">
        <w:rPr>
          <w:rFonts w:hint="eastAsia"/>
          <w:b/>
        </w:rPr>
        <w:t>布局结构</w:t>
      </w:r>
      <w:r>
        <w:rPr>
          <w:rFonts w:hint="eastAsia"/>
          <w:b/>
        </w:rPr>
        <w:t>，</w:t>
      </w:r>
      <w:r>
        <w:rPr>
          <w:rFonts w:hint="eastAsia"/>
        </w:rPr>
        <w:t>平台基于</w:t>
      </w:r>
      <w:proofErr w:type="spellStart"/>
      <w:r w:rsidRPr="00A06826">
        <w:rPr>
          <w:rFonts w:hint="eastAsia"/>
          <w:b/>
        </w:rPr>
        <w:t>easyui</w:t>
      </w:r>
      <w:proofErr w:type="spellEnd"/>
      <w:r>
        <w:rPr>
          <w:rFonts w:hint="eastAsia"/>
        </w:rPr>
        <w:t>框架开发</w:t>
      </w:r>
      <w:r w:rsidR="0061323C">
        <w:rPr>
          <w:rFonts w:hint="eastAsia"/>
        </w:rPr>
        <w:t>，所</w:t>
      </w:r>
      <w:r w:rsidR="00132035">
        <w:rPr>
          <w:rFonts w:hint="eastAsia"/>
        </w:rPr>
        <w:t>有</w:t>
      </w:r>
      <w:proofErr w:type="gramStart"/>
      <w:r w:rsidR="0061323C">
        <w:t>”</w:t>
      </w:r>
      <w:proofErr w:type="spellStart"/>
      <w:proofErr w:type="gramEnd"/>
      <w:r w:rsidR="0061323C" w:rsidRPr="00A06826">
        <w:rPr>
          <w:rFonts w:hint="eastAsia"/>
          <w:b/>
        </w:rPr>
        <w:t>easyui</w:t>
      </w:r>
      <w:proofErr w:type="spellEnd"/>
      <w:r w:rsidR="0061323C" w:rsidRPr="00A06826">
        <w:rPr>
          <w:rFonts w:hint="eastAsia"/>
          <w:b/>
        </w:rPr>
        <w:t>-</w:t>
      </w:r>
      <w:proofErr w:type="gramStart"/>
      <w:r w:rsidR="0061323C">
        <w:t>”</w:t>
      </w:r>
      <w:proofErr w:type="gramEnd"/>
      <w:r w:rsidR="0061323C">
        <w:rPr>
          <w:rFonts w:hint="eastAsia"/>
        </w:rPr>
        <w:t>前缀开头的元素都是</w:t>
      </w:r>
      <w:proofErr w:type="spellStart"/>
      <w:r w:rsidR="0061323C" w:rsidRPr="00A06826">
        <w:rPr>
          <w:rFonts w:hint="eastAsia"/>
          <w:b/>
        </w:rPr>
        <w:t>easyui</w:t>
      </w:r>
      <w:proofErr w:type="spellEnd"/>
      <w:r w:rsidR="0061323C">
        <w:rPr>
          <w:rFonts w:hint="eastAsia"/>
        </w:rPr>
        <w:t>的渲染用到</w:t>
      </w:r>
      <w:r w:rsidR="00407E3B">
        <w:rPr>
          <w:rFonts w:hint="eastAsia"/>
        </w:rPr>
        <w:t>，平台本身样式是以</w:t>
      </w:r>
      <w:proofErr w:type="gramStart"/>
      <w:r w:rsidR="00407E3B">
        <w:t>”</w:t>
      </w:r>
      <w:proofErr w:type="gramEnd"/>
      <w:r w:rsidR="00407E3B" w:rsidRPr="009978CF">
        <w:rPr>
          <w:rFonts w:hint="eastAsia"/>
          <w:b/>
        </w:rPr>
        <w:t>bf4j-</w:t>
      </w:r>
      <w:proofErr w:type="gramStart"/>
      <w:r w:rsidR="00407E3B">
        <w:t>”</w:t>
      </w:r>
      <w:proofErr w:type="gramEnd"/>
      <w:r w:rsidR="00407E3B">
        <w:rPr>
          <w:rFonts w:hint="eastAsia"/>
        </w:rPr>
        <w:t>开头</w:t>
      </w:r>
      <w:r w:rsidR="00994D18">
        <w:rPr>
          <w:rFonts w:hint="eastAsia"/>
        </w:rPr>
        <w:t>。</w:t>
      </w:r>
      <w:r w:rsidR="00994D18">
        <w:rPr>
          <w:rFonts w:hint="eastAsia"/>
        </w:rPr>
        <w:t xml:space="preserve"> </w:t>
      </w:r>
      <w:r>
        <w:rPr>
          <w:rFonts w:hint="eastAsia"/>
        </w:rPr>
        <w:t>工作区主页面布局采用</w:t>
      </w:r>
      <w:proofErr w:type="spellStart"/>
      <w:r w:rsidR="00B70567">
        <w:rPr>
          <w:rFonts w:hint="eastAsia"/>
        </w:rPr>
        <w:t>easyui</w:t>
      </w:r>
      <w:proofErr w:type="spellEnd"/>
      <w:r w:rsidR="00B70567">
        <w:rPr>
          <w:rFonts w:hint="eastAsia"/>
        </w:rPr>
        <w:t xml:space="preserve"> </w:t>
      </w:r>
      <w:r>
        <w:rPr>
          <w:rFonts w:hint="eastAsia"/>
        </w:rPr>
        <w:t xml:space="preserve"> layout</w:t>
      </w:r>
      <w:r>
        <w:rPr>
          <w:rFonts w:hint="eastAsia"/>
        </w:rPr>
        <w:t>布局</w:t>
      </w:r>
      <w:r w:rsidR="002749A1">
        <w:rPr>
          <w:rFonts w:hint="eastAsia"/>
        </w:rPr>
        <w:t>。在</w:t>
      </w:r>
      <w:r w:rsidR="002749A1">
        <w:rPr>
          <w:rFonts w:hint="eastAsia"/>
        </w:rPr>
        <w:t>layout</w:t>
      </w:r>
      <w:r w:rsidR="002749A1">
        <w:rPr>
          <w:rFonts w:hint="eastAsia"/>
        </w:rPr>
        <w:t>布局面板中第一层</w:t>
      </w:r>
      <w:r w:rsidR="002749A1">
        <w:rPr>
          <w:rFonts w:hint="eastAsia"/>
        </w:rPr>
        <w:t>DIV</w:t>
      </w:r>
      <w:r w:rsidR="002749A1">
        <w:rPr>
          <w:rFonts w:hint="eastAsia"/>
        </w:rPr>
        <w:t>，必须加上</w:t>
      </w:r>
      <w:r w:rsidR="002749A1">
        <w:rPr>
          <w:rFonts w:hint="eastAsia"/>
        </w:rPr>
        <w:t xml:space="preserve"> class=</w:t>
      </w:r>
      <w:proofErr w:type="gramStart"/>
      <w:r w:rsidR="002749A1">
        <w:t>”</w:t>
      </w:r>
      <w:proofErr w:type="gramEnd"/>
      <w:r w:rsidR="002749A1">
        <w:rPr>
          <w:rFonts w:hint="eastAsia"/>
        </w:rPr>
        <w:t>bf4j-warp</w:t>
      </w:r>
      <w:proofErr w:type="gramStart"/>
      <w:r w:rsidR="002749A1">
        <w:t>”</w:t>
      </w:r>
      <w:proofErr w:type="gramEnd"/>
      <w:r w:rsidR="002749A1">
        <w:rPr>
          <w:rFonts w:hint="eastAsia"/>
        </w:rPr>
        <w:t xml:space="preserve"> </w:t>
      </w:r>
      <w:r w:rsidR="002749A1">
        <w:rPr>
          <w:rFonts w:hint="eastAsia"/>
        </w:rPr>
        <w:t>，</w:t>
      </w:r>
      <w:r w:rsidR="002749A1">
        <w:rPr>
          <w:rFonts w:hint="eastAsia"/>
        </w:rPr>
        <w:t xml:space="preserve"> </w:t>
      </w:r>
      <w:r w:rsidR="002749A1">
        <w:rPr>
          <w:rFonts w:hint="eastAsia"/>
        </w:rPr>
        <w:t>所有</w:t>
      </w:r>
      <w:r w:rsidR="00AE1BF2">
        <w:rPr>
          <w:rFonts w:hint="eastAsia"/>
        </w:rPr>
        <w:t>应用页面</w:t>
      </w:r>
      <w:r w:rsidR="002749A1">
        <w:rPr>
          <w:rFonts w:hint="eastAsia"/>
        </w:rPr>
        <w:t>内容块的布局统一用</w:t>
      </w:r>
      <w:r w:rsidR="002749A1">
        <w:rPr>
          <w:rFonts w:hint="eastAsia"/>
        </w:rPr>
        <w:t xml:space="preserve"> class=</w:t>
      </w:r>
      <w:proofErr w:type="gramStart"/>
      <w:r w:rsidR="002749A1">
        <w:t>”</w:t>
      </w:r>
      <w:proofErr w:type="gramEnd"/>
      <w:r w:rsidR="002749A1">
        <w:rPr>
          <w:rFonts w:hint="eastAsia"/>
        </w:rPr>
        <w:t>bf4j-group</w:t>
      </w:r>
      <w:proofErr w:type="gramStart"/>
      <w:r w:rsidR="002749A1">
        <w:t>”</w:t>
      </w:r>
      <w:proofErr w:type="gramEnd"/>
      <w:r w:rsidR="002749A1">
        <w:rPr>
          <w:rFonts w:hint="eastAsia"/>
        </w:rPr>
        <w:t xml:space="preserve"> </w:t>
      </w:r>
      <w:r w:rsidR="002749A1">
        <w:rPr>
          <w:rFonts w:hint="eastAsia"/>
        </w:rPr>
        <w:t>进行包裹。</w:t>
      </w:r>
    </w:p>
    <w:p w:rsidR="002749A1" w:rsidRPr="002749A1" w:rsidRDefault="002749A1" w:rsidP="002749A1">
      <w:pPr>
        <w:pStyle w:val="a3"/>
        <w:ind w:firstLine="422"/>
        <w:rPr>
          <w:b/>
        </w:rPr>
      </w:pPr>
    </w:p>
    <w:p w:rsidR="00811F1E" w:rsidRPr="00AD428C" w:rsidRDefault="00AE1BF2" w:rsidP="00AE1BF2">
      <w:pPr>
        <w:pStyle w:val="a3"/>
        <w:numPr>
          <w:ilvl w:val="0"/>
          <w:numId w:val="33"/>
        </w:numPr>
        <w:ind w:firstLineChars="0"/>
        <w:rPr>
          <w:b/>
        </w:rPr>
      </w:pPr>
      <w:r>
        <w:rPr>
          <w:rFonts w:hint="eastAsia"/>
          <w:b/>
        </w:rPr>
        <w:t>页面实现规则，</w:t>
      </w:r>
      <w:r w:rsidR="003A1C8E">
        <w:rPr>
          <w:rFonts w:hint="eastAsia"/>
        </w:rPr>
        <w:t>主页面某一块代码量较多的情况下，</w:t>
      </w:r>
      <w:r>
        <w:rPr>
          <w:rFonts w:hint="eastAsia"/>
        </w:rPr>
        <w:t>将代码写在一个新的局部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页面中，</w:t>
      </w:r>
      <w:r w:rsidR="003A1C8E">
        <w:rPr>
          <w:rFonts w:hint="eastAsia"/>
        </w:rPr>
        <w:t>通过</w:t>
      </w:r>
      <w:r w:rsidR="003A1C8E">
        <w:rPr>
          <w:rFonts w:hint="eastAsia"/>
        </w:rPr>
        <w:t>include</w:t>
      </w:r>
      <w:r w:rsidR="003A1C8E">
        <w:rPr>
          <w:rFonts w:hint="eastAsia"/>
        </w:rPr>
        <w:t>方式包含</w:t>
      </w:r>
      <w:r>
        <w:rPr>
          <w:rFonts w:hint="eastAsia"/>
        </w:rPr>
        <w:t>该</w:t>
      </w:r>
      <w:r w:rsidR="003A1C8E">
        <w:rPr>
          <w:rFonts w:hint="eastAsia"/>
        </w:rPr>
        <w:t>文件进来。</w:t>
      </w:r>
      <w:r w:rsidR="003A1C8E">
        <w:rPr>
          <w:rFonts w:hint="eastAsia"/>
        </w:rPr>
        <w:t xml:space="preserve">  </w:t>
      </w:r>
      <w:r w:rsidR="00B70567">
        <w:rPr>
          <w:rFonts w:hint="eastAsia"/>
        </w:rPr>
        <w:t>所有的添加、修改、或者其他需要单独打开的页面都是通过弹出层的方式打开进行体现。</w:t>
      </w:r>
    </w:p>
    <w:p w:rsidR="00AD428C" w:rsidRDefault="00AD428C" w:rsidP="00AD428C"/>
    <w:p w:rsidR="00AD428C" w:rsidRDefault="00AD428C" w:rsidP="00AD428C">
      <w:pPr>
        <w:pStyle w:val="a3"/>
        <w:numPr>
          <w:ilvl w:val="0"/>
          <w:numId w:val="33"/>
        </w:numPr>
        <w:ind w:firstLineChars="0"/>
      </w:pPr>
      <w:r w:rsidRPr="00AE3D7C">
        <w:rPr>
          <w:rFonts w:hint="eastAsia"/>
          <w:b/>
        </w:rPr>
        <w:t>图标系列</w:t>
      </w:r>
      <w:r>
        <w:rPr>
          <w:rFonts w:hint="eastAsia"/>
        </w:rPr>
        <w:t>，平台中的菜单图标、首页快捷菜单图标、悬浮快捷菜单图标、右键菜单图标、按钮图标系列</w:t>
      </w:r>
      <w:r w:rsidR="00AA5C1E">
        <w:rPr>
          <w:rFonts w:hint="eastAsia"/>
        </w:rPr>
        <w:t>、行级操作图标</w:t>
      </w:r>
      <w:r>
        <w:rPr>
          <w:rFonts w:hint="eastAsia"/>
        </w:rPr>
        <w:t>，均由平台集中统一管理。</w:t>
      </w:r>
      <w:r>
        <w:rPr>
          <w:rFonts w:hint="eastAsia"/>
        </w:rPr>
        <w:t xml:space="preserve"> </w:t>
      </w:r>
      <w:r>
        <w:rPr>
          <w:rFonts w:hint="eastAsia"/>
        </w:rPr>
        <w:t>开发人员在应用时只能选择由平台提供的</w:t>
      </w:r>
      <w:r w:rsidRPr="00187156">
        <w:rPr>
          <w:rFonts w:hint="eastAsia"/>
          <w:b/>
        </w:rPr>
        <w:t>图标样式映射表</w:t>
      </w:r>
      <w:r>
        <w:rPr>
          <w:rFonts w:hint="eastAsia"/>
        </w:rPr>
        <w:t>中的样式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不能自己</w:t>
      </w:r>
      <w:proofErr w:type="gramEnd"/>
      <w:r>
        <w:rPr>
          <w:rFonts w:hint="eastAsia"/>
        </w:rPr>
        <w:t>进行扩展，</w:t>
      </w:r>
      <w:r w:rsidRPr="00092A10">
        <w:rPr>
          <w:rFonts w:hint="eastAsia"/>
          <w:color w:val="FF0000"/>
        </w:rPr>
        <w:t xml:space="preserve"> </w:t>
      </w:r>
      <w:r w:rsidRPr="00092A10">
        <w:rPr>
          <w:rFonts w:hint="eastAsia"/>
          <w:color w:val="FF0000"/>
        </w:rPr>
        <w:t>如需扩展图标必须联系平台开发人员进行扩展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应用中有特殊业务需要用到自己的图片处理请在</w:t>
      </w:r>
      <w:r>
        <w:rPr>
          <w:rFonts w:hint="eastAsia"/>
        </w:rPr>
        <w:t xml:space="preserve"> </w:t>
      </w:r>
      <w:r w:rsidRPr="00AE3D7C">
        <w:t>resources</w:t>
      </w:r>
      <w:r>
        <w:rPr>
          <w:rFonts w:hint="eastAsia"/>
        </w:rPr>
        <w:t xml:space="preserve">/app/ </w:t>
      </w:r>
      <w:r>
        <w:rPr>
          <w:rFonts w:hint="eastAsia"/>
        </w:rPr>
        <w:t>中增加自己的样式</w:t>
      </w:r>
      <w:r w:rsidR="003157CA">
        <w:rPr>
          <w:rFonts w:hint="eastAsia"/>
        </w:rPr>
        <w:t>和</w:t>
      </w:r>
      <w:r>
        <w:rPr>
          <w:rFonts w:hint="eastAsia"/>
        </w:rPr>
        <w:t>图片进行处理。</w:t>
      </w:r>
    </w:p>
    <w:p w:rsidR="00AD428C" w:rsidRPr="00AD428C" w:rsidRDefault="00AD428C" w:rsidP="00AD428C">
      <w:pPr>
        <w:rPr>
          <w:b/>
        </w:rPr>
      </w:pPr>
    </w:p>
    <w:p w:rsidR="006408AC" w:rsidRDefault="006408AC" w:rsidP="006408AC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页面布局</w:t>
      </w:r>
      <w:r w:rsidR="00811F1E">
        <w:rPr>
          <w:rFonts w:hint="eastAsia"/>
        </w:rPr>
        <w:t>结构</w:t>
      </w:r>
      <w:r w:rsidR="00811F1E">
        <w:rPr>
          <w:rFonts w:hint="eastAsia"/>
        </w:rPr>
        <w:t xml:space="preserve"> </w:t>
      </w:r>
    </w:p>
    <w:p w:rsidR="00811F1E" w:rsidRDefault="00360AF8" w:rsidP="00360AF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标准的工作区主页面结构如下：</w:t>
      </w:r>
      <w:r>
        <w:rPr>
          <w:rFonts w:hint="eastAsia"/>
        </w:rPr>
        <w:t xml:space="preserve"> </w:t>
      </w:r>
    </w:p>
    <w:p w:rsidR="00360AF8" w:rsidRDefault="00BE296A" w:rsidP="00360AF8">
      <w:pPr>
        <w:ind w:left="420"/>
      </w:pPr>
      <w:r>
        <w:rPr>
          <w:noProof/>
        </w:rPr>
        <w:drawing>
          <wp:inline distT="0" distB="0" distL="0" distR="0" wp14:anchorId="5F4FB5E3" wp14:editId="10019D5C">
            <wp:extent cx="5274310" cy="3637076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6A" w:rsidRDefault="00BE296A" w:rsidP="00CC6B2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应用开发人员只需</w:t>
      </w:r>
      <w:r w:rsidRPr="00CC6B27">
        <w:rPr>
          <w:rFonts w:hint="eastAsia"/>
          <w:b/>
        </w:rPr>
        <w:t>关注红色标记区域</w:t>
      </w:r>
      <w:r>
        <w:rPr>
          <w:rFonts w:hint="eastAsia"/>
        </w:rPr>
        <w:t>的调整</w:t>
      </w:r>
      <w:r>
        <w:rPr>
          <w:rFonts w:hint="eastAsia"/>
        </w:rPr>
        <w:t xml:space="preserve">. </w:t>
      </w:r>
      <w:r w:rsidR="00CC6B27">
        <w:rPr>
          <w:rFonts w:hint="eastAsia"/>
        </w:rPr>
        <w:t xml:space="preserve"> </w:t>
      </w:r>
      <w:r w:rsidR="00CC6B27">
        <w:rPr>
          <w:rFonts w:hint="eastAsia"/>
        </w:rPr>
        <w:t>其他</w:t>
      </w:r>
      <w:proofErr w:type="gramStart"/>
      <w:r w:rsidR="00CC6B27">
        <w:rPr>
          <w:rFonts w:hint="eastAsia"/>
        </w:rPr>
        <w:t>非关注</w:t>
      </w:r>
      <w:proofErr w:type="gramEnd"/>
      <w:r w:rsidR="00CC6B27">
        <w:rPr>
          <w:rFonts w:hint="eastAsia"/>
        </w:rPr>
        <w:t>代码为平台引用资源结构。</w:t>
      </w:r>
    </w:p>
    <w:p w:rsidR="00BE296A" w:rsidRPr="00992FA2" w:rsidRDefault="00BE296A" w:rsidP="00CC6B2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红色大框内为页面内容区域</w:t>
      </w:r>
      <w:r>
        <w:rPr>
          <w:rFonts w:hint="eastAsia"/>
        </w:rPr>
        <w:t xml:space="preserve">, </w:t>
      </w:r>
      <w:r>
        <w:rPr>
          <w:rFonts w:hint="eastAsia"/>
        </w:rPr>
        <w:t>该区域分为</w:t>
      </w:r>
      <w:r>
        <w:rPr>
          <w:rFonts w:hint="eastAsia"/>
        </w:rPr>
        <w:t xml:space="preserve"> </w:t>
      </w:r>
      <w:r>
        <w:rPr>
          <w:rFonts w:hint="eastAsia"/>
        </w:rPr>
        <w:t>页面导航区、搜索区、按钮操作区、列表区、辅助元素区</w:t>
      </w:r>
      <w:r>
        <w:rPr>
          <w:rFonts w:hint="eastAsia"/>
        </w:rPr>
        <w:t xml:space="preserve"> 5</w:t>
      </w:r>
      <w:r>
        <w:rPr>
          <w:rFonts w:hint="eastAsia"/>
        </w:rPr>
        <w:t>个区域组成，其中</w:t>
      </w:r>
      <w:r w:rsidRPr="00CC6B27">
        <w:rPr>
          <w:rFonts w:hint="eastAsia"/>
          <w:b/>
        </w:rPr>
        <w:t>页面导航区域是必须存在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其他部分根据业务需求增加。</w:t>
      </w:r>
    </w:p>
    <w:p w:rsidR="00BE296A" w:rsidRPr="00992FA2" w:rsidRDefault="00534ADB" w:rsidP="00CC6B2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红色小框内引用的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="00BE296A">
        <w:rPr>
          <w:rFonts w:hint="eastAsia"/>
        </w:rPr>
        <w:t>开发人员</w:t>
      </w:r>
      <w:r>
        <w:rPr>
          <w:rFonts w:hint="eastAsia"/>
        </w:rPr>
        <w:t>编写</w:t>
      </w:r>
      <w:r w:rsidR="00BE296A">
        <w:rPr>
          <w:rFonts w:hint="eastAsia"/>
        </w:rPr>
        <w:t>业务</w:t>
      </w:r>
      <w:proofErr w:type="spellStart"/>
      <w:r w:rsidR="00BE296A">
        <w:rPr>
          <w:rFonts w:hint="eastAsia"/>
        </w:rPr>
        <w:t>js</w:t>
      </w:r>
      <w:proofErr w:type="spellEnd"/>
      <w:r w:rsidR="00BE296A">
        <w:rPr>
          <w:rFonts w:hint="eastAsia"/>
        </w:rPr>
        <w:t>代码</w:t>
      </w:r>
      <w:r>
        <w:rPr>
          <w:rFonts w:hint="eastAsia"/>
        </w:rPr>
        <w:t>。</w:t>
      </w:r>
      <w:r w:rsidR="00BE296A" w:rsidRPr="00CC6B27">
        <w:rPr>
          <w:rFonts w:ascii="Courier New" w:hAnsi="Courier New" w:cs="Courier New" w:hint="eastAsia"/>
          <w:i/>
          <w:iCs/>
          <w:color w:val="2A00FF"/>
          <w:kern w:val="0"/>
          <w:sz w:val="22"/>
        </w:rPr>
        <w:t>该文件的命名以业务</w:t>
      </w:r>
      <w:r w:rsidR="009641A8">
        <w:rPr>
          <w:rFonts w:ascii="Courier New" w:hAnsi="Courier New" w:cs="Courier New" w:hint="eastAsia"/>
          <w:i/>
          <w:iCs/>
          <w:color w:val="2A00FF"/>
          <w:kern w:val="0"/>
          <w:sz w:val="22"/>
        </w:rPr>
        <w:t>文件夹</w:t>
      </w:r>
      <w:r w:rsidR="00BE296A" w:rsidRPr="00CC6B27">
        <w:rPr>
          <w:rFonts w:ascii="Courier New" w:hAnsi="Courier New" w:cs="Courier New" w:hint="eastAsia"/>
          <w:i/>
          <w:iCs/>
          <w:color w:val="2A00FF"/>
          <w:kern w:val="0"/>
          <w:sz w:val="22"/>
        </w:rPr>
        <w:t>命名</w:t>
      </w:r>
      <w:r w:rsidR="009641A8">
        <w:rPr>
          <w:rFonts w:ascii="Courier New" w:hAnsi="Courier New" w:cs="Courier New" w:hint="eastAsia"/>
          <w:i/>
          <w:iCs/>
          <w:color w:val="2A00FF"/>
          <w:kern w:val="0"/>
          <w:sz w:val="22"/>
        </w:rPr>
        <w:t xml:space="preserve">, </w:t>
      </w:r>
      <w:r w:rsidR="009641A8">
        <w:rPr>
          <w:rFonts w:ascii="Courier New" w:hAnsi="Courier New" w:cs="Courier New" w:hint="eastAsia"/>
          <w:i/>
          <w:iCs/>
          <w:color w:val="2A00FF"/>
          <w:kern w:val="0"/>
          <w:sz w:val="22"/>
        </w:rPr>
        <w:t>具体</w:t>
      </w:r>
      <w:r w:rsidR="00BD1886">
        <w:rPr>
          <w:rFonts w:ascii="Courier New" w:hAnsi="Courier New" w:cs="Courier New" w:hint="eastAsia"/>
          <w:i/>
          <w:iCs/>
          <w:color w:val="2A00FF"/>
          <w:kern w:val="0"/>
          <w:sz w:val="22"/>
        </w:rPr>
        <w:t>示例</w:t>
      </w:r>
      <w:r w:rsidRPr="00CC6B27">
        <w:rPr>
          <w:rFonts w:ascii="Courier New" w:hAnsi="Courier New" w:cs="Courier New" w:hint="eastAsia"/>
          <w:i/>
          <w:iCs/>
          <w:color w:val="2A00FF"/>
          <w:kern w:val="0"/>
          <w:sz w:val="22"/>
        </w:rPr>
        <w:t>如下</w:t>
      </w:r>
      <w:r w:rsidR="009641A8">
        <w:rPr>
          <w:rFonts w:ascii="Courier New" w:hAnsi="Courier New" w:cs="Courier New" w:hint="eastAsia"/>
          <w:i/>
          <w:iCs/>
          <w:color w:val="2A00FF"/>
          <w:kern w:val="0"/>
          <w:sz w:val="22"/>
        </w:rPr>
        <w:t xml:space="preserve">: </w:t>
      </w:r>
    </w:p>
    <w:p w:rsidR="00BE296A" w:rsidRDefault="00534ADB" w:rsidP="00CC6B27">
      <w:pPr>
        <w:ind w:left="420"/>
      </w:pPr>
      <w:r>
        <w:rPr>
          <w:noProof/>
        </w:rPr>
        <w:drawing>
          <wp:inline distT="0" distB="0" distL="0" distR="0" wp14:anchorId="19857040" wp14:editId="2F300751">
            <wp:extent cx="3019048" cy="26952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51" w:rsidRPr="005326DE" w:rsidRDefault="00874467" w:rsidP="00874467">
      <w:pPr>
        <w:pStyle w:val="a3"/>
        <w:numPr>
          <w:ilvl w:val="0"/>
          <w:numId w:val="36"/>
        </w:numPr>
        <w:ind w:firstLineChars="0"/>
        <w:rPr>
          <w:shd w:val="pct15" w:color="auto" w:fill="FFFFFF"/>
        </w:rPr>
      </w:pPr>
      <w:r>
        <w:rPr>
          <w:rFonts w:hint="eastAsia"/>
        </w:rPr>
        <w:lastRenderedPageBreak/>
        <w:t>业务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里面代码以对象编程的方式编写，具体编码规范</w:t>
      </w:r>
      <w:r w:rsidRPr="005326DE">
        <w:rPr>
          <w:rFonts w:hint="eastAsia"/>
          <w:shd w:val="pct15" w:color="auto" w:fill="FFFFFF"/>
        </w:rPr>
        <w:t>请参考系统已有功能实例代码</w:t>
      </w:r>
      <w:r w:rsidRPr="005326DE">
        <w:rPr>
          <w:rFonts w:hint="eastAsia"/>
          <w:shd w:val="pct15" w:color="auto" w:fill="FFFFFF"/>
        </w:rPr>
        <w:t>(</w:t>
      </w:r>
      <w:r w:rsidRPr="005326DE">
        <w:rPr>
          <w:rFonts w:hint="eastAsia"/>
          <w:shd w:val="pct15" w:color="auto" w:fill="FFFFFF"/>
        </w:rPr>
        <w:t>用户管理、角色管理、</w:t>
      </w:r>
      <w:r w:rsidRPr="005326DE">
        <w:rPr>
          <w:rFonts w:hint="eastAsia"/>
          <w:shd w:val="pct15" w:color="auto" w:fill="FFFFFF"/>
        </w:rPr>
        <w:t>DEMO)</w:t>
      </w:r>
      <w:r w:rsidRPr="005326DE">
        <w:rPr>
          <w:rFonts w:hint="eastAsia"/>
          <w:shd w:val="pct15" w:color="auto" w:fill="FFFFFF"/>
        </w:rPr>
        <w:t>。</w:t>
      </w:r>
    </w:p>
    <w:p w:rsidR="002F6B58" w:rsidRDefault="002F6B58" w:rsidP="006C1FB7">
      <w:pPr>
        <w:pStyle w:val="2"/>
        <w:numPr>
          <w:ilvl w:val="1"/>
          <w:numId w:val="2"/>
        </w:numPr>
        <w:ind w:left="644"/>
      </w:pPr>
      <w:r>
        <w:rPr>
          <w:rFonts w:hint="eastAsia"/>
        </w:rPr>
        <w:t>工作区</w:t>
      </w:r>
      <w:r w:rsidR="000A78AB">
        <w:rPr>
          <w:rFonts w:hint="eastAsia"/>
        </w:rPr>
        <w:t>块介绍</w:t>
      </w:r>
    </w:p>
    <w:p w:rsidR="007179ED" w:rsidRDefault="006C1FB7" w:rsidP="007179E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19C7FD" wp14:editId="7C1A19FC">
            <wp:extent cx="5274310" cy="3599839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ED" w:rsidRDefault="007179ED" w:rsidP="007179ED">
      <w:pPr>
        <w:pStyle w:val="a3"/>
        <w:ind w:left="360" w:firstLineChars="0" w:firstLine="0"/>
      </w:pPr>
    </w:p>
    <w:p w:rsidR="007179ED" w:rsidRDefault="007179ED" w:rsidP="007179ED">
      <w:pPr>
        <w:pStyle w:val="a3"/>
        <w:numPr>
          <w:ilvl w:val="0"/>
          <w:numId w:val="30"/>
        </w:numPr>
        <w:ind w:firstLineChars="0"/>
      </w:pPr>
      <w:r w:rsidRPr="00BD76B8">
        <w:rPr>
          <w:rFonts w:hint="eastAsia"/>
          <w:b/>
        </w:rPr>
        <w:t>页面导航</w:t>
      </w:r>
      <w:r w:rsidR="00BD76B8">
        <w:rPr>
          <w:rFonts w:hint="eastAsia"/>
        </w:rPr>
        <w:t>：</w:t>
      </w:r>
      <w:r w:rsidR="00187764">
        <w:rPr>
          <w:rFonts w:hint="eastAsia"/>
        </w:rPr>
        <w:t>展示页面路径导航，</w:t>
      </w:r>
      <w:r w:rsidR="00482EEC">
        <w:rPr>
          <w:rFonts w:hint="eastAsia"/>
        </w:rPr>
        <w:t>只需按上图</w:t>
      </w:r>
      <w:r w:rsidR="00482EEC">
        <w:rPr>
          <w:rFonts w:hint="eastAsia"/>
        </w:rPr>
        <w:t xml:space="preserve">include </w:t>
      </w:r>
      <w:r w:rsidR="00482EEC">
        <w:rPr>
          <w:rFonts w:hint="eastAsia"/>
        </w:rPr>
        <w:t>即可，无需自行设计，</w:t>
      </w:r>
      <w:r w:rsidR="00482EEC">
        <w:rPr>
          <w:rFonts w:hint="eastAsia"/>
        </w:rPr>
        <w:t xml:space="preserve"> </w:t>
      </w:r>
      <w:r w:rsidR="00482EEC">
        <w:rPr>
          <w:rFonts w:hint="eastAsia"/>
        </w:rPr>
        <w:t>页面导航中自带操作指引提醒功能。</w:t>
      </w:r>
    </w:p>
    <w:p w:rsidR="006C1FB7" w:rsidRPr="00BD76B8" w:rsidRDefault="006C1FB7" w:rsidP="006C1FB7">
      <w:pPr>
        <w:pStyle w:val="a3"/>
        <w:ind w:left="780" w:firstLineChars="0" w:firstLine="0"/>
      </w:pPr>
    </w:p>
    <w:p w:rsidR="00187764" w:rsidRDefault="00482EEC" w:rsidP="00187764">
      <w:pPr>
        <w:pStyle w:val="a3"/>
        <w:numPr>
          <w:ilvl w:val="0"/>
          <w:numId w:val="30"/>
        </w:numPr>
        <w:ind w:firstLineChars="0"/>
      </w:pPr>
      <w:r w:rsidRPr="00BD76B8">
        <w:rPr>
          <w:rFonts w:hint="eastAsia"/>
          <w:b/>
        </w:rPr>
        <w:t>搜索区域</w:t>
      </w:r>
      <w:r w:rsidR="00BD76B8">
        <w:rPr>
          <w:rFonts w:hint="eastAsia"/>
        </w:rPr>
        <w:t>：</w:t>
      </w:r>
      <w:r w:rsidR="00187764">
        <w:rPr>
          <w:rFonts w:hint="eastAsia"/>
        </w:rPr>
        <w:t>展示搜索条件，</w:t>
      </w:r>
      <w:r>
        <w:rPr>
          <w:rFonts w:hint="eastAsia"/>
        </w:rPr>
        <w:t>因页面内容较多，单独建立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search.jsp</w:t>
      </w:r>
      <w:proofErr w:type="spellEnd"/>
      <w:r>
        <w:rPr>
          <w:rFonts w:hint="eastAsia"/>
        </w:rPr>
        <w:t>页面进行布局设计</w:t>
      </w:r>
      <w:r w:rsidR="006A00E5">
        <w:rPr>
          <w:rFonts w:hint="eastAsia"/>
        </w:rPr>
        <w:t xml:space="preserve">. </w:t>
      </w:r>
      <w:r w:rsidR="006A00E5">
        <w:rPr>
          <w:rFonts w:hint="eastAsia"/>
        </w:rPr>
        <w:t>通过</w:t>
      </w:r>
      <w:r w:rsidR="006A00E5">
        <w:rPr>
          <w:rFonts w:hint="eastAsia"/>
        </w:rPr>
        <w:t>include</w:t>
      </w:r>
      <w:r w:rsidR="006A00E5">
        <w:rPr>
          <w:rFonts w:hint="eastAsia"/>
        </w:rPr>
        <w:t>包含进来。</w:t>
      </w:r>
      <w:r w:rsidR="00622268">
        <w:rPr>
          <w:rFonts w:hint="eastAsia"/>
        </w:rPr>
        <w:t>此处涉及</w:t>
      </w:r>
      <w:r w:rsidR="009A6DCB" w:rsidRPr="000A78AB">
        <w:rPr>
          <w:rFonts w:hint="eastAsia"/>
        </w:rPr>
        <w:t>模拟表格</w:t>
      </w:r>
      <w:r w:rsidR="00622268" w:rsidRPr="00FF2FCB">
        <w:rPr>
          <w:rFonts w:hint="eastAsia"/>
          <w:color w:val="FF0000"/>
        </w:rPr>
        <w:t>布局样式</w:t>
      </w:r>
      <w:r w:rsidR="00622268">
        <w:rPr>
          <w:rFonts w:hint="eastAsia"/>
        </w:rPr>
        <w:t>使用。</w:t>
      </w:r>
    </w:p>
    <w:p w:rsidR="003A1C8E" w:rsidRDefault="003A1C8E" w:rsidP="00622268">
      <w:pPr>
        <w:pStyle w:val="a3"/>
      </w:pPr>
      <w:r>
        <w:rPr>
          <w:rFonts w:hint="eastAsia"/>
        </w:rPr>
        <w:t xml:space="preserve">   </w:t>
      </w:r>
    </w:p>
    <w:p w:rsidR="00187764" w:rsidRPr="00187764" w:rsidRDefault="00187764" w:rsidP="005A430F">
      <w:pPr>
        <w:pStyle w:val="a3"/>
        <w:numPr>
          <w:ilvl w:val="0"/>
          <w:numId w:val="30"/>
        </w:numPr>
        <w:ind w:firstLineChars="0"/>
        <w:rPr>
          <w:b/>
        </w:rPr>
      </w:pPr>
      <w:r w:rsidRPr="00187764">
        <w:rPr>
          <w:rFonts w:hint="eastAsia"/>
          <w:b/>
        </w:rPr>
        <w:t>按钮区域：</w:t>
      </w:r>
      <w:r>
        <w:rPr>
          <w:rFonts w:hint="eastAsia"/>
        </w:rPr>
        <w:t>展示操作按钮，</w:t>
      </w:r>
      <w:r w:rsidR="00622268">
        <w:rPr>
          <w:rFonts w:hint="eastAsia"/>
        </w:rPr>
        <w:t>此处涉及</w:t>
      </w:r>
      <w:r w:rsidR="009A6DCB">
        <w:rPr>
          <w:rFonts w:hint="eastAsia"/>
        </w:rPr>
        <w:t>不同风格</w:t>
      </w:r>
      <w:r w:rsidR="00622268" w:rsidRPr="009A6DCB">
        <w:rPr>
          <w:rFonts w:hint="eastAsia"/>
          <w:color w:val="FF0000"/>
        </w:rPr>
        <w:t>按钮样式</w:t>
      </w:r>
      <w:r w:rsidR="00622268">
        <w:rPr>
          <w:rFonts w:hint="eastAsia"/>
        </w:rPr>
        <w:t>的使用</w:t>
      </w:r>
      <w:r w:rsidR="00622268">
        <w:rPr>
          <w:rFonts w:hint="eastAsia"/>
        </w:rPr>
        <w:t>.</w:t>
      </w:r>
    </w:p>
    <w:p w:rsidR="003F721C" w:rsidRDefault="003F721C" w:rsidP="003F721C">
      <w:pPr>
        <w:pStyle w:val="a3"/>
        <w:ind w:left="780" w:firstLineChars="0" w:firstLine="0"/>
      </w:pPr>
    </w:p>
    <w:p w:rsidR="002E22C1" w:rsidRDefault="002E22C1" w:rsidP="005A430F">
      <w:pPr>
        <w:pStyle w:val="a3"/>
        <w:numPr>
          <w:ilvl w:val="0"/>
          <w:numId w:val="30"/>
        </w:numPr>
        <w:ind w:firstLineChars="0"/>
      </w:pPr>
      <w:r>
        <w:rPr>
          <w:rFonts w:hint="eastAsia"/>
          <w:b/>
        </w:rPr>
        <w:t>列表</w:t>
      </w:r>
      <w:r w:rsidR="003F721C">
        <w:rPr>
          <w:rFonts w:hint="eastAsia"/>
          <w:b/>
        </w:rPr>
        <w:t>区域：</w:t>
      </w:r>
      <w:r w:rsidR="00622268" w:rsidRPr="00622268">
        <w:rPr>
          <w:rFonts w:hint="eastAsia"/>
        </w:rPr>
        <w:t>展示数据列表</w:t>
      </w:r>
      <w:r w:rsidR="00622268">
        <w:rPr>
          <w:rFonts w:hint="eastAsia"/>
          <w:b/>
        </w:rPr>
        <w:t>,</w:t>
      </w:r>
      <w:r w:rsidR="003F721C">
        <w:rPr>
          <w:rFonts w:hint="eastAsia"/>
          <w:b/>
        </w:rPr>
        <w:t xml:space="preserve"> </w:t>
      </w:r>
      <w:r w:rsidR="002954BE">
        <w:rPr>
          <w:rFonts w:hint="eastAsia"/>
        </w:rPr>
        <w:t>按</w:t>
      </w:r>
      <w:r w:rsidR="002954BE">
        <w:rPr>
          <w:rFonts w:hint="eastAsia"/>
        </w:rPr>
        <w:t>demo</w:t>
      </w:r>
      <w:r w:rsidR="002954BE">
        <w:rPr>
          <w:rFonts w:hint="eastAsia"/>
        </w:rPr>
        <w:t>写法存放一个空</w:t>
      </w:r>
      <w:r w:rsidR="002954BE">
        <w:rPr>
          <w:rFonts w:hint="eastAsia"/>
        </w:rPr>
        <w:t>table</w:t>
      </w:r>
      <w:r w:rsidR="002954BE">
        <w:rPr>
          <w:rFonts w:hint="eastAsia"/>
        </w:rPr>
        <w:t>标签即可</w:t>
      </w:r>
      <w:r w:rsidR="002954BE">
        <w:rPr>
          <w:rFonts w:hint="eastAsia"/>
        </w:rPr>
        <w:t xml:space="preserve">. </w:t>
      </w:r>
      <w:r w:rsidR="002954BE">
        <w:rPr>
          <w:rFonts w:hint="eastAsia"/>
        </w:rPr>
        <w:t>注意加上</w:t>
      </w:r>
      <w:r w:rsidR="002954BE" w:rsidRPr="00FD6987">
        <w:rPr>
          <w:rFonts w:hint="eastAsia"/>
          <w:color w:val="FF0000"/>
        </w:rPr>
        <w:t>class=</w:t>
      </w:r>
      <w:proofErr w:type="gramStart"/>
      <w:r w:rsidR="002954BE" w:rsidRPr="00FD6987">
        <w:rPr>
          <w:color w:val="FF0000"/>
        </w:rPr>
        <w:t>”</w:t>
      </w:r>
      <w:proofErr w:type="gramEnd"/>
      <w:r w:rsidR="002954BE" w:rsidRPr="00FD6987">
        <w:rPr>
          <w:rFonts w:hint="eastAsia"/>
          <w:color w:val="FF0000"/>
        </w:rPr>
        <w:t>bf4j-grid-auto</w:t>
      </w:r>
      <w:proofErr w:type="gramStart"/>
      <w:r w:rsidR="002954BE" w:rsidRPr="00FD6987">
        <w:rPr>
          <w:color w:val="FF0000"/>
        </w:rPr>
        <w:t>”</w:t>
      </w:r>
      <w:proofErr w:type="gramEnd"/>
      <w:r w:rsidR="00FD6987">
        <w:rPr>
          <w:rFonts w:hint="eastAsia"/>
          <w:color w:val="FF0000"/>
        </w:rPr>
        <w:t xml:space="preserve"> </w:t>
      </w:r>
      <w:r w:rsidR="002954BE">
        <w:rPr>
          <w:rFonts w:hint="eastAsia"/>
        </w:rPr>
        <w:t>代表该表格需要自适应</w:t>
      </w:r>
      <w:r w:rsidR="002954BE">
        <w:rPr>
          <w:rFonts w:hint="eastAsia"/>
        </w:rPr>
        <w:t xml:space="preserve">. </w:t>
      </w:r>
      <w:r w:rsidR="002954BE">
        <w:rPr>
          <w:rFonts w:hint="eastAsia"/>
        </w:rPr>
        <w:t>由业务</w:t>
      </w:r>
      <w:proofErr w:type="spellStart"/>
      <w:r w:rsidR="002954BE">
        <w:rPr>
          <w:rFonts w:hint="eastAsia"/>
        </w:rPr>
        <w:t>js</w:t>
      </w:r>
      <w:proofErr w:type="spellEnd"/>
      <w:r w:rsidR="002954BE">
        <w:rPr>
          <w:rFonts w:hint="eastAsia"/>
        </w:rPr>
        <w:t>初始化该</w:t>
      </w:r>
      <w:r w:rsidR="002954BE">
        <w:rPr>
          <w:rFonts w:hint="eastAsia"/>
        </w:rPr>
        <w:t>table</w:t>
      </w:r>
      <w:r w:rsidR="002954BE">
        <w:rPr>
          <w:rFonts w:hint="eastAsia"/>
        </w:rPr>
        <w:t>数据。</w:t>
      </w:r>
    </w:p>
    <w:p w:rsidR="003F721C" w:rsidRDefault="003F721C" w:rsidP="003F721C">
      <w:pPr>
        <w:pStyle w:val="a3"/>
      </w:pPr>
    </w:p>
    <w:p w:rsidR="003F721C" w:rsidRPr="003F721C" w:rsidRDefault="003F721C" w:rsidP="005A430F">
      <w:pPr>
        <w:pStyle w:val="a3"/>
        <w:numPr>
          <w:ilvl w:val="0"/>
          <w:numId w:val="30"/>
        </w:numPr>
        <w:ind w:firstLineChars="0"/>
        <w:rPr>
          <w:b/>
        </w:rPr>
      </w:pPr>
      <w:r w:rsidRPr="003F721C">
        <w:rPr>
          <w:rFonts w:hint="eastAsia"/>
          <w:b/>
        </w:rPr>
        <w:t>辅助</w:t>
      </w:r>
      <w:r>
        <w:rPr>
          <w:rFonts w:hint="eastAsia"/>
          <w:b/>
        </w:rPr>
        <w:t>区域：</w:t>
      </w:r>
      <w:r>
        <w:rPr>
          <w:rFonts w:hint="eastAsia"/>
        </w:rPr>
        <w:t>将一些辅助用的杂项都放置在此区域</w:t>
      </w:r>
      <w:r>
        <w:rPr>
          <w:rFonts w:hint="eastAsia"/>
        </w:rPr>
        <w:t xml:space="preserve">, </w:t>
      </w:r>
      <w:r>
        <w:rPr>
          <w:rFonts w:hint="eastAsia"/>
        </w:rPr>
        <w:t>比如弹出层容器定义，右键菜单容器定义</w:t>
      </w:r>
      <w:r>
        <w:rPr>
          <w:rFonts w:hint="eastAsia"/>
        </w:rPr>
        <w:t xml:space="preserve"> </w:t>
      </w:r>
      <w:r>
        <w:rPr>
          <w:rFonts w:hint="eastAsia"/>
        </w:rPr>
        <w:t>等等</w:t>
      </w:r>
      <w:r>
        <w:rPr>
          <w:rFonts w:hint="eastAsia"/>
        </w:rPr>
        <w:t>.</w:t>
      </w:r>
    </w:p>
    <w:p w:rsidR="006A00E5" w:rsidRDefault="000A78AB" w:rsidP="0006792F">
      <w:pPr>
        <w:pStyle w:val="2"/>
        <w:numPr>
          <w:ilvl w:val="1"/>
          <w:numId w:val="2"/>
        </w:numPr>
        <w:ind w:left="644"/>
      </w:pPr>
      <w:r>
        <w:rPr>
          <w:rFonts w:hint="eastAsia"/>
        </w:rPr>
        <w:t>bf4j</w:t>
      </w:r>
      <w:r>
        <w:rPr>
          <w:rFonts w:hint="eastAsia"/>
        </w:rPr>
        <w:t>样式标签</w:t>
      </w:r>
    </w:p>
    <w:p w:rsidR="00606758" w:rsidRPr="00606758" w:rsidRDefault="00606758" w:rsidP="00606758">
      <w:pPr>
        <w:ind w:leftChars="307" w:left="645" w:firstLineChars="100" w:firstLine="210"/>
      </w:pPr>
      <w:r>
        <w:rPr>
          <w:rFonts w:hint="eastAsia"/>
        </w:rPr>
        <w:t>此处标签是指</w:t>
      </w:r>
      <w:r>
        <w:rPr>
          <w:rFonts w:hint="eastAsia"/>
        </w:rPr>
        <w:t>html</w:t>
      </w:r>
      <w:r>
        <w:rPr>
          <w:rFonts w:hint="eastAsia"/>
        </w:rPr>
        <w:t>元素中的</w:t>
      </w:r>
      <w:r>
        <w:rPr>
          <w:rFonts w:hint="eastAsia"/>
        </w:rPr>
        <w:t>class</w:t>
      </w:r>
      <w:r>
        <w:rPr>
          <w:rFonts w:hint="eastAsia"/>
        </w:rPr>
        <w:t>设置的值。</w:t>
      </w:r>
      <w:r w:rsidR="00B04BCD">
        <w:rPr>
          <w:rFonts w:hint="eastAsia"/>
        </w:rPr>
        <w:t>通过这些标签，应用开发人员</w:t>
      </w:r>
      <w:proofErr w:type="gramStart"/>
      <w:r w:rsidR="00B04BCD">
        <w:rPr>
          <w:rFonts w:hint="eastAsia"/>
        </w:rPr>
        <w:t>无需写</w:t>
      </w:r>
      <w:proofErr w:type="spellStart"/>
      <w:proofErr w:type="gramEnd"/>
      <w:r w:rsidR="002941AD">
        <w:rPr>
          <w:rFonts w:hint="eastAsia"/>
        </w:rPr>
        <w:t>css</w:t>
      </w:r>
      <w:proofErr w:type="spellEnd"/>
      <w:r w:rsidR="00B04BCD">
        <w:rPr>
          <w:rFonts w:hint="eastAsia"/>
        </w:rPr>
        <w:t>样式</w:t>
      </w:r>
      <w:r w:rsidR="00566088">
        <w:rPr>
          <w:rFonts w:hint="eastAsia"/>
        </w:rPr>
        <w:t>代码</w:t>
      </w:r>
      <w:r w:rsidR="00B04BCD">
        <w:rPr>
          <w:rFonts w:hint="eastAsia"/>
        </w:rPr>
        <w:t>即可达到</w:t>
      </w:r>
      <w:r w:rsidR="00980BA8">
        <w:rPr>
          <w:rFonts w:hint="eastAsia"/>
        </w:rPr>
        <w:t>相应</w:t>
      </w:r>
      <w:r w:rsidR="00FC2EA3">
        <w:rPr>
          <w:rFonts w:hint="eastAsia"/>
        </w:rPr>
        <w:t>页面</w:t>
      </w:r>
      <w:r w:rsidR="0062783F">
        <w:rPr>
          <w:rFonts w:hint="eastAsia"/>
        </w:rPr>
        <w:t>渲染</w:t>
      </w:r>
      <w:r w:rsidR="00FC2EA3">
        <w:rPr>
          <w:rFonts w:hint="eastAsia"/>
        </w:rPr>
        <w:t>效果。</w:t>
      </w:r>
    </w:p>
    <w:p w:rsidR="0006792F" w:rsidRPr="0010239B" w:rsidRDefault="0006792F" w:rsidP="0006792F">
      <w:pPr>
        <w:pStyle w:val="a3"/>
        <w:ind w:left="735" w:firstLineChars="0" w:firstLine="0"/>
        <w:rPr>
          <w:rFonts w:ascii="Courier New" w:hAnsi="Courier New" w:cs="Courier New"/>
          <w:b/>
          <w:kern w:val="0"/>
          <w:sz w:val="22"/>
          <w:shd w:val="pct15" w:color="auto" w:fill="FFFFFF"/>
        </w:rPr>
      </w:pPr>
      <w:r w:rsidRPr="0010239B">
        <w:rPr>
          <w:rFonts w:ascii="Courier New" w:hAnsi="Courier New" w:cs="Courier New" w:hint="eastAsia"/>
          <w:b/>
          <w:kern w:val="0"/>
          <w:sz w:val="22"/>
          <w:shd w:val="pct15" w:color="auto" w:fill="FFFFFF"/>
        </w:rPr>
        <w:lastRenderedPageBreak/>
        <w:t>(</w:t>
      </w:r>
      <w:r w:rsidRPr="0010239B">
        <w:rPr>
          <w:rFonts w:ascii="Courier New" w:hAnsi="Courier New" w:cs="Courier New" w:hint="eastAsia"/>
          <w:b/>
          <w:kern w:val="0"/>
          <w:sz w:val="22"/>
          <w:shd w:val="pct15" w:color="auto" w:fill="FFFFFF"/>
        </w:rPr>
        <w:t>示例代码参考</w:t>
      </w:r>
      <w:r w:rsidRPr="0010239B">
        <w:rPr>
          <w:rFonts w:ascii="Courier New" w:hAnsi="Courier New" w:cs="Courier New" w:hint="eastAsia"/>
          <w:b/>
          <w:kern w:val="0"/>
          <w:sz w:val="22"/>
          <w:shd w:val="pct15" w:color="auto" w:fill="FFFFFF"/>
        </w:rPr>
        <w:t>demo)</w:t>
      </w:r>
    </w:p>
    <w:p w:rsidR="0006792F" w:rsidRDefault="0006792F" w:rsidP="0006792F">
      <w:pPr>
        <w:pStyle w:val="a3"/>
        <w:ind w:left="735" w:firstLineChars="0" w:firstLine="0"/>
        <w:rPr>
          <w:b/>
        </w:rPr>
      </w:pPr>
    </w:p>
    <w:p w:rsidR="00055C5E" w:rsidRDefault="00055C5E" w:rsidP="00055C5E">
      <w:pPr>
        <w:pStyle w:val="3"/>
        <w:ind w:firstLine="315"/>
      </w:pPr>
      <w:r>
        <w:rPr>
          <w:rFonts w:hint="eastAsia"/>
        </w:rPr>
        <w:t xml:space="preserve">4.1 </w:t>
      </w:r>
      <w:r>
        <w:rPr>
          <w:rFonts w:hint="eastAsia"/>
        </w:rPr>
        <w:t>布局标签</w:t>
      </w:r>
    </w:p>
    <w:p w:rsidR="008D4EBE" w:rsidRPr="00012DEF" w:rsidRDefault="008D4EBE" w:rsidP="008D4EBE">
      <w:pPr>
        <w:pStyle w:val="a3"/>
        <w:numPr>
          <w:ilvl w:val="0"/>
          <w:numId w:val="31"/>
        </w:numPr>
        <w:ind w:firstLineChars="0"/>
        <w:rPr>
          <w:rFonts w:ascii="Courier New" w:hAnsi="Courier New" w:cs="Courier New"/>
          <w:color w:val="7F007F"/>
          <w:kern w:val="0"/>
          <w:sz w:val="22"/>
        </w:rPr>
      </w:pPr>
      <w:r w:rsidRPr="008D4EBE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bf4j-warp</w:t>
      </w:r>
      <w:r w:rsidRPr="008D4EBE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：</w:t>
      </w:r>
      <w:r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 xml:space="preserve"> </w:t>
      </w:r>
      <w:r w:rsidRPr="00012DEF">
        <w:rPr>
          <w:rFonts w:ascii="Courier New" w:hAnsi="Courier New" w:cs="Courier New" w:hint="eastAsia"/>
          <w:color w:val="7F007F"/>
          <w:kern w:val="0"/>
          <w:sz w:val="22"/>
        </w:rPr>
        <w:t>一个</w:t>
      </w:r>
      <w:proofErr w:type="spellStart"/>
      <w:r w:rsidRPr="00012DEF">
        <w:rPr>
          <w:rFonts w:ascii="Courier New" w:hAnsi="Courier New" w:cs="Courier New" w:hint="eastAsia"/>
          <w:color w:val="7F007F"/>
          <w:kern w:val="0"/>
          <w:sz w:val="22"/>
        </w:rPr>
        <w:t>easyui</w:t>
      </w:r>
      <w:proofErr w:type="spellEnd"/>
      <w:r w:rsidRPr="00012DEF">
        <w:rPr>
          <w:rFonts w:ascii="Courier New" w:hAnsi="Courier New" w:cs="Courier New" w:hint="eastAsia"/>
          <w:color w:val="7F007F"/>
          <w:kern w:val="0"/>
          <w:sz w:val="22"/>
        </w:rPr>
        <w:t xml:space="preserve">  layout</w:t>
      </w:r>
      <w:r w:rsidRPr="00012DEF">
        <w:rPr>
          <w:rFonts w:ascii="Courier New" w:hAnsi="Courier New" w:cs="Courier New" w:hint="eastAsia"/>
          <w:color w:val="7F007F"/>
          <w:kern w:val="0"/>
          <w:sz w:val="22"/>
        </w:rPr>
        <w:t>布局面板中最外层必须存在一个。</w:t>
      </w:r>
    </w:p>
    <w:p w:rsidR="000A78AB" w:rsidRPr="00012DEF" w:rsidRDefault="000A78AB" w:rsidP="006A00E5">
      <w:pPr>
        <w:pStyle w:val="a3"/>
        <w:numPr>
          <w:ilvl w:val="0"/>
          <w:numId w:val="31"/>
        </w:numPr>
        <w:ind w:firstLineChars="0"/>
        <w:rPr>
          <w:rFonts w:ascii="Courier New" w:hAnsi="Courier New" w:cs="Courier New"/>
          <w:color w:val="7F007F"/>
          <w:kern w:val="0"/>
          <w:sz w:val="22"/>
        </w:rPr>
      </w:pPr>
      <w:r w:rsidRPr="000A78AB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bf4j-</w:t>
      </w:r>
      <w:r w:rsidRPr="000A78AB">
        <w:rPr>
          <w:rFonts w:ascii="Courier New" w:hAnsi="Courier New" w:cs="Courier New"/>
          <w:b/>
          <w:i/>
          <w:iCs/>
          <w:color w:val="2A00FF"/>
          <w:kern w:val="0"/>
          <w:sz w:val="22"/>
        </w:rPr>
        <w:t>group</w:t>
      </w:r>
      <w:r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 xml:space="preserve"> </w:t>
      </w:r>
      <w:r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：</w:t>
      </w:r>
      <w:r w:rsidRPr="00012DEF">
        <w:rPr>
          <w:rFonts w:ascii="Courier New" w:hAnsi="Courier New" w:cs="Courier New" w:hint="eastAsia"/>
          <w:color w:val="7F007F"/>
          <w:kern w:val="0"/>
          <w:sz w:val="22"/>
        </w:rPr>
        <w:t>组标签</w:t>
      </w:r>
      <w:r w:rsidRPr="00012DEF">
        <w:rPr>
          <w:rFonts w:ascii="Courier New" w:hAnsi="Courier New" w:cs="Courier New" w:hint="eastAsia"/>
          <w:color w:val="7F007F"/>
          <w:kern w:val="0"/>
          <w:sz w:val="22"/>
        </w:rPr>
        <w:t xml:space="preserve">, </w:t>
      </w:r>
      <w:r w:rsidRPr="00012DEF">
        <w:rPr>
          <w:rFonts w:ascii="Courier New" w:hAnsi="Courier New" w:cs="Courier New" w:hint="eastAsia"/>
          <w:color w:val="7F007F"/>
          <w:kern w:val="0"/>
          <w:sz w:val="22"/>
        </w:rPr>
        <w:t>用于区分同一类型</w:t>
      </w:r>
      <w:r w:rsidR="008D4EBE" w:rsidRPr="00012DEF">
        <w:rPr>
          <w:rFonts w:ascii="Courier New" w:hAnsi="Courier New" w:cs="Courier New" w:hint="eastAsia"/>
          <w:color w:val="7F007F"/>
          <w:kern w:val="0"/>
          <w:sz w:val="22"/>
        </w:rPr>
        <w:t>(</w:t>
      </w:r>
      <w:r w:rsidR="008D4EBE" w:rsidRPr="00012DEF">
        <w:rPr>
          <w:rFonts w:ascii="Courier New" w:hAnsi="Courier New" w:cs="Courier New" w:hint="eastAsia"/>
          <w:color w:val="7F007F"/>
          <w:kern w:val="0"/>
          <w:sz w:val="22"/>
        </w:rPr>
        <w:t>块</w:t>
      </w:r>
      <w:r w:rsidR="008D4EBE" w:rsidRPr="00012DEF">
        <w:rPr>
          <w:rFonts w:ascii="Courier New" w:hAnsi="Courier New" w:cs="Courier New" w:hint="eastAsia"/>
          <w:color w:val="7F007F"/>
          <w:kern w:val="0"/>
          <w:sz w:val="22"/>
        </w:rPr>
        <w:t>)</w:t>
      </w:r>
      <w:r w:rsidRPr="00012DEF">
        <w:rPr>
          <w:rFonts w:ascii="Courier New" w:hAnsi="Courier New" w:cs="Courier New" w:hint="eastAsia"/>
          <w:color w:val="7F007F"/>
          <w:kern w:val="0"/>
          <w:sz w:val="22"/>
        </w:rPr>
        <w:t>内容区域</w:t>
      </w:r>
      <w:r w:rsidR="00012DEF" w:rsidRPr="00012DEF">
        <w:rPr>
          <w:rFonts w:ascii="Courier New" w:hAnsi="Courier New" w:cs="Courier New" w:hint="eastAsia"/>
          <w:color w:val="7F007F"/>
          <w:kern w:val="0"/>
          <w:sz w:val="22"/>
        </w:rPr>
        <w:t>，作为其他标签的父容器</w:t>
      </w:r>
      <w:r w:rsidR="008D4EBE" w:rsidRPr="00012DEF">
        <w:rPr>
          <w:rFonts w:ascii="Courier New" w:hAnsi="Courier New" w:cs="Courier New" w:hint="eastAsia"/>
          <w:color w:val="7F007F"/>
          <w:kern w:val="0"/>
          <w:sz w:val="22"/>
        </w:rPr>
        <w:t>,</w:t>
      </w:r>
      <w:r w:rsidR="008D4EBE" w:rsidRPr="00012DEF">
        <w:rPr>
          <w:rFonts w:ascii="Courier New" w:hAnsi="Courier New" w:cs="Courier New" w:hint="eastAsia"/>
          <w:color w:val="7F007F"/>
          <w:kern w:val="0"/>
          <w:sz w:val="22"/>
        </w:rPr>
        <w:t>在</w:t>
      </w:r>
      <w:r w:rsidR="008D4EBE" w:rsidRPr="00012DEF">
        <w:rPr>
          <w:rFonts w:ascii="Courier New" w:hAnsi="Courier New" w:cs="Courier New" w:hint="eastAsia"/>
          <w:color w:val="7F007F"/>
          <w:kern w:val="0"/>
          <w:sz w:val="22"/>
        </w:rPr>
        <w:t>bf4j-warp</w:t>
      </w:r>
      <w:r w:rsidR="00012DEF" w:rsidRPr="00012DEF">
        <w:rPr>
          <w:rFonts w:ascii="Courier New" w:hAnsi="Courier New" w:cs="Courier New" w:hint="eastAsia"/>
          <w:color w:val="7F007F"/>
          <w:kern w:val="0"/>
          <w:sz w:val="22"/>
        </w:rPr>
        <w:t>直接</w:t>
      </w:r>
      <w:r w:rsidR="008D4EBE" w:rsidRPr="00012DEF">
        <w:rPr>
          <w:rFonts w:ascii="Courier New" w:hAnsi="Courier New" w:cs="Courier New" w:hint="eastAsia"/>
          <w:color w:val="7F007F"/>
          <w:kern w:val="0"/>
          <w:sz w:val="22"/>
        </w:rPr>
        <w:t>下</w:t>
      </w:r>
      <w:r w:rsidR="00012DEF" w:rsidRPr="00012DEF">
        <w:rPr>
          <w:rFonts w:ascii="Courier New" w:hAnsi="Courier New" w:cs="Courier New" w:hint="eastAsia"/>
          <w:color w:val="7F007F"/>
          <w:kern w:val="0"/>
          <w:sz w:val="22"/>
        </w:rPr>
        <w:t>级</w:t>
      </w:r>
      <w:r w:rsidR="008D4EBE" w:rsidRPr="00012DEF">
        <w:rPr>
          <w:rFonts w:ascii="Courier New" w:hAnsi="Courier New" w:cs="Courier New" w:hint="eastAsia"/>
          <w:color w:val="7F007F"/>
          <w:kern w:val="0"/>
          <w:sz w:val="22"/>
        </w:rPr>
        <w:t>。</w:t>
      </w:r>
    </w:p>
    <w:p w:rsidR="006A00E5" w:rsidRDefault="007C64A7" w:rsidP="006A00E5">
      <w:pPr>
        <w:pStyle w:val="a3"/>
        <w:numPr>
          <w:ilvl w:val="0"/>
          <w:numId w:val="31"/>
        </w:numPr>
        <w:ind w:firstLineChars="0"/>
        <w:rPr>
          <w:rFonts w:ascii="Courier New" w:hAnsi="Courier New" w:cs="Courier New"/>
          <w:color w:val="7F007F"/>
          <w:kern w:val="0"/>
          <w:sz w:val="22"/>
        </w:rPr>
      </w:pPr>
      <w:r w:rsidRPr="00B24868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bf4j-</w:t>
      </w:r>
      <w:r w:rsidR="006A00E5" w:rsidRPr="00B24868">
        <w:rPr>
          <w:rFonts w:ascii="Courier New" w:hAnsi="Courier New" w:cs="Courier New"/>
          <w:b/>
          <w:i/>
          <w:iCs/>
          <w:color w:val="2A00FF"/>
          <w:kern w:val="0"/>
          <w:sz w:val="22"/>
        </w:rPr>
        <w:t>group-content</w:t>
      </w:r>
      <w:r w:rsidR="00012DEF" w:rsidRPr="00B24868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：</w:t>
      </w:r>
      <w:r w:rsidR="00012DEF">
        <w:rPr>
          <w:rFonts w:ascii="Courier New" w:hAnsi="Courier New" w:cs="Courier New" w:hint="eastAsia"/>
          <w:i/>
          <w:iCs/>
          <w:color w:val="2A00FF"/>
          <w:kern w:val="0"/>
          <w:sz w:val="22"/>
        </w:rPr>
        <w:t xml:space="preserve">  </w:t>
      </w:r>
      <w:r w:rsidR="00012DEF" w:rsidRPr="00012DEF">
        <w:rPr>
          <w:rFonts w:ascii="Courier New" w:hAnsi="Courier New" w:cs="Courier New" w:hint="eastAsia"/>
          <w:color w:val="7F007F"/>
          <w:kern w:val="0"/>
          <w:sz w:val="22"/>
        </w:rPr>
        <w:t>与</w:t>
      </w:r>
      <w:r w:rsidR="00012DEF" w:rsidRPr="00012DEF">
        <w:rPr>
          <w:rFonts w:ascii="Courier New" w:hAnsi="Courier New" w:cs="Courier New" w:hint="eastAsia"/>
          <w:color w:val="7F007F"/>
          <w:kern w:val="0"/>
          <w:sz w:val="22"/>
        </w:rPr>
        <w:t>bf4j-</w:t>
      </w:r>
      <w:r w:rsidR="00012DEF" w:rsidRPr="00012DEF">
        <w:rPr>
          <w:rFonts w:ascii="Courier New" w:hAnsi="Courier New" w:cs="Courier New"/>
          <w:color w:val="7F007F"/>
          <w:kern w:val="0"/>
          <w:sz w:val="22"/>
        </w:rPr>
        <w:t>group</w:t>
      </w:r>
      <w:r w:rsidR="00012DEF" w:rsidRPr="00012DEF">
        <w:rPr>
          <w:rFonts w:ascii="Courier New" w:hAnsi="Courier New" w:cs="Courier New" w:hint="eastAsia"/>
          <w:color w:val="7F007F"/>
          <w:kern w:val="0"/>
          <w:sz w:val="22"/>
        </w:rPr>
        <w:t>结合使用，实现一个框框包裹内容的效果</w:t>
      </w:r>
      <w:r w:rsidR="006A00E5" w:rsidRPr="0093609D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</w:p>
    <w:p w:rsidR="00D568AC" w:rsidRDefault="00D568AC" w:rsidP="006A00E5">
      <w:pPr>
        <w:pStyle w:val="a3"/>
        <w:numPr>
          <w:ilvl w:val="0"/>
          <w:numId w:val="31"/>
        </w:numPr>
        <w:ind w:firstLineChars="0"/>
        <w:rPr>
          <w:rFonts w:ascii="Courier New" w:hAnsi="Courier New" w:cs="Courier New"/>
          <w:color w:val="7F007F"/>
          <w:kern w:val="0"/>
          <w:sz w:val="22"/>
        </w:rPr>
      </w:pPr>
      <w:r w:rsidRPr="00B24868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bf4j</w:t>
      </w:r>
      <w:r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 xml:space="preserve">-noborder:   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>只能加在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>bf4j-</w:t>
      </w:r>
      <w:r w:rsidRPr="0019659C">
        <w:rPr>
          <w:rFonts w:ascii="Courier New" w:hAnsi="Courier New" w:cs="Courier New"/>
          <w:color w:val="7F007F"/>
          <w:kern w:val="0"/>
          <w:sz w:val="22"/>
        </w:rPr>
        <w:t>group-content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>上，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>加上后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>则没有边框</w:t>
      </w:r>
    </w:p>
    <w:p w:rsidR="008D4EBE" w:rsidRPr="00B24868" w:rsidRDefault="00354174" w:rsidP="00B24868">
      <w:pPr>
        <w:pStyle w:val="a3"/>
        <w:numPr>
          <w:ilvl w:val="0"/>
          <w:numId w:val="31"/>
        </w:numPr>
        <w:ind w:firstLineChars="0"/>
        <w:rPr>
          <w:rFonts w:ascii="Courier New" w:hAnsi="Courier New" w:cs="Courier New"/>
          <w:color w:val="7F007F"/>
          <w:kern w:val="0"/>
          <w:sz w:val="22"/>
        </w:rPr>
      </w:pPr>
      <w:r w:rsidRPr="00B24868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bf4j-</w:t>
      </w:r>
      <w:r w:rsidRPr="00B24868">
        <w:rPr>
          <w:rFonts w:ascii="Courier New" w:hAnsi="Courier New" w:cs="Courier New"/>
          <w:b/>
          <w:i/>
          <w:iCs/>
          <w:color w:val="2A00FF"/>
          <w:kern w:val="0"/>
          <w:sz w:val="22"/>
        </w:rPr>
        <w:t>group</w:t>
      </w:r>
      <w:r w:rsidRPr="00B24868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-title</w:t>
      </w:r>
      <w:r w:rsidR="00012DEF" w:rsidRPr="00B24868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：</w:t>
      </w:r>
      <w:r w:rsidR="00012DEF" w:rsidRPr="00012DEF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="00012DEF" w:rsidRPr="00012DEF">
        <w:rPr>
          <w:rFonts w:ascii="Courier New" w:hAnsi="Courier New" w:cs="Courier New" w:hint="eastAsia"/>
          <w:color w:val="7F007F"/>
          <w:kern w:val="0"/>
          <w:sz w:val="22"/>
        </w:rPr>
        <w:t>与</w:t>
      </w:r>
      <w:r w:rsidR="00012DEF" w:rsidRPr="00012DEF">
        <w:rPr>
          <w:rFonts w:ascii="Courier New" w:hAnsi="Courier New" w:cs="Courier New" w:hint="eastAsia"/>
          <w:color w:val="7F007F"/>
          <w:kern w:val="0"/>
          <w:sz w:val="22"/>
        </w:rPr>
        <w:t xml:space="preserve"> bf4j-</w:t>
      </w:r>
      <w:r w:rsidR="00012DEF" w:rsidRPr="00012DEF">
        <w:rPr>
          <w:rFonts w:ascii="Courier New" w:hAnsi="Courier New" w:cs="Courier New"/>
          <w:color w:val="7F007F"/>
          <w:kern w:val="0"/>
          <w:sz w:val="22"/>
        </w:rPr>
        <w:t>group-content</w:t>
      </w:r>
      <w:r w:rsidR="00012DEF" w:rsidRPr="00012DEF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="00012DEF" w:rsidRPr="00012DEF">
        <w:rPr>
          <w:rFonts w:ascii="Courier New" w:hAnsi="Courier New" w:cs="Courier New" w:hint="eastAsia"/>
          <w:color w:val="7F007F"/>
          <w:kern w:val="0"/>
          <w:sz w:val="22"/>
        </w:rPr>
        <w:t>结合使用</w:t>
      </w:r>
      <w:r w:rsidRPr="00012DEF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="00012DEF" w:rsidRPr="00012DEF">
        <w:rPr>
          <w:rFonts w:ascii="Courier New" w:hAnsi="Courier New" w:cs="Courier New" w:hint="eastAsia"/>
          <w:color w:val="7F007F"/>
          <w:kern w:val="0"/>
          <w:sz w:val="22"/>
        </w:rPr>
        <w:t xml:space="preserve">, </w:t>
      </w:r>
      <w:r w:rsidR="00012DEF" w:rsidRPr="00012DEF">
        <w:rPr>
          <w:rFonts w:ascii="Courier New" w:hAnsi="Courier New" w:cs="Courier New" w:hint="eastAsia"/>
          <w:color w:val="7F007F"/>
          <w:kern w:val="0"/>
          <w:sz w:val="22"/>
        </w:rPr>
        <w:t>放置在</w:t>
      </w:r>
      <w:r w:rsidR="00012DEF" w:rsidRPr="00012DEF">
        <w:rPr>
          <w:rFonts w:ascii="Courier New" w:hAnsi="Courier New" w:cs="Courier New" w:hint="eastAsia"/>
          <w:color w:val="7F007F"/>
          <w:kern w:val="0"/>
          <w:sz w:val="22"/>
        </w:rPr>
        <w:t>bf4j-</w:t>
      </w:r>
      <w:r w:rsidR="00012DEF" w:rsidRPr="00012DEF">
        <w:rPr>
          <w:rFonts w:ascii="Courier New" w:hAnsi="Courier New" w:cs="Courier New"/>
          <w:color w:val="7F007F"/>
          <w:kern w:val="0"/>
          <w:sz w:val="22"/>
        </w:rPr>
        <w:t>group-content</w:t>
      </w:r>
      <w:r w:rsidR="00012DEF" w:rsidRPr="00012DEF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="00012DEF" w:rsidRPr="00012DEF">
        <w:rPr>
          <w:rFonts w:ascii="Courier New" w:hAnsi="Courier New" w:cs="Courier New" w:hint="eastAsia"/>
          <w:color w:val="7F007F"/>
          <w:kern w:val="0"/>
          <w:sz w:val="22"/>
        </w:rPr>
        <w:t>同级前面</w:t>
      </w:r>
      <w:r w:rsidR="00012DEF" w:rsidRPr="00012DEF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="00012DEF" w:rsidRPr="00012DEF">
        <w:rPr>
          <w:rFonts w:ascii="Courier New" w:hAnsi="Courier New" w:cs="Courier New" w:hint="eastAsia"/>
          <w:color w:val="7F007F"/>
          <w:kern w:val="0"/>
          <w:sz w:val="22"/>
        </w:rPr>
        <w:t>，加上后将会得一个可点击标题收缩</w:t>
      </w:r>
      <w:r w:rsidR="00012DEF" w:rsidRPr="00012DEF">
        <w:rPr>
          <w:rFonts w:ascii="Courier New" w:hAnsi="Courier New" w:cs="Courier New" w:hint="eastAsia"/>
          <w:color w:val="7F007F"/>
          <w:kern w:val="0"/>
          <w:sz w:val="22"/>
        </w:rPr>
        <w:t>content</w:t>
      </w:r>
      <w:r w:rsidR="00012DEF" w:rsidRPr="00012DEF">
        <w:rPr>
          <w:rFonts w:ascii="Courier New" w:hAnsi="Courier New" w:cs="Courier New" w:hint="eastAsia"/>
          <w:color w:val="7F007F"/>
          <w:kern w:val="0"/>
          <w:sz w:val="22"/>
        </w:rPr>
        <w:t>内容的效果。</w:t>
      </w:r>
    </w:p>
    <w:p w:rsidR="006A00E5" w:rsidRPr="0093609D" w:rsidRDefault="00B24868" w:rsidP="006A00E5">
      <w:pPr>
        <w:pStyle w:val="a3"/>
        <w:numPr>
          <w:ilvl w:val="0"/>
          <w:numId w:val="31"/>
        </w:numPr>
        <w:ind w:firstLineChars="0"/>
        <w:rPr>
          <w:rFonts w:ascii="Courier New" w:hAnsi="Courier New" w:cs="Courier New"/>
          <w:color w:val="7F007F"/>
          <w:kern w:val="0"/>
          <w:sz w:val="22"/>
        </w:rPr>
      </w:pPr>
      <w:r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bf4j-</w:t>
      </w:r>
      <w:r w:rsidR="006A00E5"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line</w:t>
      </w:r>
      <w:r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：</w:t>
      </w:r>
      <w:r w:rsidR="006A00E5"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 xml:space="preserve">  </w:t>
      </w:r>
      <w:r w:rsidR="006A00E5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="006A00E5" w:rsidRPr="0093609D">
        <w:rPr>
          <w:rFonts w:ascii="Courier New" w:hAnsi="Courier New" w:cs="Courier New" w:hint="eastAsia"/>
          <w:color w:val="7F007F"/>
          <w:kern w:val="0"/>
          <w:sz w:val="22"/>
        </w:rPr>
        <w:t>代表</w:t>
      </w:r>
      <w:r w:rsidR="006A00E5" w:rsidRPr="0093609D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="006A00E5" w:rsidRPr="0093609D">
        <w:rPr>
          <w:rFonts w:ascii="Courier New" w:hAnsi="Courier New" w:cs="Courier New" w:hint="eastAsia"/>
          <w:color w:val="7F007F"/>
          <w:kern w:val="0"/>
          <w:sz w:val="22"/>
        </w:rPr>
        <w:t>行</w:t>
      </w:r>
      <w:r w:rsidR="006A00E5" w:rsidRPr="0093609D">
        <w:rPr>
          <w:rFonts w:ascii="Courier New" w:hAnsi="Courier New" w:cs="Courier New" w:hint="eastAsia"/>
          <w:color w:val="7F007F"/>
          <w:kern w:val="0"/>
          <w:sz w:val="22"/>
        </w:rPr>
        <w:t>,</w:t>
      </w:r>
      <w:r w:rsidR="00AC76EC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="0093609D" w:rsidRPr="0093609D">
        <w:rPr>
          <w:rFonts w:ascii="Courier New" w:hAnsi="Courier New" w:cs="Courier New" w:hint="eastAsia"/>
          <w:color w:val="7F007F"/>
          <w:kern w:val="0"/>
          <w:sz w:val="22"/>
        </w:rPr>
        <w:t>必须与</w:t>
      </w:r>
      <w:r w:rsidR="0093609D" w:rsidRPr="0093609D">
        <w:rPr>
          <w:rFonts w:ascii="Courier New" w:hAnsi="Courier New" w:cs="Courier New" w:hint="eastAsia"/>
          <w:color w:val="7F007F"/>
          <w:kern w:val="0"/>
          <w:sz w:val="22"/>
        </w:rPr>
        <w:t xml:space="preserve"> cell </w:t>
      </w:r>
      <w:r w:rsidR="0093609D" w:rsidRPr="0093609D">
        <w:rPr>
          <w:rFonts w:ascii="Courier New" w:hAnsi="Courier New" w:cs="Courier New" w:hint="eastAsia"/>
          <w:color w:val="7F007F"/>
          <w:kern w:val="0"/>
          <w:sz w:val="22"/>
        </w:rPr>
        <w:t>组合使用</w:t>
      </w:r>
    </w:p>
    <w:p w:rsidR="0093609D" w:rsidRDefault="00B24868" w:rsidP="0093609D">
      <w:pPr>
        <w:pStyle w:val="a3"/>
        <w:numPr>
          <w:ilvl w:val="0"/>
          <w:numId w:val="31"/>
        </w:numPr>
        <w:ind w:firstLineChars="0"/>
        <w:rPr>
          <w:rFonts w:ascii="Courier New" w:hAnsi="Courier New" w:cs="Courier New"/>
          <w:color w:val="7F007F"/>
          <w:kern w:val="0"/>
          <w:sz w:val="22"/>
        </w:rPr>
      </w:pPr>
      <w:r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bf4j-</w:t>
      </w:r>
      <w:r w:rsidR="0093609D"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cell</w:t>
      </w:r>
      <w:r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：</w:t>
      </w:r>
      <w:r w:rsidR="0093609D"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 xml:space="preserve">  </w:t>
      </w:r>
      <w:r w:rsidR="0093609D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="0093609D" w:rsidRPr="0093609D">
        <w:rPr>
          <w:rFonts w:ascii="Courier New" w:hAnsi="Courier New" w:cs="Courier New" w:hint="eastAsia"/>
          <w:color w:val="7F007F"/>
          <w:kern w:val="0"/>
          <w:sz w:val="22"/>
        </w:rPr>
        <w:t>代表</w:t>
      </w:r>
      <w:r w:rsidR="0093609D" w:rsidRPr="0093609D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="0093609D">
        <w:rPr>
          <w:rFonts w:ascii="Courier New" w:hAnsi="Courier New" w:cs="Courier New" w:hint="eastAsia"/>
          <w:color w:val="7F007F"/>
          <w:kern w:val="0"/>
          <w:sz w:val="22"/>
        </w:rPr>
        <w:t>列</w:t>
      </w:r>
      <w:r w:rsidR="0093609D">
        <w:rPr>
          <w:rFonts w:ascii="Courier New" w:hAnsi="Courier New" w:cs="Courier New" w:hint="eastAsia"/>
          <w:color w:val="7F007F"/>
          <w:kern w:val="0"/>
          <w:sz w:val="22"/>
        </w:rPr>
        <w:t>,</w:t>
      </w:r>
      <w:r w:rsidR="00AC76EC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="0093609D" w:rsidRPr="0093609D">
        <w:rPr>
          <w:rFonts w:ascii="Courier New" w:hAnsi="Courier New" w:cs="Courier New" w:hint="eastAsia"/>
          <w:color w:val="7F007F"/>
          <w:kern w:val="0"/>
          <w:sz w:val="22"/>
        </w:rPr>
        <w:t>必须与</w:t>
      </w:r>
      <w:r w:rsidR="0093609D" w:rsidRPr="0093609D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="0093609D">
        <w:rPr>
          <w:rFonts w:ascii="Courier New" w:hAnsi="Courier New" w:cs="Courier New" w:hint="eastAsia"/>
          <w:color w:val="7F007F"/>
          <w:kern w:val="0"/>
          <w:sz w:val="22"/>
        </w:rPr>
        <w:t>line</w:t>
      </w:r>
      <w:r w:rsidR="0093609D" w:rsidRPr="0093609D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="0093609D" w:rsidRPr="0093609D">
        <w:rPr>
          <w:rFonts w:ascii="Courier New" w:hAnsi="Courier New" w:cs="Courier New" w:hint="eastAsia"/>
          <w:color w:val="7F007F"/>
          <w:kern w:val="0"/>
          <w:sz w:val="22"/>
        </w:rPr>
        <w:t>组合使用</w:t>
      </w:r>
      <w:r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7F007F"/>
          <w:kern w:val="0"/>
          <w:sz w:val="22"/>
        </w:rPr>
        <w:t>，</w:t>
      </w:r>
    </w:p>
    <w:p w:rsidR="00B24868" w:rsidRDefault="00B24868" w:rsidP="00B24868">
      <w:pPr>
        <w:pStyle w:val="a3"/>
        <w:ind w:left="720" w:firstLineChars="0" w:firstLine="0"/>
        <w:rPr>
          <w:rFonts w:ascii="Courier New" w:hAnsi="Courier New" w:cs="Courier New"/>
          <w:color w:val="7F007F"/>
          <w:kern w:val="0"/>
          <w:sz w:val="22"/>
        </w:rPr>
      </w:pPr>
      <w:r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bf4j-</w:t>
      </w:r>
      <w:r w:rsidR="00AC76EC"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cell</w:t>
      </w:r>
      <w:r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 xml:space="preserve"> </w:t>
      </w:r>
      <w:r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作为</w:t>
      </w:r>
      <w:r w:rsidR="00AC76EC"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标题</w:t>
      </w:r>
      <w:r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列</w:t>
      </w:r>
      <w:r>
        <w:rPr>
          <w:rFonts w:ascii="Courier New" w:hAnsi="Courier New" w:cs="Courier New" w:hint="eastAsia"/>
          <w:color w:val="7F007F"/>
          <w:kern w:val="0"/>
          <w:sz w:val="22"/>
        </w:rPr>
        <w:t>，标题文本</w:t>
      </w:r>
      <w:r w:rsidR="00AC76EC">
        <w:rPr>
          <w:rFonts w:ascii="Courier New" w:hAnsi="Courier New" w:cs="Courier New" w:hint="eastAsia"/>
          <w:color w:val="7F007F"/>
          <w:kern w:val="0"/>
          <w:sz w:val="22"/>
        </w:rPr>
        <w:t>必须使用</w:t>
      </w:r>
      <w:r w:rsidR="00AC76EC">
        <w:rPr>
          <w:rFonts w:ascii="Courier New" w:hAnsi="Courier New" w:cs="Courier New" w:hint="eastAsia"/>
          <w:color w:val="7F007F"/>
          <w:kern w:val="0"/>
          <w:sz w:val="22"/>
        </w:rPr>
        <w:t xml:space="preserve">  &lt;label&gt;</w:t>
      </w:r>
      <w:r>
        <w:rPr>
          <w:rFonts w:ascii="Courier New" w:hAnsi="Courier New" w:cs="Courier New" w:hint="eastAsia"/>
          <w:color w:val="7F007F"/>
          <w:kern w:val="0"/>
          <w:sz w:val="22"/>
        </w:rPr>
        <w:t>包裹</w:t>
      </w:r>
      <w:r w:rsidR="00AC76EC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</w:p>
    <w:p w:rsidR="00AC76EC" w:rsidRPr="00B24868" w:rsidRDefault="00B24868" w:rsidP="00B24868">
      <w:pPr>
        <w:pStyle w:val="a3"/>
        <w:ind w:left="720" w:firstLineChars="0" w:firstLine="0"/>
        <w:rPr>
          <w:rFonts w:ascii="Courier New" w:hAnsi="Courier New" w:cs="Courier New"/>
          <w:color w:val="7F007F"/>
          <w:kern w:val="0"/>
          <w:sz w:val="22"/>
        </w:rPr>
      </w:pPr>
      <w:r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 xml:space="preserve">bf4j-cell </w:t>
      </w:r>
      <w:r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作为控件列</w:t>
      </w:r>
      <w:r>
        <w:rPr>
          <w:rFonts w:ascii="Courier New" w:hAnsi="Courier New" w:cs="Courier New" w:hint="eastAsia"/>
          <w:color w:val="7F007F"/>
          <w:kern w:val="0"/>
          <w:sz w:val="22"/>
        </w:rPr>
        <w:t>，</w:t>
      </w:r>
      <w:r w:rsidR="00AC76EC">
        <w:rPr>
          <w:rFonts w:ascii="Courier New" w:hAnsi="Courier New" w:cs="Courier New" w:hint="eastAsia"/>
          <w:color w:val="7F007F"/>
          <w:kern w:val="0"/>
          <w:sz w:val="22"/>
        </w:rPr>
        <w:t>控件元素外层必须含有</w:t>
      </w:r>
      <w:r w:rsidR="00AC76EC" w:rsidRPr="00B24868">
        <w:rPr>
          <w:rFonts w:ascii="Courier New" w:hAnsi="Courier New" w:cs="Courier New"/>
          <w:color w:val="008080"/>
          <w:kern w:val="0"/>
          <w:sz w:val="22"/>
        </w:rPr>
        <w:t>&lt;</w:t>
      </w:r>
      <w:r w:rsidR="00AC76EC" w:rsidRPr="00B24868">
        <w:rPr>
          <w:rFonts w:ascii="Courier New" w:hAnsi="Courier New" w:cs="Courier New"/>
          <w:color w:val="3F7F7F"/>
          <w:kern w:val="0"/>
          <w:sz w:val="22"/>
        </w:rPr>
        <w:t>span</w:t>
      </w:r>
      <w:r w:rsidR="00AC76EC" w:rsidRPr="00B24868">
        <w:rPr>
          <w:rFonts w:ascii="Courier New" w:hAnsi="Courier New" w:cs="Courier New"/>
          <w:kern w:val="0"/>
          <w:sz w:val="22"/>
        </w:rPr>
        <w:t xml:space="preserve"> </w:t>
      </w:r>
      <w:r w:rsidR="00AC76EC" w:rsidRPr="00B24868">
        <w:rPr>
          <w:rFonts w:ascii="Courier New" w:hAnsi="Courier New" w:cs="Courier New"/>
          <w:color w:val="7F007F"/>
          <w:kern w:val="0"/>
          <w:sz w:val="22"/>
        </w:rPr>
        <w:t>class</w:t>
      </w:r>
      <w:r w:rsidR="00AC76EC" w:rsidRPr="00B24868">
        <w:rPr>
          <w:rFonts w:ascii="Courier New" w:hAnsi="Courier New" w:cs="Courier New"/>
          <w:color w:val="000000"/>
          <w:kern w:val="0"/>
          <w:sz w:val="22"/>
        </w:rPr>
        <w:t>=</w:t>
      </w:r>
      <w:r w:rsidR="00AC76EC" w:rsidRPr="00B24868">
        <w:rPr>
          <w:rFonts w:ascii="Courier New" w:hAnsi="Courier New" w:cs="Courier New"/>
          <w:i/>
          <w:iCs/>
          <w:color w:val="2A00FF"/>
          <w:kern w:val="0"/>
          <w:sz w:val="22"/>
        </w:rPr>
        <w:t>"input"</w:t>
      </w:r>
      <w:r w:rsidR="00AC76EC" w:rsidRPr="00B24868">
        <w:rPr>
          <w:rFonts w:ascii="Courier New" w:hAnsi="Courier New" w:cs="Courier New"/>
          <w:color w:val="008080"/>
          <w:kern w:val="0"/>
          <w:sz w:val="22"/>
        </w:rPr>
        <w:t>&gt;</w:t>
      </w:r>
      <w:r w:rsidR="00AC76EC" w:rsidRPr="00B2486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="00AC76EC" w:rsidRPr="00132035">
        <w:rPr>
          <w:rFonts w:ascii="Courier New" w:hAnsi="Courier New" w:cs="Courier New" w:hint="eastAsia"/>
          <w:color w:val="7F007F"/>
          <w:kern w:val="0"/>
          <w:sz w:val="22"/>
        </w:rPr>
        <w:t>进行包裹</w:t>
      </w:r>
      <w:r w:rsidR="00AC76EC" w:rsidRPr="00B24868">
        <w:rPr>
          <w:rFonts w:ascii="Courier New" w:hAnsi="Courier New" w:cs="Courier New" w:hint="eastAsia"/>
          <w:color w:val="000000"/>
          <w:kern w:val="0"/>
          <w:sz w:val="22"/>
        </w:rPr>
        <w:t>。</w:t>
      </w:r>
      <w:r w:rsidR="00AC76EC" w:rsidRPr="00B2486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806044" w:rsidRPr="00806044">
        <w:rPr>
          <w:rFonts w:ascii="Courier New" w:hAnsi="Courier New" w:cs="Courier New" w:hint="eastAsia"/>
          <w:color w:val="7F007F"/>
          <w:kern w:val="0"/>
          <w:sz w:val="22"/>
        </w:rPr>
        <w:t>作为详细展示列，则无需增加</w:t>
      </w:r>
      <w:r w:rsidR="00806044" w:rsidRPr="00806044">
        <w:rPr>
          <w:rFonts w:ascii="Courier New" w:hAnsi="Courier New" w:cs="Courier New" w:hint="eastAsia"/>
          <w:color w:val="7F007F"/>
          <w:kern w:val="0"/>
          <w:sz w:val="22"/>
        </w:rPr>
        <w:t>span</w:t>
      </w:r>
      <w:r w:rsidR="00806044" w:rsidRPr="00806044">
        <w:rPr>
          <w:rFonts w:ascii="Courier New" w:hAnsi="Courier New" w:cs="Courier New" w:hint="eastAsia"/>
          <w:color w:val="7F007F"/>
          <w:kern w:val="0"/>
          <w:sz w:val="22"/>
        </w:rPr>
        <w:t>包裹。</w:t>
      </w:r>
    </w:p>
    <w:p w:rsidR="005A5EB6" w:rsidRPr="0019659C" w:rsidRDefault="00B24868" w:rsidP="00AC76EC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7F007F"/>
          <w:kern w:val="0"/>
          <w:sz w:val="22"/>
        </w:rPr>
      </w:pPr>
      <w:r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bf4j-</w:t>
      </w:r>
      <w:r w:rsidR="00AC76EC"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c</w:t>
      </w:r>
      <w:r w:rsidR="00FA2894"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{1-12}</w:t>
      </w:r>
      <w:r w:rsidR="00AC76EC"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、</w:t>
      </w:r>
      <w:r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bf4j-</w:t>
      </w:r>
      <w:r w:rsidR="00AC76EC"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sc</w:t>
      </w:r>
      <w:r w:rsidR="00FA2894"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{1-24}</w:t>
      </w:r>
      <w:r w:rsidRPr="0019659C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：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>调整列间距标签，花括号中为取值范围。</w:t>
      </w:r>
      <w:r w:rsidR="00AC76EC" w:rsidRPr="0019659C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="00FA2894" w:rsidRPr="0019659C">
        <w:rPr>
          <w:rFonts w:ascii="Courier New" w:hAnsi="Courier New" w:cs="Courier New" w:hint="eastAsia"/>
          <w:color w:val="7F007F"/>
          <w:kern w:val="0"/>
          <w:sz w:val="22"/>
        </w:rPr>
        <w:t xml:space="preserve">  </w:t>
      </w:r>
      <w:r w:rsidR="00FA2894" w:rsidRPr="0019659C">
        <w:rPr>
          <w:rFonts w:ascii="Courier New" w:hAnsi="Courier New" w:cs="Courier New" w:hint="eastAsia"/>
          <w:color w:val="7F007F"/>
          <w:kern w:val="0"/>
          <w:sz w:val="22"/>
        </w:rPr>
        <w:t>程序员需要根据实际条件</w:t>
      </w:r>
      <w:r w:rsidR="00FA2894" w:rsidRPr="0019659C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="00FA2894" w:rsidRPr="0019659C">
        <w:rPr>
          <w:rFonts w:ascii="Courier New" w:hAnsi="Courier New" w:cs="Courier New" w:hint="eastAsia"/>
          <w:color w:val="7F007F"/>
          <w:kern w:val="0"/>
          <w:sz w:val="22"/>
        </w:rPr>
        <w:t>调整列占用的间距则是根据该</w:t>
      </w:r>
      <w:r w:rsidR="00FA2894" w:rsidRPr="0019659C">
        <w:rPr>
          <w:rFonts w:ascii="Courier New" w:hAnsi="Courier New" w:cs="Courier New" w:hint="eastAsia"/>
          <w:color w:val="7F007F"/>
          <w:kern w:val="0"/>
          <w:sz w:val="22"/>
        </w:rPr>
        <w:t>2</w:t>
      </w:r>
      <w:r w:rsidR="00FA2894" w:rsidRPr="0019659C">
        <w:rPr>
          <w:rFonts w:ascii="Courier New" w:hAnsi="Courier New" w:cs="Courier New" w:hint="eastAsia"/>
          <w:color w:val="7F007F"/>
          <w:kern w:val="0"/>
          <w:sz w:val="22"/>
        </w:rPr>
        <w:t>组标签进行设置</w:t>
      </w:r>
      <w:r w:rsidR="00AB60A0" w:rsidRPr="0019659C">
        <w:rPr>
          <w:rFonts w:ascii="Courier New" w:hAnsi="Courier New" w:cs="Courier New" w:hint="eastAsia"/>
          <w:color w:val="7F007F"/>
          <w:kern w:val="0"/>
          <w:sz w:val="22"/>
        </w:rPr>
        <w:t>,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>bf4j-</w:t>
      </w:r>
      <w:r w:rsidR="00FA2894" w:rsidRPr="0019659C">
        <w:rPr>
          <w:rFonts w:ascii="Courier New" w:hAnsi="Courier New" w:cs="Courier New"/>
          <w:color w:val="7F007F"/>
          <w:kern w:val="0"/>
          <w:sz w:val="22"/>
        </w:rPr>
        <w:t>C</w:t>
      </w:r>
      <w:r w:rsidR="00FA2894" w:rsidRPr="0019659C">
        <w:rPr>
          <w:rFonts w:ascii="Courier New" w:hAnsi="Courier New" w:cs="Courier New" w:hint="eastAsia"/>
          <w:color w:val="7F007F"/>
          <w:kern w:val="0"/>
          <w:sz w:val="22"/>
        </w:rPr>
        <w:t>后面跟上</w:t>
      </w:r>
      <w:r w:rsidR="005A5EB6" w:rsidRPr="0019659C">
        <w:rPr>
          <w:rFonts w:ascii="Courier New" w:hAnsi="Courier New" w:cs="Courier New" w:hint="eastAsia"/>
          <w:color w:val="7F007F"/>
          <w:kern w:val="0"/>
          <w:sz w:val="22"/>
        </w:rPr>
        <w:t>取值为</w:t>
      </w:r>
      <w:r w:rsidR="005A5EB6" w:rsidRPr="0019659C">
        <w:rPr>
          <w:rFonts w:ascii="Courier New" w:hAnsi="Courier New" w:cs="Courier New" w:hint="eastAsia"/>
          <w:color w:val="7F007F"/>
          <w:kern w:val="0"/>
          <w:sz w:val="22"/>
        </w:rPr>
        <w:t xml:space="preserve">1-12  </w:t>
      </w:r>
      <w:r w:rsidR="005A5EB6" w:rsidRPr="0019659C">
        <w:rPr>
          <w:rFonts w:ascii="Courier New" w:hAnsi="Courier New" w:cs="Courier New" w:hint="eastAsia"/>
          <w:color w:val="7F007F"/>
          <w:kern w:val="0"/>
          <w:sz w:val="22"/>
        </w:rPr>
        <w:t>，比如如果设置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>bf4j-</w:t>
      </w:r>
      <w:r w:rsidR="005A5EB6" w:rsidRPr="0019659C">
        <w:rPr>
          <w:rFonts w:ascii="Courier New" w:hAnsi="Courier New" w:cs="Courier New" w:hint="eastAsia"/>
          <w:color w:val="7F007F"/>
          <w:kern w:val="0"/>
          <w:sz w:val="22"/>
        </w:rPr>
        <w:t>c</w:t>
      </w:r>
      <w:r w:rsidR="00132035">
        <w:rPr>
          <w:rFonts w:ascii="Courier New" w:hAnsi="Courier New" w:cs="Courier New" w:hint="eastAsia"/>
          <w:color w:val="7F007F"/>
          <w:kern w:val="0"/>
          <w:sz w:val="22"/>
        </w:rPr>
        <w:t>3</w:t>
      </w:r>
      <w:r w:rsidR="005A5EB6" w:rsidRPr="0019659C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="005A5EB6" w:rsidRPr="0019659C">
        <w:rPr>
          <w:rFonts w:ascii="Courier New" w:hAnsi="Courier New" w:cs="Courier New" w:hint="eastAsia"/>
          <w:color w:val="7F007F"/>
          <w:kern w:val="0"/>
          <w:sz w:val="22"/>
        </w:rPr>
        <w:t>则代码占用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>该</w:t>
      </w:r>
      <w:r w:rsidR="005A5EB6" w:rsidRPr="0019659C">
        <w:rPr>
          <w:rFonts w:ascii="Courier New" w:hAnsi="Courier New" w:cs="Courier New" w:hint="eastAsia"/>
          <w:color w:val="7F007F"/>
          <w:kern w:val="0"/>
          <w:sz w:val="22"/>
        </w:rPr>
        <w:t>行中</w:t>
      </w:r>
      <w:r w:rsidR="005A5EB6" w:rsidRPr="0019659C">
        <w:rPr>
          <w:rFonts w:ascii="Courier New" w:hAnsi="Courier New" w:cs="Courier New" w:hint="eastAsia"/>
          <w:color w:val="7F007F"/>
          <w:kern w:val="0"/>
          <w:sz w:val="22"/>
        </w:rPr>
        <w:t>12</w:t>
      </w:r>
      <w:r w:rsidR="005A5EB6" w:rsidRPr="0019659C">
        <w:rPr>
          <w:rFonts w:ascii="Courier New" w:hAnsi="Courier New" w:cs="Courier New" w:hint="eastAsia"/>
          <w:color w:val="7F007F"/>
          <w:kern w:val="0"/>
          <w:sz w:val="22"/>
        </w:rPr>
        <w:t>等份之</w:t>
      </w:r>
      <w:r w:rsidR="005A5EB6" w:rsidRPr="0019659C">
        <w:rPr>
          <w:rFonts w:ascii="Courier New" w:hAnsi="Courier New" w:cs="Courier New" w:hint="eastAsia"/>
          <w:color w:val="7F007F"/>
          <w:kern w:val="0"/>
          <w:sz w:val="22"/>
        </w:rPr>
        <w:t xml:space="preserve">3 </w:t>
      </w:r>
      <w:r w:rsidR="005A5EB6" w:rsidRPr="0019659C">
        <w:rPr>
          <w:rFonts w:ascii="Courier New" w:hAnsi="Courier New" w:cs="Courier New" w:hint="eastAsia"/>
          <w:color w:val="7F007F"/>
          <w:kern w:val="0"/>
          <w:sz w:val="22"/>
        </w:rPr>
        <w:t>。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>同理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>bf4j-</w:t>
      </w:r>
      <w:r w:rsidR="005A5EB6" w:rsidRPr="0019659C">
        <w:rPr>
          <w:rFonts w:ascii="Courier New" w:hAnsi="Courier New" w:cs="Courier New" w:hint="eastAsia"/>
          <w:color w:val="7F007F"/>
          <w:kern w:val="0"/>
          <w:sz w:val="22"/>
        </w:rPr>
        <w:t>sc</w:t>
      </w:r>
      <w:r w:rsidR="005A5EB6" w:rsidRPr="0019659C">
        <w:rPr>
          <w:rFonts w:ascii="Courier New" w:hAnsi="Courier New" w:cs="Courier New" w:hint="eastAsia"/>
          <w:color w:val="7F007F"/>
          <w:kern w:val="0"/>
          <w:sz w:val="22"/>
        </w:rPr>
        <w:t>则</w:t>
      </w:r>
      <w:r w:rsidR="00AB60A0" w:rsidRPr="0019659C">
        <w:rPr>
          <w:rFonts w:ascii="Courier New" w:hAnsi="Courier New" w:cs="Courier New" w:hint="eastAsia"/>
          <w:color w:val="7F007F"/>
          <w:kern w:val="0"/>
          <w:sz w:val="22"/>
        </w:rPr>
        <w:t>取值范围为</w:t>
      </w:r>
      <w:r w:rsidR="00AB60A0" w:rsidRPr="0019659C">
        <w:rPr>
          <w:rFonts w:ascii="Courier New" w:hAnsi="Courier New" w:cs="Courier New" w:hint="eastAsia"/>
          <w:color w:val="7F007F"/>
          <w:kern w:val="0"/>
          <w:sz w:val="22"/>
        </w:rPr>
        <w:t>1-24</w:t>
      </w:r>
      <w:r w:rsidR="005A5EB6" w:rsidRPr="0019659C">
        <w:rPr>
          <w:rFonts w:ascii="Courier New" w:hAnsi="Courier New" w:cs="Courier New" w:hint="eastAsia"/>
          <w:color w:val="7F007F"/>
          <w:kern w:val="0"/>
          <w:sz w:val="22"/>
        </w:rPr>
        <w:t>。</w:t>
      </w:r>
      <w:r w:rsidR="00AB60A0" w:rsidRPr="0019659C">
        <w:rPr>
          <w:rFonts w:ascii="Courier New" w:hAnsi="Courier New" w:cs="Courier New" w:hint="eastAsia"/>
          <w:color w:val="7F007F"/>
          <w:kern w:val="0"/>
          <w:sz w:val="22"/>
        </w:rPr>
        <w:t xml:space="preserve">  </w:t>
      </w:r>
      <w:r w:rsidR="00AB60A0" w:rsidRPr="0019659C">
        <w:rPr>
          <w:rFonts w:ascii="Courier New" w:hAnsi="Courier New" w:cs="Courier New" w:hint="eastAsia"/>
          <w:color w:val="7F007F"/>
          <w:kern w:val="0"/>
          <w:sz w:val="22"/>
        </w:rPr>
        <w:t>设置原则：如果一行中所有列的设置采用</w:t>
      </w:r>
      <w:r w:rsidR="00AB60A0" w:rsidRPr="0019659C">
        <w:rPr>
          <w:rFonts w:ascii="Courier New" w:hAnsi="Courier New" w:cs="Courier New" w:hint="eastAsia"/>
          <w:color w:val="7F007F"/>
          <w:kern w:val="0"/>
          <w:sz w:val="22"/>
        </w:rPr>
        <w:t>c{1-12}</w:t>
      </w:r>
      <w:r w:rsidR="00AB60A0" w:rsidRPr="0019659C">
        <w:rPr>
          <w:rFonts w:ascii="Courier New" w:hAnsi="Courier New" w:cs="Courier New" w:hint="eastAsia"/>
          <w:color w:val="7F007F"/>
          <w:kern w:val="0"/>
          <w:sz w:val="22"/>
        </w:rPr>
        <w:t>的设置，则一行中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>的列</w:t>
      </w:r>
      <w:r w:rsidR="00AB60A0" w:rsidRPr="0019659C">
        <w:rPr>
          <w:rFonts w:ascii="Courier New" w:hAnsi="Courier New" w:cs="Courier New" w:hint="eastAsia"/>
          <w:color w:val="7F007F"/>
          <w:kern w:val="0"/>
          <w:sz w:val="22"/>
        </w:rPr>
        <w:t>加起来等于</w:t>
      </w:r>
      <w:r w:rsidR="00AB60A0" w:rsidRPr="0019659C">
        <w:rPr>
          <w:rFonts w:ascii="Courier New" w:hAnsi="Courier New" w:cs="Courier New" w:hint="eastAsia"/>
          <w:color w:val="7F007F"/>
          <w:kern w:val="0"/>
          <w:sz w:val="22"/>
        </w:rPr>
        <w:t>12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>则占满</w:t>
      </w:r>
      <w:r w:rsidR="006E5E55" w:rsidRPr="0019659C">
        <w:rPr>
          <w:rFonts w:ascii="Courier New" w:hAnsi="Courier New" w:cs="Courier New" w:hint="eastAsia"/>
          <w:color w:val="7F007F"/>
          <w:kern w:val="0"/>
          <w:sz w:val="22"/>
        </w:rPr>
        <w:t>该</w:t>
      </w:r>
      <w:r w:rsidR="00C1678F" w:rsidRPr="0019659C">
        <w:rPr>
          <w:rFonts w:ascii="Courier New" w:hAnsi="Courier New" w:cs="Courier New" w:hint="eastAsia"/>
          <w:color w:val="7F007F"/>
          <w:kern w:val="0"/>
          <w:sz w:val="22"/>
        </w:rPr>
        <w:t>行的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>100%</w:t>
      </w:r>
      <w:r w:rsidR="00AB60A0" w:rsidRPr="0019659C">
        <w:rPr>
          <w:rFonts w:ascii="Courier New" w:hAnsi="Courier New" w:cs="Courier New" w:hint="eastAsia"/>
          <w:color w:val="7F007F"/>
          <w:kern w:val="0"/>
          <w:sz w:val="22"/>
        </w:rPr>
        <w:t>。</w:t>
      </w:r>
      <w:r w:rsidR="00AB60A0" w:rsidRPr="0019659C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 xml:space="preserve">  bf4j-s</w:t>
      </w:r>
      <w:r w:rsidR="00AB60A0" w:rsidRPr="0019659C">
        <w:rPr>
          <w:rFonts w:ascii="Courier New" w:hAnsi="Courier New" w:cs="Courier New" w:hint="eastAsia"/>
          <w:color w:val="7F007F"/>
          <w:kern w:val="0"/>
          <w:sz w:val="22"/>
        </w:rPr>
        <w:t>c</w:t>
      </w:r>
      <w:r w:rsidR="00AB60A0" w:rsidRPr="0019659C">
        <w:rPr>
          <w:rFonts w:ascii="Courier New" w:hAnsi="Courier New" w:cs="Courier New" w:hint="eastAsia"/>
          <w:color w:val="7F007F"/>
          <w:kern w:val="0"/>
          <w:sz w:val="22"/>
        </w:rPr>
        <w:t>加起来等于</w:t>
      </w:r>
      <w:r w:rsidR="00AB60A0" w:rsidRPr="0019659C">
        <w:rPr>
          <w:rFonts w:ascii="Courier New" w:hAnsi="Courier New" w:cs="Courier New" w:hint="eastAsia"/>
          <w:color w:val="7F007F"/>
          <w:kern w:val="0"/>
          <w:sz w:val="22"/>
        </w:rPr>
        <w:t>24</w:t>
      </w:r>
      <w:r w:rsidR="00C1678F" w:rsidRPr="0019659C">
        <w:rPr>
          <w:rFonts w:ascii="Courier New" w:hAnsi="Courier New" w:cs="Courier New" w:hint="eastAsia"/>
          <w:color w:val="7F007F"/>
          <w:kern w:val="0"/>
          <w:sz w:val="22"/>
        </w:rPr>
        <w:t>则占满</w:t>
      </w:r>
      <w:r w:rsidR="006E5E55" w:rsidRPr="0019659C">
        <w:rPr>
          <w:rFonts w:ascii="Courier New" w:hAnsi="Courier New" w:cs="Courier New" w:hint="eastAsia"/>
          <w:color w:val="7F007F"/>
          <w:kern w:val="0"/>
          <w:sz w:val="22"/>
        </w:rPr>
        <w:t>该</w:t>
      </w:r>
      <w:r w:rsidR="00C1678F" w:rsidRPr="0019659C">
        <w:rPr>
          <w:rFonts w:ascii="Courier New" w:hAnsi="Courier New" w:cs="Courier New" w:hint="eastAsia"/>
          <w:color w:val="7F007F"/>
          <w:kern w:val="0"/>
          <w:sz w:val="22"/>
        </w:rPr>
        <w:t>行的</w:t>
      </w:r>
      <w:r w:rsidR="00C1678F" w:rsidRPr="0019659C">
        <w:rPr>
          <w:rFonts w:ascii="Courier New" w:hAnsi="Courier New" w:cs="Courier New" w:hint="eastAsia"/>
          <w:color w:val="7F007F"/>
          <w:kern w:val="0"/>
          <w:sz w:val="22"/>
        </w:rPr>
        <w:t>100%</w:t>
      </w:r>
      <w:r w:rsidR="00AB60A0" w:rsidRPr="0019659C">
        <w:rPr>
          <w:rFonts w:ascii="Courier New" w:hAnsi="Courier New" w:cs="Courier New" w:hint="eastAsia"/>
          <w:color w:val="7F007F"/>
          <w:kern w:val="0"/>
          <w:sz w:val="22"/>
        </w:rPr>
        <w:t>。</w:t>
      </w:r>
      <w:r w:rsidR="00571422" w:rsidRPr="0019659C">
        <w:rPr>
          <w:rFonts w:ascii="Courier New" w:hAnsi="Courier New" w:cs="Courier New" w:hint="eastAsia"/>
          <w:color w:val="7F007F"/>
          <w:kern w:val="0"/>
          <w:sz w:val="22"/>
        </w:rPr>
        <w:t>设置总数</w:t>
      </w:r>
      <w:r w:rsidR="00132035" w:rsidRPr="0019659C">
        <w:rPr>
          <w:rFonts w:ascii="Courier New" w:hAnsi="Courier New" w:cs="Courier New" w:hint="eastAsia"/>
          <w:color w:val="7F007F"/>
          <w:kern w:val="0"/>
          <w:sz w:val="22"/>
        </w:rPr>
        <w:t>绝对</w:t>
      </w:r>
      <w:r w:rsidR="00571422" w:rsidRPr="0019659C">
        <w:rPr>
          <w:rFonts w:ascii="Courier New" w:hAnsi="Courier New" w:cs="Courier New" w:hint="eastAsia"/>
          <w:color w:val="7F007F"/>
          <w:kern w:val="0"/>
          <w:sz w:val="22"/>
        </w:rPr>
        <w:t>不能超出</w:t>
      </w:r>
      <w:r w:rsidR="00571422" w:rsidRPr="0019659C">
        <w:rPr>
          <w:rFonts w:ascii="Courier New" w:hAnsi="Courier New" w:cs="Courier New" w:hint="eastAsia"/>
          <w:color w:val="7F007F"/>
          <w:kern w:val="0"/>
          <w:sz w:val="22"/>
        </w:rPr>
        <w:t>100%</w:t>
      </w:r>
      <w:r w:rsidR="00571422" w:rsidRPr="0019659C">
        <w:rPr>
          <w:rFonts w:ascii="Courier New" w:hAnsi="Courier New" w:cs="Courier New" w:hint="eastAsia"/>
          <w:color w:val="7F007F"/>
          <w:kern w:val="0"/>
          <w:sz w:val="22"/>
        </w:rPr>
        <w:t>。</w:t>
      </w:r>
    </w:p>
    <w:p w:rsidR="00AC76EC" w:rsidRDefault="00DB7583" w:rsidP="004863EE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7F007F"/>
          <w:kern w:val="0"/>
          <w:sz w:val="22"/>
        </w:rPr>
      </w:pPr>
      <w:r w:rsidRPr="000A78AB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bf4j-</w:t>
      </w:r>
      <w:r w:rsidRPr="000A78AB">
        <w:rPr>
          <w:rFonts w:ascii="Courier New" w:hAnsi="Courier New" w:cs="Courier New"/>
          <w:b/>
          <w:i/>
          <w:iCs/>
          <w:color w:val="2A00FF"/>
          <w:kern w:val="0"/>
          <w:sz w:val="22"/>
        </w:rPr>
        <w:t>group</w:t>
      </w:r>
      <w:r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-more</w:t>
      </w:r>
      <w:r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：</w:t>
      </w:r>
      <w:r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 xml:space="preserve"> 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>用于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>bf4j-group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>标签中作为子级分组嵌套使用，效果请参考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 xml:space="preserve"> demo1 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>搜索条件更多</w:t>
      </w:r>
      <w:r w:rsidRPr="0019659C">
        <w:rPr>
          <w:rFonts w:ascii="Courier New" w:hAnsi="Courier New" w:cs="Courier New" w:hint="eastAsia"/>
          <w:color w:val="7F007F"/>
          <w:kern w:val="0"/>
          <w:sz w:val="22"/>
        </w:rPr>
        <w:t>.</w:t>
      </w:r>
    </w:p>
    <w:p w:rsidR="00673C37" w:rsidRPr="00673C37" w:rsidRDefault="00673C37" w:rsidP="004863EE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7F007F"/>
          <w:kern w:val="0"/>
          <w:sz w:val="22"/>
        </w:rPr>
      </w:pPr>
      <w:r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bf4j-</w:t>
      </w:r>
      <w:r w:rsidRPr="00673C37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table-1</w:t>
      </w:r>
      <w:r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 xml:space="preserve">:   </w:t>
      </w:r>
      <w:r w:rsidRPr="00673C37">
        <w:rPr>
          <w:rFonts w:ascii="Courier New" w:hAnsi="Courier New" w:cs="Courier New" w:hint="eastAsia"/>
          <w:color w:val="7F007F"/>
          <w:kern w:val="0"/>
          <w:sz w:val="22"/>
        </w:rPr>
        <w:t>表格样式</w:t>
      </w:r>
      <w:r w:rsidRPr="00673C37">
        <w:rPr>
          <w:rFonts w:ascii="Courier New" w:hAnsi="Courier New" w:cs="Courier New" w:hint="eastAsia"/>
          <w:color w:val="7F007F"/>
          <w:kern w:val="0"/>
          <w:sz w:val="22"/>
        </w:rPr>
        <w:t xml:space="preserve"> , </w:t>
      </w:r>
      <w:r w:rsidRPr="00673C37">
        <w:rPr>
          <w:rFonts w:ascii="Courier New" w:hAnsi="Courier New" w:cs="Courier New" w:hint="eastAsia"/>
          <w:color w:val="7F007F"/>
          <w:kern w:val="0"/>
          <w:sz w:val="22"/>
        </w:rPr>
        <w:t>需给表格标签加上</w:t>
      </w:r>
      <w:r w:rsidRPr="00673C37">
        <w:rPr>
          <w:rFonts w:ascii="Courier New" w:hAnsi="Courier New" w:cs="Courier New" w:hint="eastAsia"/>
          <w:color w:val="7F007F"/>
          <w:kern w:val="0"/>
          <w:sz w:val="22"/>
        </w:rPr>
        <w:t xml:space="preserve">   </w:t>
      </w:r>
      <w:proofErr w:type="spellStart"/>
      <w:r w:rsidRPr="00673C37">
        <w:rPr>
          <w:rFonts w:ascii="Courier New" w:hAnsi="Courier New" w:cs="Courier New" w:hint="eastAsia"/>
          <w:color w:val="7F007F"/>
          <w:kern w:val="0"/>
          <w:sz w:val="22"/>
        </w:rPr>
        <w:t>cellspacing</w:t>
      </w:r>
      <w:proofErr w:type="spellEnd"/>
      <w:r w:rsidRPr="00673C37">
        <w:rPr>
          <w:rFonts w:ascii="Courier New" w:hAnsi="Courier New" w:cs="Courier New" w:hint="eastAsia"/>
          <w:color w:val="7F007F"/>
          <w:kern w:val="0"/>
          <w:sz w:val="22"/>
        </w:rPr>
        <w:t>=</w:t>
      </w:r>
      <w:proofErr w:type="gramStart"/>
      <w:r w:rsidRPr="00673C37">
        <w:rPr>
          <w:rFonts w:ascii="Courier New" w:hAnsi="Courier New" w:cs="Courier New"/>
          <w:color w:val="7F007F"/>
          <w:kern w:val="0"/>
          <w:sz w:val="22"/>
        </w:rPr>
        <w:t>”</w:t>
      </w:r>
      <w:proofErr w:type="gramEnd"/>
      <w:r w:rsidRPr="00673C37">
        <w:rPr>
          <w:rFonts w:ascii="Courier New" w:hAnsi="Courier New" w:cs="Courier New" w:hint="eastAsia"/>
          <w:color w:val="7F007F"/>
          <w:kern w:val="0"/>
          <w:sz w:val="22"/>
        </w:rPr>
        <w:t>1</w:t>
      </w:r>
      <w:proofErr w:type="gramStart"/>
      <w:r w:rsidRPr="00673C37">
        <w:rPr>
          <w:rFonts w:ascii="Courier New" w:hAnsi="Courier New" w:cs="Courier New"/>
          <w:color w:val="7F007F"/>
          <w:kern w:val="0"/>
          <w:sz w:val="22"/>
        </w:rPr>
        <w:t>”</w:t>
      </w:r>
      <w:proofErr w:type="gramEnd"/>
      <w:r w:rsidRPr="00673C37">
        <w:rPr>
          <w:rFonts w:ascii="Courier New" w:hAnsi="Courier New" w:cs="Courier New" w:hint="eastAsia"/>
          <w:color w:val="7F007F"/>
          <w:kern w:val="0"/>
          <w:sz w:val="22"/>
        </w:rPr>
        <w:t xml:space="preserve"> ,</w:t>
      </w:r>
      <w:proofErr w:type="spellStart"/>
      <w:r w:rsidRPr="00673C37">
        <w:rPr>
          <w:rFonts w:ascii="Courier New" w:hAnsi="Courier New" w:cs="Courier New" w:hint="eastAsia"/>
          <w:color w:val="7F007F"/>
          <w:kern w:val="0"/>
          <w:sz w:val="22"/>
        </w:rPr>
        <w:t>cellspadding</w:t>
      </w:r>
      <w:proofErr w:type="spellEnd"/>
      <w:r w:rsidRPr="00673C37">
        <w:rPr>
          <w:rFonts w:ascii="Courier New" w:hAnsi="Courier New" w:cs="Courier New" w:hint="eastAsia"/>
          <w:color w:val="7F007F"/>
          <w:kern w:val="0"/>
          <w:sz w:val="22"/>
        </w:rPr>
        <w:t>=</w:t>
      </w:r>
      <w:proofErr w:type="gramStart"/>
      <w:r w:rsidRPr="00673C37">
        <w:rPr>
          <w:rFonts w:ascii="Courier New" w:hAnsi="Courier New" w:cs="Courier New"/>
          <w:color w:val="7F007F"/>
          <w:kern w:val="0"/>
          <w:sz w:val="22"/>
        </w:rPr>
        <w:t>”</w:t>
      </w:r>
      <w:proofErr w:type="gramEnd"/>
      <w:r w:rsidRPr="00673C37">
        <w:rPr>
          <w:rFonts w:ascii="Courier New" w:hAnsi="Courier New" w:cs="Courier New" w:hint="eastAsia"/>
          <w:color w:val="7F007F"/>
          <w:kern w:val="0"/>
          <w:sz w:val="22"/>
        </w:rPr>
        <w:t>1</w:t>
      </w:r>
      <w:r w:rsidRPr="00673C37">
        <w:rPr>
          <w:rFonts w:ascii="Courier New" w:hAnsi="Courier New" w:cs="Courier New"/>
          <w:color w:val="7F007F"/>
          <w:kern w:val="0"/>
          <w:sz w:val="22"/>
        </w:rPr>
        <w:t>”</w:t>
      </w:r>
    </w:p>
    <w:p w:rsidR="00992FA2" w:rsidRDefault="00FE209B" w:rsidP="00832551">
      <w:pPr>
        <w:rPr>
          <w:rFonts w:ascii="Courier New" w:hAnsi="Courier New" w:cs="Courier New"/>
          <w:color w:val="7F007F"/>
          <w:kern w:val="0"/>
          <w:sz w:val="22"/>
        </w:rPr>
      </w:pPr>
      <w:r>
        <w:rPr>
          <w:rFonts w:ascii="Courier New" w:hAnsi="Courier New" w:cs="Courier New" w:hint="eastAsia"/>
          <w:color w:val="7F007F"/>
          <w:kern w:val="0"/>
          <w:sz w:val="22"/>
        </w:rPr>
        <w:t xml:space="preserve">  </w:t>
      </w:r>
    </w:p>
    <w:p w:rsidR="000F3B24" w:rsidRPr="00F95078" w:rsidRDefault="006A170B" w:rsidP="00F95078">
      <w:pPr>
        <w:pStyle w:val="a3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color w:val="7F007F"/>
          <w:kern w:val="0"/>
          <w:sz w:val="22"/>
        </w:rPr>
      </w:pPr>
      <w:r w:rsidRPr="00F95078">
        <w:rPr>
          <w:rFonts w:ascii="Courier New" w:hAnsi="Courier New" w:cs="Courier New" w:hint="eastAsia"/>
          <w:b/>
          <w:color w:val="7F007F"/>
          <w:kern w:val="0"/>
          <w:sz w:val="22"/>
        </w:rPr>
        <w:t>布局样式</w:t>
      </w:r>
      <w:r w:rsidR="00524AB9" w:rsidRPr="00F95078">
        <w:rPr>
          <w:rFonts w:ascii="Courier New" w:hAnsi="Courier New" w:cs="Courier New" w:hint="eastAsia"/>
          <w:b/>
          <w:color w:val="7F007F"/>
          <w:kern w:val="0"/>
          <w:sz w:val="22"/>
        </w:rPr>
        <w:t>标签</w:t>
      </w:r>
      <w:r w:rsidR="00FE209B" w:rsidRPr="00F95078">
        <w:rPr>
          <w:rFonts w:ascii="Courier New" w:hAnsi="Courier New" w:cs="Courier New" w:hint="eastAsia"/>
          <w:b/>
          <w:color w:val="7F007F"/>
          <w:kern w:val="0"/>
          <w:sz w:val="22"/>
        </w:rPr>
        <w:t>应用效果</w:t>
      </w:r>
      <w:r w:rsidR="00633882" w:rsidRPr="00F95078">
        <w:rPr>
          <w:rFonts w:ascii="Courier New" w:hAnsi="Courier New" w:cs="Courier New" w:hint="eastAsia"/>
          <w:b/>
          <w:color w:val="7F007F"/>
          <w:kern w:val="0"/>
          <w:sz w:val="22"/>
        </w:rPr>
        <w:t>图</w:t>
      </w:r>
    </w:p>
    <w:p w:rsidR="00633882" w:rsidRDefault="00FE209B" w:rsidP="00832551">
      <w:pPr>
        <w:rPr>
          <w:rFonts w:ascii="Courier New" w:hAnsi="Courier New" w:cs="Courier New"/>
          <w:b/>
          <w:color w:val="7F007F"/>
          <w:kern w:val="0"/>
          <w:sz w:val="22"/>
        </w:rPr>
      </w:pPr>
      <w:r>
        <w:rPr>
          <w:rFonts w:ascii="Courier New" w:hAnsi="Courier New" w:cs="Courier New" w:hint="eastAsia"/>
          <w:b/>
          <w:color w:val="7F007F"/>
          <w:kern w:val="0"/>
          <w:sz w:val="22"/>
        </w:rPr>
        <w:tab/>
        <w:t xml:space="preserve"> </w:t>
      </w:r>
    </w:p>
    <w:p w:rsidR="00633882" w:rsidRPr="00633882" w:rsidRDefault="00633882" w:rsidP="00F95078">
      <w:pPr>
        <w:pStyle w:val="a3"/>
        <w:numPr>
          <w:ilvl w:val="0"/>
          <w:numId w:val="42"/>
        </w:numPr>
        <w:ind w:firstLineChars="0"/>
        <w:rPr>
          <w:rFonts w:ascii="Courier New" w:hAnsi="Courier New" w:cs="Courier New"/>
          <w:color w:val="7F007F"/>
          <w:kern w:val="0"/>
          <w:sz w:val="22"/>
        </w:rPr>
      </w:pPr>
      <w:r w:rsidRPr="00633882">
        <w:rPr>
          <w:rFonts w:ascii="Courier New" w:hAnsi="Courier New" w:cs="Courier New" w:hint="eastAsia"/>
          <w:color w:val="7F007F"/>
          <w:kern w:val="0"/>
          <w:sz w:val="22"/>
        </w:rPr>
        <w:t>搜索</w:t>
      </w:r>
      <w:r>
        <w:rPr>
          <w:rFonts w:ascii="Courier New" w:hAnsi="Courier New" w:cs="Courier New" w:hint="eastAsia"/>
          <w:color w:val="7F007F"/>
          <w:kern w:val="0"/>
          <w:sz w:val="22"/>
        </w:rPr>
        <w:t>区域</w:t>
      </w:r>
    </w:p>
    <w:p w:rsidR="000F3B24" w:rsidRPr="00633882" w:rsidRDefault="00633882" w:rsidP="00633882">
      <w:pPr>
        <w:rPr>
          <w:rFonts w:ascii="Courier New" w:hAnsi="Courier New" w:cs="Courier New"/>
          <w:b/>
          <w:color w:val="7F007F"/>
          <w:kern w:val="0"/>
          <w:sz w:val="22"/>
        </w:rPr>
      </w:pPr>
      <w:r>
        <w:rPr>
          <w:noProof/>
        </w:rPr>
        <w:drawing>
          <wp:inline distT="0" distB="0" distL="0" distR="0" wp14:anchorId="39C41A30" wp14:editId="332D769C">
            <wp:extent cx="5274310" cy="101457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82" w:rsidRPr="00633882" w:rsidRDefault="00633882" w:rsidP="00F95078">
      <w:pPr>
        <w:pStyle w:val="a3"/>
        <w:numPr>
          <w:ilvl w:val="0"/>
          <w:numId w:val="42"/>
        </w:numPr>
        <w:ind w:firstLineChars="0"/>
        <w:rPr>
          <w:rFonts w:ascii="Courier New" w:hAnsi="Courier New" w:cs="Courier New"/>
          <w:color w:val="7F007F"/>
          <w:kern w:val="0"/>
          <w:sz w:val="22"/>
        </w:rPr>
      </w:pPr>
      <w:r w:rsidRPr="00633882">
        <w:rPr>
          <w:rFonts w:ascii="Courier New" w:hAnsi="Courier New" w:cs="Courier New" w:hint="eastAsia"/>
          <w:color w:val="7F007F"/>
          <w:kern w:val="0"/>
          <w:sz w:val="22"/>
        </w:rPr>
        <w:t>带标题</w:t>
      </w:r>
      <w:r>
        <w:rPr>
          <w:rFonts w:ascii="Courier New" w:hAnsi="Courier New" w:cs="Courier New" w:hint="eastAsia"/>
          <w:color w:val="7F007F"/>
          <w:kern w:val="0"/>
          <w:sz w:val="22"/>
        </w:rPr>
        <w:t>,</w:t>
      </w:r>
      <w:r>
        <w:rPr>
          <w:rFonts w:ascii="Courier New" w:hAnsi="Courier New" w:cs="Courier New" w:hint="eastAsia"/>
          <w:color w:val="7F007F"/>
          <w:kern w:val="0"/>
          <w:sz w:val="22"/>
        </w:rPr>
        <w:t>点击更多</w:t>
      </w:r>
      <w:r w:rsidRPr="00633882">
        <w:rPr>
          <w:rFonts w:ascii="Courier New" w:hAnsi="Courier New" w:cs="Courier New" w:hint="eastAsia"/>
          <w:color w:val="7F007F"/>
          <w:kern w:val="0"/>
          <w:sz w:val="22"/>
        </w:rPr>
        <w:t>搜索</w:t>
      </w:r>
      <w:r>
        <w:rPr>
          <w:rFonts w:ascii="Courier New" w:hAnsi="Courier New" w:cs="Courier New" w:hint="eastAsia"/>
          <w:color w:val="7F007F"/>
          <w:kern w:val="0"/>
          <w:sz w:val="22"/>
        </w:rPr>
        <w:t>区域</w:t>
      </w:r>
    </w:p>
    <w:p w:rsidR="000F3B24" w:rsidRDefault="00633882" w:rsidP="00832551">
      <w:pPr>
        <w:rPr>
          <w:rFonts w:ascii="Courier New" w:hAnsi="Courier New" w:cs="Courier New"/>
          <w:color w:val="7F007F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22C09F9" wp14:editId="1E87845A">
            <wp:extent cx="5274310" cy="2251959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24" w:rsidRDefault="000F3B24" w:rsidP="00832551">
      <w:pPr>
        <w:rPr>
          <w:rFonts w:ascii="Courier New" w:hAnsi="Courier New" w:cs="Courier New"/>
          <w:color w:val="7F007F"/>
          <w:kern w:val="0"/>
          <w:sz w:val="22"/>
        </w:rPr>
      </w:pPr>
      <w:r>
        <w:rPr>
          <w:rFonts w:ascii="Courier New" w:hAnsi="Courier New" w:cs="Courier New" w:hint="eastAsia"/>
          <w:color w:val="7F007F"/>
          <w:kern w:val="0"/>
          <w:sz w:val="22"/>
        </w:rPr>
        <w:t xml:space="preserve">   </w:t>
      </w:r>
    </w:p>
    <w:p w:rsidR="006A170B" w:rsidRPr="00F95078" w:rsidRDefault="006A170B" w:rsidP="00F95078">
      <w:pPr>
        <w:pStyle w:val="a3"/>
        <w:numPr>
          <w:ilvl w:val="0"/>
          <w:numId w:val="42"/>
        </w:numPr>
        <w:ind w:firstLineChars="0"/>
        <w:rPr>
          <w:rFonts w:ascii="Courier New" w:hAnsi="Courier New" w:cs="Courier New"/>
          <w:color w:val="7F007F"/>
          <w:kern w:val="0"/>
          <w:sz w:val="22"/>
        </w:rPr>
      </w:pPr>
      <w:r w:rsidRPr="00F95078">
        <w:rPr>
          <w:rFonts w:ascii="Courier New" w:hAnsi="Courier New" w:cs="Courier New" w:hint="eastAsia"/>
          <w:color w:val="7F007F"/>
          <w:kern w:val="0"/>
          <w:sz w:val="22"/>
        </w:rPr>
        <w:t>添加布局</w:t>
      </w:r>
    </w:p>
    <w:p w:rsidR="006A170B" w:rsidRDefault="006A170B" w:rsidP="006A17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ED43F1" wp14:editId="5C5446D2">
            <wp:extent cx="4505325" cy="40386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0B" w:rsidRPr="00F95078" w:rsidRDefault="006A170B" w:rsidP="00F95078">
      <w:pPr>
        <w:pStyle w:val="a3"/>
        <w:numPr>
          <w:ilvl w:val="0"/>
          <w:numId w:val="42"/>
        </w:numPr>
        <w:ind w:firstLineChars="0"/>
        <w:rPr>
          <w:rFonts w:ascii="Courier New" w:hAnsi="Courier New" w:cs="Courier New"/>
          <w:color w:val="7F007F"/>
          <w:kern w:val="0"/>
          <w:sz w:val="22"/>
        </w:rPr>
      </w:pPr>
      <w:r w:rsidRPr="00F95078">
        <w:rPr>
          <w:rFonts w:ascii="Courier New" w:hAnsi="Courier New" w:cs="Courier New" w:hint="eastAsia"/>
          <w:color w:val="7F007F"/>
          <w:kern w:val="0"/>
          <w:sz w:val="22"/>
        </w:rPr>
        <w:t>展示布局</w:t>
      </w:r>
    </w:p>
    <w:p w:rsidR="006A170B" w:rsidRDefault="006A170B" w:rsidP="006A170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82DD110" wp14:editId="00BA2670">
            <wp:extent cx="5274310" cy="2269052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90" w:rsidRPr="00055C5E" w:rsidRDefault="00055C5E" w:rsidP="00055C5E">
      <w:pPr>
        <w:pStyle w:val="3"/>
        <w:ind w:firstLine="315"/>
      </w:pPr>
      <w:r>
        <w:rPr>
          <w:rFonts w:hint="eastAsia"/>
        </w:rPr>
        <w:t xml:space="preserve">4.2 </w:t>
      </w:r>
      <w:r w:rsidR="00F81A90" w:rsidRPr="00055C5E">
        <w:rPr>
          <w:rFonts w:hint="eastAsia"/>
        </w:rPr>
        <w:t>按钮</w:t>
      </w:r>
      <w:r w:rsidRPr="00055C5E">
        <w:rPr>
          <w:rFonts w:hint="eastAsia"/>
        </w:rPr>
        <w:t>标签</w:t>
      </w:r>
      <w:r w:rsidR="00F81A90" w:rsidRPr="00055C5E">
        <w:rPr>
          <w:rFonts w:hint="eastAsia"/>
        </w:rPr>
        <w:t xml:space="preserve"> </w:t>
      </w:r>
    </w:p>
    <w:p w:rsidR="006A170B" w:rsidRPr="00F81A90" w:rsidRDefault="00F81A90" w:rsidP="00F81A90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 xml:space="preserve"> </w:t>
      </w:r>
      <w:r w:rsidRPr="00F81A90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bf4j-btn</w:t>
      </w:r>
      <w:r w:rsidRPr="00F81A90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：</w:t>
      </w:r>
      <w:r w:rsidRPr="00F81A90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7F007F"/>
          <w:kern w:val="0"/>
          <w:sz w:val="22"/>
        </w:rPr>
        <w:t>1</w:t>
      </w:r>
      <w:r>
        <w:rPr>
          <w:rFonts w:ascii="Courier New" w:hAnsi="Courier New" w:cs="Courier New" w:hint="eastAsia"/>
          <w:color w:val="7F007F"/>
          <w:kern w:val="0"/>
          <w:sz w:val="22"/>
        </w:rPr>
        <w:t>级按钮样式，偏大圆角，一般用于搜索，提交等地方</w:t>
      </w:r>
      <w:r>
        <w:rPr>
          <w:rFonts w:ascii="Courier New" w:hAnsi="Courier New" w:cs="Courier New" w:hint="eastAsia"/>
          <w:color w:val="7F007F"/>
          <w:kern w:val="0"/>
          <w:sz w:val="22"/>
        </w:rPr>
        <w:t xml:space="preserve">, 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2"/>
        </w:rPr>
        <w:t>i</w:t>
      </w:r>
      <w:proofErr w:type="spellEnd"/>
      <w:r>
        <w:rPr>
          <w:rFonts w:ascii="Courier New" w:hAnsi="Courier New" w:cs="Courier New" w:hint="eastAsia"/>
          <w:color w:val="7F007F"/>
          <w:kern w:val="0"/>
          <w:sz w:val="22"/>
        </w:rPr>
        <w:t>标签</w:t>
      </w:r>
      <w:r>
        <w:rPr>
          <w:rFonts w:ascii="Courier New" w:hAnsi="Courier New" w:cs="Courier New" w:hint="eastAsia"/>
          <w:color w:val="7F007F"/>
          <w:kern w:val="0"/>
          <w:sz w:val="22"/>
        </w:rPr>
        <w:t xml:space="preserve">class </w:t>
      </w:r>
      <w:r>
        <w:rPr>
          <w:rFonts w:ascii="Courier New" w:hAnsi="Courier New" w:cs="Courier New" w:hint="eastAsia"/>
          <w:color w:val="7F007F"/>
          <w:kern w:val="0"/>
          <w:sz w:val="22"/>
        </w:rPr>
        <w:t>样式为图标定义，</w:t>
      </w:r>
      <w:r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7F007F"/>
          <w:kern w:val="0"/>
          <w:sz w:val="22"/>
        </w:rPr>
        <w:t>样式选择参照</w:t>
      </w:r>
      <w:r w:rsidRPr="0010239B">
        <w:rPr>
          <w:rFonts w:ascii="Courier New" w:hAnsi="Courier New" w:cs="Courier New" w:hint="eastAsia"/>
          <w:color w:val="7F007F"/>
          <w:kern w:val="0"/>
          <w:sz w:val="22"/>
          <w:shd w:val="pct15" w:color="auto" w:fill="FFFFFF"/>
        </w:rPr>
        <w:t xml:space="preserve"> </w:t>
      </w:r>
      <w:r w:rsidRPr="0010239B">
        <w:rPr>
          <w:rFonts w:hint="eastAsia"/>
          <w:b/>
          <w:shd w:val="pct15" w:color="auto" w:fill="FFFFFF"/>
        </w:rPr>
        <w:t>图标样式映射表</w:t>
      </w:r>
      <w:r w:rsidRPr="0010239B">
        <w:rPr>
          <w:rFonts w:hint="eastAsia"/>
          <w:b/>
          <w:shd w:val="pct15" w:color="auto" w:fill="FFFFFF"/>
        </w:rPr>
        <w:t>-&gt;</w:t>
      </w:r>
      <w:r w:rsidRPr="0010239B">
        <w:rPr>
          <w:rFonts w:hint="eastAsia"/>
          <w:b/>
          <w:shd w:val="pct15" w:color="auto" w:fill="FFFFFF"/>
        </w:rPr>
        <w:t>按钮系列</w:t>
      </w:r>
      <w:r w:rsidRPr="0010239B">
        <w:rPr>
          <w:rFonts w:ascii="Courier New" w:hAnsi="Courier New" w:cs="Courier New" w:hint="eastAsia"/>
          <w:color w:val="7F007F"/>
          <w:kern w:val="0"/>
          <w:sz w:val="22"/>
          <w:shd w:val="pct15" w:color="auto" w:fill="FFFFFF"/>
        </w:rPr>
        <w:t>。</w:t>
      </w:r>
    </w:p>
    <w:p w:rsidR="00F95078" w:rsidRDefault="00F81A90" w:rsidP="00F81A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F81A90">
        <w:rPr>
          <w:rFonts w:ascii="Courier New" w:hAnsi="Courier New" w:cs="Courier New"/>
          <w:color w:val="000000"/>
          <w:kern w:val="0"/>
          <w:sz w:val="22"/>
        </w:rPr>
        <w:tab/>
      </w:r>
      <w:r w:rsidR="00F95078">
        <w:rPr>
          <w:rFonts w:ascii="Courier New" w:hAnsi="Courier New" w:cs="Courier New" w:hint="eastAsia"/>
          <w:color w:val="000000"/>
          <w:kern w:val="0"/>
          <w:sz w:val="22"/>
        </w:rPr>
        <w:t>代码</w:t>
      </w:r>
      <w:r w:rsidR="00F95078">
        <w:rPr>
          <w:rFonts w:ascii="Courier New" w:hAnsi="Courier New" w:cs="Courier New" w:hint="eastAsia"/>
          <w:color w:val="000000"/>
          <w:kern w:val="0"/>
          <w:sz w:val="22"/>
        </w:rPr>
        <w:t>:</w:t>
      </w:r>
    </w:p>
    <w:p w:rsidR="00F81A90" w:rsidRDefault="00F81A90" w:rsidP="00F81A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0613F14" wp14:editId="2DBD9213">
            <wp:extent cx="5274310" cy="335138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78" w:rsidRDefault="00F95078" w:rsidP="00F81A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  </w:t>
      </w:r>
      <w:r>
        <w:rPr>
          <w:rFonts w:ascii="Courier New" w:hAnsi="Courier New" w:cs="Courier New" w:hint="eastAsia"/>
          <w:color w:val="000000"/>
          <w:kern w:val="0"/>
          <w:sz w:val="22"/>
        </w:rPr>
        <w:t>效果图：</w:t>
      </w:r>
    </w:p>
    <w:p w:rsidR="00F81A90" w:rsidRPr="00F81A90" w:rsidRDefault="00F81A90" w:rsidP="00F81A90">
      <w:pPr>
        <w:autoSpaceDE w:val="0"/>
        <w:autoSpaceDN w:val="0"/>
        <w:adjustRightInd w:val="0"/>
        <w:jc w:val="left"/>
      </w:pPr>
      <w:r>
        <w:rPr>
          <w:rFonts w:ascii="Courier New" w:hAnsi="Courier New" w:cs="Courier New" w:hint="eastAsia"/>
          <w:color w:val="000000"/>
          <w:kern w:val="0"/>
          <w:sz w:val="22"/>
        </w:rPr>
        <w:tab/>
      </w:r>
      <w:r>
        <w:rPr>
          <w:noProof/>
        </w:rPr>
        <w:drawing>
          <wp:inline distT="0" distB="0" distL="0" distR="0" wp14:anchorId="5C999D88" wp14:editId="0C3D4872">
            <wp:extent cx="1200150" cy="4476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90" w:rsidRPr="0010239B" w:rsidRDefault="00F81A90" w:rsidP="00F81A90">
      <w:pPr>
        <w:pStyle w:val="a3"/>
        <w:numPr>
          <w:ilvl w:val="1"/>
          <w:numId w:val="40"/>
        </w:numPr>
        <w:ind w:firstLineChars="0"/>
        <w:rPr>
          <w:shd w:val="pct15" w:color="auto" w:fill="FFFFFF"/>
        </w:rPr>
      </w:pPr>
      <w:r w:rsidRPr="00F81A90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bf4j-btn</w:t>
      </w:r>
      <w:r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-2</w:t>
      </w:r>
      <w:r w:rsidRPr="00F81A90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：</w:t>
      </w:r>
      <w:r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7F007F"/>
          <w:kern w:val="0"/>
          <w:sz w:val="22"/>
        </w:rPr>
        <w:t>2</w:t>
      </w:r>
      <w:r>
        <w:rPr>
          <w:rFonts w:ascii="Courier New" w:hAnsi="Courier New" w:cs="Courier New" w:hint="eastAsia"/>
          <w:color w:val="7F007F"/>
          <w:kern w:val="0"/>
          <w:sz w:val="22"/>
        </w:rPr>
        <w:t>级按钮样式，中等方角，用于搜索按钮操作区域，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2"/>
        </w:rPr>
        <w:t>i</w:t>
      </w:r>
      <w:proofErr w:type="spellEnd"/>
      <w:r>
        <w:rPr>
          <w:rFonts w:ascii="Courier New" w:hAnsi="Courier New" w:cs="Courier New" w:hint="eastAsia"/>
          <w:color w:val="7F007F"/>
          <w:kern w:val="0"/>
          <w:sz w:val="22"/>
        </w:rPr>
        <w:t>标签</w:t>
      </w:r>
      <w:r>
        <w:rPr>
          <w:rFonts w:ascii="Courier New" w:hAnsi="Courier New" w:cs="Courier New" w:hint="eastAsia"/>
          <w:color w:val="7F007F"/>
          <w:kern w:val="0"/>
          <w:sz w:val="22"/>
        </w:rPr>
        <w:t xml:space="preserve">class </w:t>
      </w:r>
      <w:r>
        <w:rPr>
          <w:rFonts w:ascii="Courier New" w:hAnsi="Courier New" w:cs="Courier New" w:hint="eastAsia"/>
          <w:color w:val="7F007F"/>
          <w:kern w:val="0"/>
          <w:sz w:val="22"/>
        </w:rPr>
        <w:t>样式为图标定义，</w:t>
      </w:r>
      <w:r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7F007F"/>
          <w:kern w:val="0"/>
          <w:sz w:val="22"/>
        </w:rPr>
        <w:t>样式选择参照</w:t>
      </w:r>
      <w:r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Pr="0010239B">
        <w:rPr>
          <w:rFonts w:hint="eastAsia"/>
          <w:b/>
          <w:shd w:val="pct15" w:color="auto" w:fill="FFFFFF"/>
        </w:rPr>
        <w:t>图标样式映射表</w:t>
      </w:r>
      <w:r w:rsidRPr="0010239B">
        <w:rPr>
          <w:rFonts w:hint="eastAsia"/>
          <w:b/>
          <w:shd w:val="pct15" w:color="auto" w:fill="FFFFFF"/>
        </w:rPr>
        <w:t>-&gt;</w:t>
      </w:r>
      <w:r w:rsidRPr="0010239B">
        <w:rPr>
          <w:rFonts w:hint="eastAsia"/>
          <w:b/>
          <w:shd w:val="pct15" w:color="auto" w:fill="FFFFFF"/>
        </w:rPr>
        <w:t>按钮系列</w:t>
      </w:r>
      <w:r w:rsidRPr="0010239B">
        <w:rPr>
          <w:rFonts w:ascii="Courier New" w:hAnsi="Courier New" w:cs="Courier New" w:hint="eastAsia"/>
          <w:color w:val="7F007F"/>
          <w:kern w:val="0"/>
          <w:sz w:val="22"/>
          <w:shd w:val="pct15" w:color="auto" w:fill="FFFFFF"/>
        </w:rPr>
        <w:t>。</w:t>
      </w:r>
    </w:p>
    <w:p w:rsidR="0039258A" w:rsidRPr="00F81A90" w:rsidRDefault="0039258A" w:rsidP="0039258A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39258A">
        <w:rPr>
          <w:rFonts w:ascii="Courier New" w:hAnsi="Courier New" w:cs="Courier New"/>
          <w:color w:val="000000"/>
          <w:kern w:val="0"/>
          <w:sz w:val="22"/>
        </w:rPr>
        <w:tab/>
      </w:r>
      <w:r w:rsidRPr="0039258A">
        <w:rPr>
          <w:rFonts w:ascii="Courier New" w:hAnsi="Courier New" w:cs="Courier New" w:hint="eastAsia"/>
          <w:color w:val="000000"/>
          <w:kern w:val="0"/>
          <w:sz w:val="22"/>
        </w:rPr>
        <w:t>代码</w:t>
      </w:r>
      <w:r w:rsidRPr="0039258A">
        <w:rPr>
          <w:rFonts w:ascii="Courier New" w:hAnsi="Courier New" w:cs="Courier New" w:hint="eastAsia"/>
          <w:color w:val="000000"/>
          <w:kern w:val="0"/>
          <w:sz w:val="22"/>
        </w:rPr>
        <w:t>:</w:t>
      </w:r>
      <w:r w:rsidRPr="00F81A90">
        <w:rPr>
          <w:rFonts w:hint="eastAsia"/>
        </w:rPr>
        <w:t xml:space="preserve"> </w:t>
      </w:r>
    </w:p>
    <w:p w:rsidR="00F81A90" w:rsidRDefault="00F81A90" w:rsidP="00F81A9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610EF51" wp14:editId="72B9CF37">
            <wp:extent cx="5274310" cy="1009689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8A" w:rsidRDefault="0039258A" w:rsidP="0039258A">
      <w:r>
        <w:rPr>
          <w:rFonts w:hint="eastAsia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>效果图：</w:t>
      </w:r>
    </w:p>
    <w:p w:rsidR="00F81A90" w:rsidRDefault="00F81A90" w:rsidP="00F81A9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D4F542F" wp14:editId="475D7BCC">
            <wp:extent cx="2571750" cy="4953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0D" w:rsidRPr="0039258A" w:rsidRDefault="00F81A90" w:rsidP="0039258A">
      <w:pPr>
        <w:pStyle w:val="a3"/>
        <w:numPr>
          <w:ilvl w:val="1"/>
          <w:numId w:val="40"/>
        </w:numPr>
        <w:ind w:firstLineChars="0"/>
        <w:rPr>
          <w:rFonts w:ascii="Courier New" w:hAnsi="Courier New" w:cs="Courier New"/>
          <w:color w:val="7F007F"/>
          <w:kern w:val="0"/>
          <w:sz w:val="22"/>
        </w:rPr>
      </w:pPr>
      <w:r w:rsidRPr="0039258A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bf4j-btn-3</w:t>
      </w:r>
      <w:r w:rsidRPr="0039258A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：</w:t>
      </w:r>
      <w:r w:rsidRPr="0039258A">
        <w:rPr>
          <w:rFonts w:ascii="Courier New" w:hAnsi="Courier New" w:cs="Courier New" w:hint="eastAsia"/>
          <w:color w:val="7F007F"/>
          <w:kern w:val="0"/>
          <w:sz w:val="22"/>
        </w:rPr>
        <w:t>3</w:t>
      </w:r>
      <w:r w:rsidRPr="0039258A">
        <w:rPr>
          <w:rFonts w:ascii="Courier New" w:hAnsi="Courier New" w:cs="Courier New" w:hint="eastAsia"/>
          <w:color w:val="7F007F"/>
          <w:kern w:val="0"/>
          <w:sz w:val="22"/>
        </w:rPr>
        <w:t>级按钮样式，</w:t>
      </w:r>
      <w:r w:rsidRPr="0039258A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Pr="0039258A">
        <w:rPr>
          <w:rFonts w:ascii="Courier New" w:hAnsi="Courier New" w:cs="Courier New" w:hint="eastAsia"/>
          <w:color w:val="7F007F"/>
          <w:kern w:val="0"/>
          <w:sz w:val="22"/>
        </w:rPr>
        <w:t>小型按钮</w:t>
      </w:r>
      <w:r w:rsidRPr="0039258A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Pr="0039258A">
        <w:rPr>
          <w:rFonts w:ascii="Courier New" w:hAnsi="Courier New" w:cs="Courier New" w:hint="eastAsia"/>
          <w:color w:val="7F007F"/>
          <w:kern w:val="0"/>
          <w:sz w:val="22"/>
        </w:rPr>
        <w:t>只有图标。</w:t>
      </w:r>
      <w:proofErr w:type="spellStart"/>
      <w:r w:rsidR="00084E0D" w:rsidRPr="0039258A">
        <w:rPr>
          <w:rFonts w:ascii="Courier New" w:hAnsi="Courier New" w:cs="Courier New" w:hint="eastAsia"/>
          <w:color w:val="7F007F"/>
          <w:kern w:val="0"/>
          <w:sz w:val="22"/>
        </w:rPr>
        <w:t>i</w:t>
      </w:r>
      <w:proofErr w:type="spellEnd"/>
      <w:r w:rsidR="00084E0D" w:rsidRPr="0039258A">
        <w:rPr>
          <w:rFonts w:ascii="Courier New" w:hAnsi="Courier New" w:cs="Courier New" w:hint="eastAsia"/>
          <w:color w:val="7F007F"/>
          <w:kern w:val="0"/>
          <w:sz w:val="22"/>
        </w:rPr>
        <w:t>标签</w:t>
      </w:r>
      <w:r w:rsidR="00084E0D" w:rsidRPr="0039258A">
        <w:rPr>
          <w:rFonts w:ascii="Courier New" w:hAnsi="Courier New" w:cs="Courier New" w:hint="eastAsia"/>
          <w:color w:val="7F007F"/>
          <w:kern w:val="0"/>
          <w:sz w:val="22"/>
        </w:rPr>
        <w:t xml:space="preserve">class </w:t>
      </w:r>
      <w:r w:rsidR="00084E0D" w:rsidRPr="0039258A">
        <w:rPr>
          <w:rFonts w:ascii="Courier New" w:hAnsi="Courier New" w:cs="Courier New" w:hint="eastAsia"/>
          <w:color w:val="7F007F"/>
          <w:kern w:val="0"/>
          <w:sz w:val="22"/>
        </w:rPr>
        <w:t>样式为图标定义，</w:t>
      </w:r>
      <w:r w:rsidR="00084E0D" w:rsidRPr="0039258A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="00084E0D" w:rsidRPr="0039258A">
        <w:rPr>
          <w:rFonts w:ascii="Courier New" w:hAnsi="Courier New" w:cs="Courier New" w:hint="eastAsia"/>
          <w:color w:val="7F007F"/>
          <w:kern w:val="0"/>
          <w:sz w:val="22"/>
        </w:rPr>
        <w:t>样式选择参照</w:t>
      </w:r>
      <w:r w:rsidR="00084E0D" w:rsidRPr="0039258A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="00084E0D" w:rsidRPr="0010239B">
        <w:rPr>
          <w:rFonts w:hint="eastAsia"/>
          <w:b/>
          <w:shd w:val="pct15" w:color="auto" w:fill="FFFFFF"/>
        </w:rPr>
        <w:t>图标样式映射表</w:t>
      </w:r>
      <w:r w:rsidR="00084E0D" w:rsidRPr="0010239B">
        <w:rPr>
          <w:rFonts w:hint="eastAsia"/>
          <w:b/>
          <w:shd w:val="pct15" w:color="auto" w:fill="FFFFFF"/>
        </w:rPr>
        <w:t>-&gt;</w:t>
      </w:r>
      <w:r w:rsidR="00084E0D" w:rsidRPr="0010239B">
        <w:rPr>
          <w:rFonts w:hint="eastAsia"/>
          <w:b/>
          <w:shd w:val="pct15" w:color="auto" w:fill="FFFFFF"/>
        </w:rPr>
        <w:t>按钮系列</w:t>
      </w:r>
      <w:r w:rsidR="00084E0D" w:rsidRPr="0010239B">
        <w:rPr>
          <w:rFonts w:ascii="Courier New" w:hAnsi="Courier New" w:cs="Courier New" w:hint="eastAsia"/>
          <w:color w:val="7F007F"/>
          <w:kern w:val="0"/>
          <w:sz w:val="22"/>
          <w:shd w:val="pct15" w:color="auto" w:fill="FFFFFF"/>
        </w:rPr>
        <w:t>。</w:t>
      </w:r>
    </w:p>
    <w:p w:rsidR="0039258A" w:rsidRPr="00F81A90" w:rsidRDefault="0039258A" w:rsidP="0039258A">
      <w:pPr>
        <w:ind w:left="420"/>
      </w:pPr>
      <w:r w:rsidRPr="0039258A">
        <w:rPr>
          <w:rFonts w:ascii="Courier New" w:hAnsi="Courier New" w:cs="Courier New" w:hint="eastAsia"/>
          <w:color w:val="000000"/>
          <w:kern w:val="0"/>
          <w:sz w:val="22"/>
        </w:rPr>
        <w:t>代码</w:t>
      </w:r>
      <w:r w:rsidRPr="0039258A">
        <w:rPr>
          <w:rFonts w:ascii="Courier New" w:hAnsi="Courier New" w:cs="Courier New" w:hint="eastAsia"/>
          <w:color w:val="000000"/>
          <w:kern w:val="0"/>
          <w:sz w:val="22"/>
        </w:rPr>
        <w:t>:</w:t>
      </w:r>
    </w:p>
    <w:p w:rsidR="00F81A90" w:rsidRDefault="002E3AD3" w:rsidP="00F81A90">
      <w:r>
        <w:rPr>
          <w:noProof/>
        </w:rPr>
        <w:drawing>
          <wp:inline distT="0" distB="0" distL="0" distR="0" wp14:anchorId="68630A16" wp14:editId="3A86EB0C">
            <wp:extent cx="5274310" cy="21549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8A" w:rsidRDefault="0039258A" w:rsidP="00F81A90">
      <w:r>
        <w:rPr>
          <w:rFonts w:hint="eastAsia"/>
        </w:rPr>
        <w:t xml:space="preserve">    </w:t>
      </w:r>
      <w:r>
        <w:rPr>
          <w:rFonts w:hint="eastAsia"/>
        </w:rPr>
        <w:t>效果图：</w:t>
      </w:r>
    </w:p>
    <w:p w:rsidR="002E3AD3" w:rsidRDefault="00162252" w:rsidP="0039258A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4F40B44" wp14:editId="01611CBA">
            <wp:extent cx="381000" cy="3810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5E" w:rsidRPr="00415EF8" w:rsidRDefault="00415EF8" w:rsidP="00415EF8">
      <w:pPr>
        <w:pStyle w:val="3"/>
        <w:ind w:firstLine="315"/>
      </w:pPr>
      <w:r>
        <w:rPr>
          <w:rFonts w:hint="eastAsia"/>
        </w:rPr>
        <w:t xml:space="preserve">4.3 </w:t>
      </w:r>
      <w:r>
        <w:rPr>
          <w:rFonts w:hint="eastAsia"/>
        </w:rPr>
        <w:t>其他</w:t>
      </w:r>
      <w:r w:rsidRPr="00055C5E">
        <w:rPr>
          <w:rFonts w:hint="eastAsia"/>
        </w:rPr>
        <w:t>标签</w:t>
      </w:r>
      <w:r w:rsidRPr="00055C5E">
        <w:rPr>
          <w:rFonts w:hint="eastAsia"/>
        </w:rPr>
        <w:t xml:space="preserve"> </w:t>
      </w:r>
    </w:p>
    <w:p w:rsidR="007F0312" w:rsidRDefault="00EC7D79" w:rsidP="00245B4E">
      <w:pPr>
        <w:pStyle w:val="a3"/>
        <w:numPr>
          <w:ilvl w:val="1"/>
          <w:numId w:val="31"/>
        </w:numPr>
        <w:ind w:firstLineChars="0"/>
        <w:rPr>
          <w:rFonts w:ascii="Courier New" w:hAnsi="Courier New" w:cs="Courier New"/>
          <w:color w:val="7F007F"/>
          <w:kern w:val="0"/>
          <w:sz w:val="22"/>
        </w:rPr>
      </w:pPr>
      <w:r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bf4j-pt{1</w:t>
      </w:r>
      <w:r w:rsidR="00245B4E" w:rsidRPr="00245B4E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 xml:space="preserve">-100} </w:t>
      </w:r>
      <w:r w:rsidR="00245B4E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 xml:space="preserve">: </w:t>
      </w:r>
      <w:r w:rsidR="00245B4E" w:rsidRPr="00245B4E">
        <w:rPr>
          <w:rFonts w:ascii="Courier New" w:hAnsi="Courier New" w:cs="Courier New" w:hint="eastAsia"/>
          <w:color w:val="7F007F"/>
          <w:kern w:val="0"/>
          <w:sz w:val="22"/>
        </w:rPr>
        <w:t>设置高度</w:t>
      </w:r>
      <w:proofErr w:type="spellStart"/>
      <w:r w:rsidR="00245B4E" w:rsidRPr="00245B4E">
        <w:rPr>
          <w:rFonts w:ascii="Courier New" w:hAnsi="Courier New" w:cs="Courier New" w:hint="eastAsia"/>
          <w:color w:val="7F007F"/>
          <w:kern w:val="0"/>
          <w:sz w:val="22"/>
        </w:rPr>
        <w:t>px</w:t>
      </w:r>
      <w:proofErr w:type="spellEnd"/>
      <w:r w:rsidR="00245B4E" w:rsidRPr="00245B4E">
        <w:rPr>
          <w:rFonts w:ascii="Courier New" w:hAnsi="Courier New" w:cs="Courier New" w:hint="eastAsia"/>
          <w:color w:val="7F007F"/>
          <w:kern w:val="0"/>
          <w:sz w:val="22"/>
        </w:rPr>
        <w:t>,</w:t>
      </w:r>
      <w:r w:rsidR="00245B4E" w:rsidRPr="00245B4E">
        <w:rPr>
          <w:rFonts w:ascii="Courier New" w:hAnsi="Courier New" w:cs="Courier New" w:hint="eastAsia"/>
          <w:color w:val="7F007F"/>
          <w:kern w:val="0"/>
          <w:sz w:val="22"/>
        </w:rPr>
        <w:t>花括号中为需要设置的高度值取值范围</w:t>
      </w:r>
      <w:r w:rsidR="00415EF8">
        <w:rPr>
          <w:rFonts w:ascii="Courier New" w:hAnsi="Courier New" w:cs="Courier New" w:hint="eastAsia"/>
          <w:color w:val="7F007F"/>
          <w:kern w:val="0"/>
          <w:sz w:val="22"/>
        </w:rPr>
        <w:t>。</w:t>
      </w:r>
      <w:r w:rsidR="00415EF8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7F007F"/>
          <w:kern w:val="0"/>
          <w:sz w:val="22"/>
        </w:rPr>
        <w:t>目前取值范围为</w:t>
      </w:r>
      <w:r>
        <w:rPr>
          <w:rFonts w:ascii="Courier New" w:hAnsi="Courier New" w:cs="Courier New" w:hint="eastAsia"/>
          <w:color w:val="7F007F"/>
          <w:kern w:val="0"/>
          <w:sz w:val="22"/>
        </w:rPr>
        <w:t xml:space="preserve"> 1</w:t>
      </w:r>
      <w:r w:rsidR="00E66F0B">
        <w:rPr>
          <w:rFonts w:ascii="Courier New" w:hAnsi="Courier New" w:cs="Courier New" w:hint="eastAsia"/>
          <w:color w:val="7F007F"/>
          <w:kern w:val="0"/>
          <w:sz w:val="22"/>
        </w:rPr>
        <w:t>px</w:t>
      </w:r>
      <w:r>
        <w:rPr>
          <w:rFonts w:ascii="Courier New" w:hAnsi="Courier New" w:cs="Courier New" w:hint="eastAsia"/>
          <w:color w:val="7F007F"/>
          <w:kern w:val="0"/>
          <w:sz w:val="22"/>
        </w:rPr>
        <w:t>-10</w:t>
      </w:r>
      <w:r w:rsidR="0016776B">
        <w:rPr>
          <w:rFonts w:ascii="Courier New" w:hAnsi="Courier New" w:cs="Courier New" w:hint="eastAsia"/>
          <w:color w:val="7F007F"/>
          <w:kern w:val="0"/>
          <w:sz w:val="22"/>
        </w:rPr>
        <w:t>px</w:t>
      </w:r>
      <w:r>
        <w:rPr>
          <w:rFonts w:ascii="Courier New" w:hAnsi="Courier New" w:cs="Courier New" w:hint="eastAsia"/>
          <w:color w:val="7F007F"/>
          <w:kern w:val="0"/>
          <w:sz w:val="22"/>
        </w:rPr>
        <w:t>，</w:t>
      </w:r>
      <w:r>
        <w:rPr>
          <w:rFonts w:ascii="Courier New" w:hAnsi="Courier New" w:cs="Courier New" w:hint="eastAsia"/>
          <w:color w:val="7F007F"/>
          <w:kern w:val="0"/>
          <w:sz w:val="22"/>
        </w:rPr>
        <w:t>10</w:t>
      </w:r>
      <w:r>
        <w:rPr>
          <w:rFonts w:ascii="Courier New" w:hAnsi="Courier New" w:cs="Courier New" w:hint="eastAsia"/>
          <w:color w:val="7F007F"/>
          <w:kern w:val="0"/>
          <w:sz w:val="22"/>
        </w:rPr>
        <w:t>以上</w:t>
      </w:r>
      <w:r w:rsidR="0016776B">
        <w:rPr>
          <w:rFonts w:ascii="Courier New" w:hAnsi="Courier New" w:cs="Courier New" w:hint="eastAsia"/>
          <w:color w:val="7F007F"/>
          <w:kern w:val="0"/>
          <w:sz w:val="22"/>
        </w:rPr>
        <w:t>以</w:t>
      </w:r>
      <w:r>
        <w:rPr>
          <w:rFonts w:ascii="Courier New" w:hAnsi="Courier New" w:cs="Courier New" w:hint="eastAsia"/>
          <w:color w:val="7F007F"/>
          <w:kern w:val="0"/>
          <w:sz w:val="22"/>
        </w:rPr>
        <w:t>5</w:t>
      </w:r>
      <w:r w:rsidR="005059D1">
        <w:rPr>
          <w:rFonts w:ascii="Courier New" w:hAnsi="Courier New" w:cs="Courier New" w:hint="eastAsia"/>
          <w:color w:val="7F007F"/>
          <w:kern w:val="0"/>
          <w:sz w:val="22"/>
        </w:rPr>
        <w:t>px</w:t>
      </w:r>
      <w:r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7F007F"/>
          <w:kern w:val="0"/>
          <w:sz w:val="22"/>
        </w:rPr>
        <w:t>增长。</w:t>
      </w:r>
    </w:p>
    <w:p w:rsidR="00B10D1A" w:rsidRPr="00B10D1A" w:rsidRDefault="00B10D1A" w:rsidP="00B10D1A">
      <w:pPr>
        <w:ind w:left="567"/>
        <w:rPr>
          <w:rFonts w:ascii="Courier New" w:hAnsi="Courier New" w:cs="Courier New"/>
          <w:color w:val="7F007F"/>
          <w:kern w:val="0"/>
          <w:sz w:val="22"/>
        </w:rPr>
      </w:pPr>
      <w:r>
        <w:rPr>
          <w:rFonts w:ascii="Courier New" w:hAnsi="Courier New" w:cs="Courier New" w:hint="eastAsia"/>
          <w:color w:val="7F007F"/>
          <w:kern w:val="0"/>
          <w:sz w:val="22"/>
        </w:rPr>
        <w:t>2</w:t>
      </w:r>
      <w:r>
        <w:rPr>
          <w:rFonts w:ascii="Courier New" w:hAnsi="Courier New" w:cs="Courier New" w:hint="eastAsia"/>
          <w:color w:val="7F007F"/>
          <w:kern w:val="0"/>
          <w:sz w:val="22"/>
        </w:rPr>
        <w:t>、</w:t>
      </w:r>
      <w:r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bf4j-clear</w:t>
      </w:r>
      <w:r w:rsidRPr="00245B4E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 xml:space="preserve"> </w:t>
      </w:r>
      <w:r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 xml:space="preserve">:      </w:t>
      </w:r>
      <w:r>
        <w:rPr>
          <w:rFonts w:ascii="Courier New" w:hAnsi="Courier New" w:cs="Courier New" w:hint="eastAsia"/>
          <w:color w:val="7F007F"/>
          <w:kern w:val="0"/>
          <w:sz w:val="22"/>
        </w:rPr>
        <w:t>清除浮动</w:t>
      </w:r>
    </w:p>
    <w:p w:rsidR="007940BC" w:rsidRPr="00415EF8" w:rsidRDefault="007940BC" w:rsidP="007940BC">
      <w:pPr>
        <w:pStyle w:val="3"/>
        <w:ind w:firstLine="315"/>
      </w:pPr>
      <w:r>
        <w:rPr>
          <w:rFonts w:hint="eastAsia"/>
        </w:rPr>
        <w:t xml:space="preserve">4.3 </w:t>
      </w:r>
      <w:r>
        <w:rPr>
          <w:rFonts w:hint="eastAsia"/>
        </w:rPr>
        <w:t>图标标签</w:t>
      </w:r>
      <w:r w:rsidRPr="00055C5E">
        <w:rPr>
          <w:rFonts w:hint="eastAsia"/>
        </w:rPr>
        <w:t xml:space="preserve"> </w:t>
      </w:r>
    </w:p>
    <w:p w:rsidR="007940BC" w:rsidRPr="0010239B" w:rsidRDefault="007940BC" w:rsidP="007940BC">
      <w:pPr>
        <w:ind w:left="315" w:firstLine="465"/>
        <w:rPr>
          <w:rFonts w:ascii="Courier New" w:hAnsi="Courier New" w:cs="Courier New"/>
          <w:color w:val="7F007F"/>
          <w:kern w:val="0"/>
          <w:sz w:val="22"/>
          <w:shd w:val="pct15" w:color="auto" w:fill="FFFFFF"/>
        </w:rPr>
      </w:pPr>
      <w:r>
        <w:rPr>
          <w:rFonts w:ascii="Courier New" w:hAnsi="Courier New" w:cs="Courier New" w:hint="eastAsia"/>
          <w:color w:val="7F007F"/>
          <w:kern w:val="0"/>
          <w:sz w:val="22"/>
        </w:rPr>
        <w:t>用于展示图标统一用</w:t>
      </w:r>
      <w:r w:rsidR="0010239B"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7F007F"/>
          <w:kern w:val="0"/>
          <w:sz w:val="22"/>
        </w:rPr>
        <w:t>&lt;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2"/>
        </w:rPr>
        <w:t>i</w:t>
      </w:r>
      <w:proofErr w:type="spellEnd"/>
      <w:r>
        <w:rPr>
          <w:rFonts w:ascii="Courier New" w:hAnsi="Courier New" w:cs="Courier New" w:hint="eastAsia"/>
          <w:color w:val="7F007F"/>
          <w:kern w:val="0"/>
          <w:sz w:val="22"/>
        </w:rPr>
        <w:t>&gt;&lt;/</w:t>
      </w:r>
      <w:proofErr w:type="spellStart"/>
      <w:r>
        <w:rPr>
          <w:rFonts w:ascii="Courier New" w:hAnsi="Courier New" w:cs="Courier New" w:hint="eastAsia"/>
          <w:color w:val="7F007F"/>
          <w:kern w:val="0"/>
          <w:sz w:val="22"/>
        </w:rPr>
        <w:t>i</w:t>
      </w:r>
      <w:proofErr w:type="spellEnd"/>
      <w:r>
        <w:rPr>
          <w:rFonts w:ascii="Courier New" w:hAnsi="Courier New" w:cs="Courier New" w:hint="eastAsia"/>
          <w:color w:val="7F007F"/>
          <w:kern w:val="0"/>
          <w:sz w:val="22"/>
        </w:rPr>
        <w:t>&gt;</w:t>
      </w:r>
      <w:r>
        <w:rPr>
          <w:rFonts w:ascii="Courier New" w:hAnsi="Courier New" w:cs="Courier New" w:hint="eastAsia"/>
          <w:color w:val="7F007F"/>
          <w:kern w:val="0"/>
          <w:sz w:val="22"/>
        </w:rPr>
        <w:t>作为容器，图标样式取值</w:t>
      </w:r>
      <w:r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7F007F"/>
          <w:kern w:val="0"/>
          <w:sz w:val="22"/>
        </w:rPr>
        <w:t>参考</w:t>
      </w:r>
      <w:r>
        <w:rPr>
          <w:rFonts w:ascii="Courier New" w:hAnsi="Courier New" w:cs="Courier New" w:hint="eastAsia"/>
          <w:color w:val="7F007F"/>
          <w:kern w:val="0"/>
          <w:sz w:val="22"/>
        </w:rPr>
        <w:t xml:space="preserve"> </w:t>
      </w:r>
      <w:r w:rsidRPr="0010239B">
        <w:rPr>
          <w:rFonts w:hint="eastAsia"/>
          <w:b/>
          <w:shd w:val="pct15" w:color="auto" w:fill="FFFFFF"/>
        </w:rPr>
        <w:t>图标样式映射表</w:t>
      </w:r>
    </w:p>
    <w:p w:rsidR="00415EF8" w:rsidRDefault="00415EF8" w:rsidP="00415EF8">
      <w:pPr>
        <w:pStyle w:val="3"/>
        <w:ind w:firstLine="315"/>
      </w:pPr>
      <w:r>
        <w:rPr>
          <w:rFonts w:hint="eastAsia"/>
        </w:rPr>
        <w:t>4.</w:t>
      </w:r>
      <w:r w:rsidR="007940B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组建</w:t>
      </w:r>
      <w:r w:rsidRPr="00055C5E">
        <w:rPr>
          <w:rFonts w:hint="eastAsia"/>
        </w:rPr>
        <w:t>标签</w:t>
      </w:r>
      <w:r w:rsidRPr="00055C5E">
        <w:rPr>
          <w:rFonts w:hint="eastAsia"/>
        </w:rPr>
        <w:t xml:space="preserve"> </w:t>
      </w:r>
    </w:p>
    <w:p w:rsidR="00916BEF" w:rsidRDefault="00DF0A78" w:rsidP="00DF0A78">
      <w:pPr>
        <w:ind w:firstLineChars="300" w:firstLine="630"/>
        <w:rPr>
          <w:rFonts w:ascii="Courier New" w:hAnsi="Courier New" w:cs="Courier New"/>
          <w:color w:val="7F007F"/>
          <w:kern w:val="0"/>
          <w:sz w:val="22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45B4E"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>bf4j-</w:t>
      </w:r>
      <w:r>
        <w:rPr>
          <w:rFonts w:ascii="Courier New" w:hAnsi="Courier New" w:cs="Courier New" w:hint="eastAsia"/>
          <w:b/>
          <w:i/>
          <w:iCs/>
          <w:color w:val="2A00FF"/>
          <w:kern w:val="0"/>
          <w:sz w:val="22"/>
        </w:rPr>
        <w:t xml:space="preserve">grid-auto : </w:t>
      </w:r>
      <w:r w:rsidRPr="0018425C">
        <w:rPr>
          <w:rFonts w:ascii="Courier New" w:hAnsi="Courier New" w:cs="Courier New" w:hint="eastAsia"/>
          <w:color w:val="7F007F"/>
          <w:kern w:val="0"/>
          <w:sz w:val="22"/>
        </w:rPr>
        <w:t>给</w:t>
      </w:r>
      <w:r w:rsidRPr="0018425C">
        <w:rPr>
          <w:rFonts w:ascii="Courier New" w:hAnsi="Courier New" w:cs="Courier New" w:hint="eastAsia"/>
          <w:color w:val="7F007F"/>
          <w:kern w:val="0"/>
          <w:sz w:val="22"/>
        </w:rPr>
        <w:t>table</w:t>
      </w:r>
      <w:r w:rsidRPr="0018425C">
        <w:rPr>
          <w:rFonts w:ascii="Courier New" w:hAnsi="Courier New" w:cs="Courier New" w:hint="eastAsia"/>
          <w:color w:val="7F007F"/>
          <w:kern w:val="0"/>
          <w:sz w:val="22"/>
        </w:rPr>
        <w:t>加上后，能自适应宽度。</w:t>
      </w:r>
    </w:p>
    <w:p w:rsidR="00AD55B6" w:rsidRPr="00916BEF" w:rsidRDefault="00AD55B6" w:rsidP="00AD55B6">
      <w:pPr>
        <w:ind w:firstLineChars="300" w:firstLine="630"/>
      </w:pPr>
    </w:p>
    <w:p w:rsidR="00F476A1" w:rsidRDefault="00F476A1" w:rsidP="00F476A1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Javascript</w:t>
      </w:r>
      <w:proofErr w:type="spellEnd"/>
      <w:r w:rsidR="001B38DA">
        <w:rPr>
          <w:rFonts w:hint="eastAsia"/>
        </w:rPr>
        <w:t xml:space="preserve"> </w:t>
      </w:r>
      <w:r w:rsidR="001B38DA">
        <w:rPr>
          <w:rFonts w:hint="eastAsia"/>
        </w:rPr>
        <w:t>应用</w:t>
      </w:r>
      <w:r w:rsidR="003564B0">
        <w:rPr>
          <w:rFonts w:hint="eastAsia"/>
        </w:rPr>
        <w:t>及组件</w:t>
      </w:r>
      <w:r w:rsidR="001B38DA">
        <w:rPr>
          <w:rFonts w:hint="eastAsia"/>
        </w:rPr>
        <w:t>说明</w:t>
      </w:r>
    </w:p>
    <w:p w:rsidR="0044219F" w:rsidRDefault="0044219F" w:rsidP="0044219F">
      <w:pPr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>平台整个前端脚本编程主要由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</w:rPr>
        <w:t>requirejs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 xml:space="preserve">  2</w:t>
      </w:r>
      <w:r>
        <w:rPr>
          <w:rFonts w:hint="eastAsia"/>
        </w:rPr>
        <w:t>大部分组成。</w:t>
      </w:r>
    </w:p>
    <w:p w:rsidR="0044219F" w:rsidRDefault="0044219F" w:rsidP="0044219F">
      <w:pPr>
        <w:ind w:left="360"/>
      </w:pPr>
      <w:r>
        <w:rPr>
          <w:rFonts w:hint="eastAsia"/>
        </w:rPr>
        <w:t xml:space="preserve"> </w:t>
      </w:r>
    </w:p>
    <w:p w:rsidR="00806D3C" w:rsidRDefault="0044219F" w:rsidP="00E01DAD">
      <w:pPr>
        <w:ind w:firstLineChars="100" w:firstLine="281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r w:rsidRPr="00E01DAD">
        <w:rPr>
          <w:rFonts w:ascii="Courier New" w:hAnsi="Courier New" w:cs="Courier New"/>
          <w:b/>
          <w:color w:val="FF0000"/>
          <w:kern w:val="0"/>
          <w:sz w:val="28"/>
          <w:szCs w:val="28"/>
        </w:rPr>
        <w:t>Require</w:t>
      </w:r>
      <w:r w:rsidRPr="00E01DAD">
        <w:rPr>
          <w:rFonts w:ascii="Courier New" w:hAnsi="Courier New" w:cs="Courier New" w:hint="eastAsia"/>
          <w:b/>
          <w:color w:val="FF0000"/>
          <w:kern w:val="0"/>
          <w:sz w:val="28"/>
          <w:szCs w:val="28"/>
        </w:rPr>
        <w:t>j</w:t>
      </w:r>
      <w:r w:rsidRPr="00E01DAD">
        <w:rPr>
          <w:rFonts w:ascii="Courier New" w:hAnsi="Courier New" w:cs="Courier New"/>
          <w:b/>
          <w:color w:val="FF0000"/>
          <w:kern w:val="0"/>
          <w:sz w:val="28"/>
          <w:szCs w:val="28"/>
        </w:rPr>
        <w:t>s</w:t>
      </w:r>
      <w:proofErr w:type="spellEnd"/>
      <w:r w:rsidR="00806D3C" w:rsidRPr="00E01DAD">
        <w:rPr>
          <w:rFonts w:ascii="Courier New" w:hAnsi="Courier New" w:cs="Courier New" w:hint="eastAsia"/>
          <w:color w:val="FF0000"/>
          <w:kern w:val="0"/>
          <w:sz w:val="28"/>
          <w:szCs w:val="28"/>
        </w:rPr>
        <w:t>:</w:t>
      </w:r>
      <w:r w:rsidR="00806D3C" w:rsidRPr="00E01DAD">
        <w:rPr>
          <w:rFonts w:ascii="Courier New" w:hAnsi="Courier New" w:cs="Courier New" w:hint="eastAsia"/>
          <w:color w:val="FF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</w:rPr>
        <w:t>是一个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</w:rPr>
        <w:t>javascript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</w:rPr>
        <w:t>文件或者模块的加载器。它可以提高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</w:rPr>
        <w:t>javascript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</w:rPr>
        <w:t>文件的加载速度，避免不必要的堵塞。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</w:rPr>
        <w:t>使用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</w:rPr>
        <w:t>requirejs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806D3C">
        <w:rPr>
          <w:rFonts w:ascii="Courier New" w:hAnsi="Courier New" w:cs="Courier New" w:hint="eastAsia"/>
          <w:color w:val="000000"/>
          <w:kern w:val="0"/>
          <w:sz w:val="22"/>
        </w:rPr>
        <w:t>可以做到按模块</w:t>
      </w:r>
      <w:r>
        <w:rPr>
          <w:rFonts w:ascii="Courier New" w:hAnsi="Courier New" w:cs="Courier New" w:hint="eastAsia"/>
          <w:color w:val="000000"/>
          <w:kern w:val="0"/>
          <w:sz w:val="22"/>
        </w:rPr>
        <w:t>需</w:t>
      </w:r>
      <w:r w:rsidR="00806D3C">
        <w:rPr>
          <w:rFonts w:ascii="Courier New" w:hAnsi="Courier New" w:cs="Courier New" w:hint="eastAsia"/>
          <w:color w:val="000000"/>
          <w:kern w:val="0"/>
          <w:sz w:val="22"/>
        </w:rPr>
        <w:t>要</w:t>
      </w:r>
      <w:r>
        <w:rPr>
          <w:rFonts w:ascii="Courier New" w:hAnsi="Courier New" w:cs="Courier New" w:hint="eastAsia"/>
          <w:color w:val="000000"/>
          <w:kern w:val="0"/>
          <w:sz w:val="22"/>
        </w:rPr>
        <w:t>加载</w:t>
      </w:r>
      <w:r w:rsidR="00806D3C">
        <w:rPr>
          <w:rFonts w:ascii="Courier New" w:hAnsi="Courier New" w:cs="Courier New" w:hint="eastAsia"/>
          <w:color w:val="000000"/>
          <w:kern w:val="0"/>
          <w:sz w:val="22"/>
        </w:rPr>
        <w:t>对应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</w:rPr>
        <w:t>js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</w:rPr>
        <w:t>文件</w:t>
      </w:r>
      <w:r w:rsidR="009F661E">
        <w:rPr>
          <w:rFonts w:ascii="Courier New" w:hAnsi="Courier New" w:cs="Courier New" w:hint="eastAsia"/>
          <w:color w:val="000000"/>
          <w:kern w:val="0"/>
          <w:sz w:val="22"/>
        </w:rPr>
        <w:t>,</w:t>
      </w:r>
      <w:r w:rsidR="009F661E">
        <w:rPr>
          <w:rFonts w:ascii="Courier New" w:hAnsi="Courier New" w:cs="Courier New" w:hint="eastAsia"/>
          <w:color w:val="000000"/>
          <w:kern w:val="0"/>
          <w:sz w:val="22"/>
        </w:rPr>
        <w:t>同时它的写法可以避免全局</w:t>
      </w:r>
      <w:proofErr w:type="spellStart"/>
      <w:r w:rsidR="009F661E">
        <w:rPr>
          <w:rFonts w:ascii="Courier New" w:hAnsi="Courier New" w:cs="Courier New" w:hint="eastAsia"/>
          <w:color w:val="000000"/>
          <w:kern w:val="0"/>
          <w:sz w:val="22"/>
        </w:rPr>
        <w:t>js</w:t>
      </w:r>
      <w:proofErr w:type="spellEnd"/>
      <w:r w:rsidR="009F661E">
        <w:rPr>
          <w:rFonts w:ascii="Courier New" w:hAnsi="Courier New" w:cs="Courier New" w:hint="eastAsia"/>
          <w:color w:val="000000"/>
          <w:kern w:val="0"/>
          <w:sz w:val="22"/>
        </w:rPr>
        <w:t>命名污染</w:t>
      </w:r>
      <w:r>
        <w:rPr>
          <w:rFonts w:ascii="Courier New" w:hAnsi="Courier New" w:cs="Courier New" w:hint="eastAsia"/>
          <w:color w:val="000000"/>
          <w:kern w:val="0"/>
          <w:sz w:val="22"/>
        </w:rPr>
        <w:t>。</w:t>
      </w:r>
    </w:p>
    <w:p w:rsidR="00E01DAD" w:rsidRDefault="00E01DAD" w:rsidP="00E01DAD">
      <w:pPr>
        <w:ind w:firstLineChars="100" w:firstLine="220"/>
        <w:rPr>
          <w:rFonts w:ascii="Courier New" w:hAnsi="Courier New" w:cs="Courier New"/>
          <w:color w:val="000000"/>
          <w:kern w:val="0"/>
          <w:sz w:val="22"/>
        </w:rPr>
      </w:pPr>
    </w:p>
    <w:p w:rsidR="00806D3C" w:rsidRPr="00E01DAD" w:rsidRDefault="00806D3C" w:rsidP="00E01DAD">
      <w:pPr>
        <w:pStyle w:val="a3"/>
        <w:numPr>
          <w:ilvl w:val="0"/>
          <w:numId w:val="45"/>
        </w:numPr>
        <w:ind w:firstLineChars="0"/>
        <w:rPr>
          <w:rFonts w:ascii="Courier New" w:hAnsi="Courier New" w:cs="Courier New"/>
          <w:b/>
          <w:color w:val="000000"/>
          <w:kern w:val="0"/>
          <w:sz w:val="22"/>
        </w:rPr>
      </w:pPr>
      <w:r w:rsidRPr="00E01DAD">
        <w:rPr>
          <w:rFonts w:ascii="Courier New" w:hAnsi="Courier New" w:cs="Courier New" w:hint="eastAsia"/>
          <w:b/>
          <w:color w:val="000000"/>
          <w:kern w:val="0"/>
          <w:sz w:val="22"/>
        </w:rPr>
        <w:t>使用</w:t>
      </w:r>
      <w:proofErr w:type="spellStart"/>
      <w:r w:rsidRPr="00E01DAD">
        <w:rPr>
          <w:rFonts w:ascii="Courier New" w:hAnsi="Courier New" w:cs="Courier New" w:hint="eastAsia"/>
          <w:b/>
          <w:color w:val="000000"/>
          <w:kern w:val="0"/>
          <w:sz w:val="22"/>
        </w:rPr>
        <w:t>requirejs</w:t>
      </w:r>
      <w:proofErr w:type="spellEnd"/>
      <w:r w:rsidRPr="00E01DAD">
        <w:rPr>
          <w:rFonts w:ascii="Courier New" w:hAnsi="Courier New" w:cs="Courier New" w:hint="eastAsia"/>
          <w:b/>
          <w:color w:val="000000"/>
          <w:kern w:val="0"/>
          <w:sz w:val="22"/>
        </w:rPr>
        <w:t xml:space="preserve"> </w:t>
      </w:r>
      <w:r w:rsidRPr="00E01DAD">
        <w:rPr>
          <w:rFonts w:ascii="Courier New" w:hAnsi="Courier New" w:cs="Courier New" w:hint="eastAsia"/>
          <w:b/>
          <w:color w:val="000000"/>
          <w:kern w:val="0"/>
          <w:sz w:val="22"/>
        </w:rPr>
        <w:t>第一步：</w:t>
      </w:r>
      <w:r w:rsidRPr="00E01DAD">
        <w:rPr>
          <w:rFonts w:ascii="Courier New" w:hAnsi="Courier New" w:cs="Courier New" w:hint="eastAsia"/>
          <w:b/>
          <w:color w:val="000000"/>
          <w:kern w:val="0"/>
          <w:sz w:val="22"/>
        </w:rPr>
        <w:t xml:space="preserve"> </w:t>
      </w:r>
    </w:p>
    <w:p w:rsidR="00806D3C" w:rsidRDefault="00806D3C" w:rsidP="00806D3C">
      <w:pPr>
        <w:ind w:firstLineChars="100" w:firstLine="22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我们需要将要模块化的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</w:rPr>
        <w:t>js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</w:rPr>
        <w:t>代码写成一个</w:t>
      </w:r>
      <w:r w:rsidR="00932502">
        <w:rPr>
          <w:rFonts w:ascii="Courier New" w:hAnsi="Courier New" w:cs="Courier New" w:hint="eastAsia"/>
          <w:color w:val="000000"/>
          <w:kern w:val="0"/>
          <w:sz w:val="22"/>
        </w:rPr>
        <w:t>JS</w:t>
      </w:r>
      <w:r>
        <w:rPr>
          <w:rFonts w:ascii="Courier New" w:hAnsi="Courier New" w:cs="Courier New" w:hint="eastAsia"/>
          <w:color w:val="000000"/>
          <w:kern w:val="0"/>
          <w:sz w:val="22"/>
        </w:rPr>
        <w:t>对象</w:t>
      </w:r>
      <w:r w:rsidR="00932502">
        <w:rPr>
          <w:rFonts w:ascii="Courier New" w:hAnsi="Courier New" w:cs="Courier New" w:hint="eastAsia"/>
          <w:color w:val="000000"/>
          <w:kern w:val="0"/>
          <w:sz w:val="22"/>
        </w:rPr>
        <w:t>，如该对象有依赖其他模块则使用</w:t>
      </w:r>
      <w:r w:rsidR="00932502">
        <w:rPr>
          <w:rFonts w:ascii="Courier New" w:hAnsi="Courier New" w:cs="Courier New" w:hint="eastAsia"/>
          <w:color w:val="000000"/>
          <w:kern w:val="0"/>
          <w:sz w:val="22"/>
        </w:rPr>
        <w:t xml:space="preserve">  </w:t>
      </w:r>
      <w:r w:rsidR="00932502">
        <w:rPr>
          <w:rFonts w:ascii="Courier New" w:hAnsi="Courier New" w:cs="Courier New" w:hint="eastAsia"/>
          <w:color w:val="000000"/>
          <w:kern w:val="0"/>
          <w:sz w:val="22"/>
        </w:rPr>
        <w:t>使用</w:t>
      </w:r>
      <w:r w:rsidR="00932502">
        <w:rPr>
          <w:rFonts w:ascii="Courier New" w:hAnsi="Courier New" w:cs="Courier New" w:hint="eastAsia"/>
          <w:color w:val="000000"/>
          <w:kern w:val="0"/>
          <w:sz w:val="22"/>
        </w:rPr>
        <w:t>define</w:t>
      </w:r>
      <w:r w:rsidR="00932502">
        <w:rPr>
          <w:rFonts w:ascii="Courier New" w:hAnsi="Courier New" w:cs="Courier New" w:hint="eastAsia"/>
          <w:color w:val="000000"/>
          <w:kern w:val="0"/>
          <w:sz w:val="22"/>
        </w:rPr>
        <w:t>函数定义对象，</w:t>
      </w:r>
      <w:r w:rsidR="00932502">
        <w:rPr>
          <w:rFonts w:ascii="Courier New" w:hAnsi="Courier New" w:cs="Courier New" w:hint="eastAsia"/>
          <w:color w:val="000000"/>
          <w:kern w:val="0"/>
          <w:sz w:val="22"/>
        </w:rPr>
        <w:t xml:space="preserve"> define</w:t>
      </w:r>
      <w:r w:rsidR="00932502">
        <w:rPr>
          <w:rFonts w:ascii="Courier New" w:hAnsi="Courier New" w:cs="Courier New" w:hint="eastAsia"/>
          <w:color w:val="000000"/>
          <w:kern w:val="0"/>
          <w:sz w:val="22"/>
        </w:rPr>
        <w:t>用法如下：</w:t>
      </w:r>
    </w:p>
    <w:p w:rsidR="00932502" w:rsidRDefault="00932502" w:rsidP="00932502">
      <w:pPr>
        <w:ind w:firstLineChars="100" w:firstLine="210"/>
        <w:rPr>
          <w:rFonts w:ascii="Courier New" w:hAnsi="Courier New" w:cs="Courier New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6764422" wp14:editId="4CAB1B79">
            <wp:extent cx="5274310" cy="25211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02" w:rsidRDefault="00932502" w:rsidP="00932502">
      <w:pPr>
        <w:ind w:firstLineChars="100" w:firstLine="22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其中</w:t>
      </w:r>
      <w:r w:rsidR="009F661E">
        <w:rPr>
          <w:rFonts w:ascii="Courier New" w:hAnsi="Courier New" w:cs="Courier New" w:hint="eastAsia"/>
          <w:color w:val="000000"/>
          <w:kern w:val="0"/>
          <w:sz w:val="22"/>
        </w:rPr>
        <w:t>参数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2"/>
        </w:rPr>
        <w:t>一</w:t>
      </w:r>
      <w:proofErr w:type="gramEnd"/>
      <w:r w:rsidR="009F661E">
        <w:rPr>
          <w:rFonts w:ascii="Courier New" w:hAnsi="Courier New" w:cs="Courier New" w:hint="eastAsia"/>
          <w:color w:val="000000"/>
          <w:kern w:val="0"/>
          <w:sz w:val="22"/>
        </w:rPr>
        <w:t>（数组）</w:t>
      </w:r>
      <w:r>
        <w:rPr>
          <w:rFonts w:ascii="Courier New" w:hAnsi="Courier New" w:cs="Courier New" w:hint="eastAsia"/>
          <w:color w:val="000000"/>
          <w:kern w:val="0"/>
          <w:sz w:val="22"/>
        </w:rPr>
        <w:t>为依赖的模块</w:t>
      </w:r>
      <w:r w:rsidR="009F661E">
        <w:rPr>
          <w:rFonts w:ascii="Courier New" w:hAnsi="Courier New" w:cs="Courier New" w:hint="eastAsia"/>
          <w:color w:val="000000"/>
          <w:kern w:val="0"/>
          <w:sz w:val="22"/>
        </w:rPr>
        <w:t>名称</w:t>
      </w:r>
      <w:r w:rsidR="009F661E">
        <w:rPr>
          <w:rFonts w:ascii="Courier New" w:hAnsi="Courier New" w:cs="Courier New" w:hint="eastAsia"/>
          <w:color w:val="000000"/>
          <w:kern w:val="0"/>
          <w:sz w:val="22"/>
        </w:rPr>
        <w:t>,</w:t>
      </w:r>
      <w:r w:rsidR="009F661E">
        <w:rPr>
          <w:rFonts w:ascii="Courier New" w:hAnsi="Courier New" w:cs="Courier New" w:hint="eastAsia"/>
          <w:color w:val="000000"/>
          <w:kern w:val="0"/>
          <w:sz w:val="22"/>
        </w:rPr>
        <w:t>参数二</w:t>
      </w:r>
      <w:r w:rsidR="009F661E">
        <w:rPr>
          <w:rFonts w:ascii="Courier New" w:hAnsi="Courier New" w:cs="Courier New" w:hint="eastAsia"/>
          <w:color w:val="000000"/>
          <w:kern w:val="0"/>
          <w:sz w:val="22"/>
        </w:rPr>
        <w:t xml:space="preserve">function </w:t>
      </w:r>
      <w:r w:rsidR="009F661E">
        <w:rPr>
          <w:rFonts w:ascii="Courier New" w:hAnsi="Courier New" w:cs="Courier New" w:hint="eastAsia"/>
          <w:color w:val="000000"/>
          <w:kern w:val="0"/>
          <w:sz w:val="22"/>
        </w:rPr>
        <w:t>为回掉函数，函数中的参数则一一对应前面的模块的别名，通过该别名在该函数中即可取得该模块的引用。</w:t>
      </w:r>
    </w:p>
    <w:p w:rsidR="00932502" w:rsidRDefault="0031158C" w:rsidP="00932502">
      <w:pPr>
        <w:ind w:firstLineChars="100" w:firstLine="22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源码可参考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Pr="0031158C">
        <w:rPr>
          <w:rFonts w:ascii="Courier New" w:hAnsi="Courier New" w:cs="Courier New"/>
          <w:color w:val="000000"/>
          <w:kern w:val="0"/>
          <w:sz w:val="22"/>
        </w:rPr>
        <w:t>beneform4j-</w:t>
      </w:r>
      <w:r>
        <w:rPr>
          <w:rFonts w:ascii="Courier New" w:hAnsi="Courier New" w:cs="Courier New" w:hint="eastAsia"/>
          <w:color w:val="000000"/>
          <w:kern w:val="0"/>
          <w:sz w:val="22"/>
        </w:rPr>
        <w:t>开头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</w:rPr>
        <w:t>js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</w:rPr>
        <w:t>文件</w:t>
      </w:r>
    </w:p>
    <w:p w:rsidR="0031158C" w:rsidRDefault="0031158C" w:rsidP="00932502">
      <w:pPr>
        <w:ind w:firstLineChars="100" w:firstLine="220"/>
        <w:rPr>
          <w:rFonts w:ascii="Courier New" w:hAnsi="Courier New" w:cs="Courier New"/>
          <w:color w:val="000000"/>
          <w:kern w:val="0"/>
          <w:sz w:val="22"/>
        </w:rPr>
      </w:pPr>
    </w:p>
    <w:p w:rsidR="008A3560" w:rsidRPr="00E01DAD" w:rsidRDefault="008A3560" w:rsidP="00E01DAD">
      <w:pPr>
        <w:pStyle w:val="a3"/>
        <w:numPr>
          <w:ilvl w:val="0"/>
          <w:numId w:val="45"/>
        </w:numPr>
        <w:ind w:firstLineChars="0"/>
        <w:rPr>
          <w:rFonts w:ascii="Courier New" w:hAnsi="Courier New" w:cs="Courier New"/>
          <w:b/>
          <w:color w:val="000000"/>
          <w:kern w:val="0"/>
          <w:sz w:val="22"/>
        </w:rPr>
      </w:pPr>
      <w:r w:rsidRPr="00E01DAD">
        <w:rPr>
          <w:rFonts w:ascii="Courier New" w:hAnsi="Courier New" w:cs="Courier New" w:hint="eastAsia"/>
          <w:b/>
          <w:color w:val="000000"/>
          <w:kern w:val="0"/>
          <w:sz w:val="22"/>
        </w:rPr>
        <w:t>使用</w:t>
      </w:r>
      <w:proofErr w:type="spellStart"/>
      <w:r w:rsidRPr="00E01DAD">
        <w:rPr>
          <w:rFonts w:ascii="Courier New" w:hAnsi="Courier New" w:cs="Courier New" w:hint="eastAsia"/>
          <w:b/>
          <w:color w:val="000000"/>
          <w:kern w:val="0"/>
          <w:sz w:val="22"/>
        </w:rPr>
        <w:t>requirejs</w:t>
      </w:r>
      <w:proofErr w:type="spellEnd"/>
      <w:r w:rsidRPr="00E01DAD">
        <w:rPr>
          <w:rFonts w:ascii="Courier New" w:hAnsi="Courier New" w:cs="Courier New" w:hint="eastAsia"/>
          <w:b/>
          <w:color w:val="000000"/>
          <w:kern w:val="0"/>
          <w:sz w:val="22"/>
        </w:rPr>
        <w:t xml:space="preserve"> </w:t>
      </w:r>
      <w:r w:rsidRPr="00E01DAD">
        <w:rPr>
          <w:rFonts w:ascii="Courier New" w:hAnsi="Courier New" w:cs="Courier New" w:hint="eastAsia"/>
          <w:b/>
          <w:color w:val="000000"/>
          <w:kern w:val="0"/>
          <w:sz w:val="22"/>
        </w:rPr>
        <w:t>第</w:t>
      </w:r>
      <w:r w:rsidRPr="00E01DAD">
        <w:rPr>
          <w:rFonts w:ascii="Courier New" w:hAnsi="Courier New" w:cs="Courier New" w:hint="eastAsia"/>
          <w:b/>
          <w:color w:val="000000"/>
          <w:kern w:val="0"/>
          <w:sz w:val="22"/>
        </w:rPr>
        <w:t>2</w:t>
      </w:r>
      <w:r w:rsidRPr="00E01DAD">
        <w:rPr>
          <w:rFonts w:ascii="Courier New" w:hAnsi="Courier New" w:cs="Courier New" w:hint="eastAsia"/>
          <w:b/>
          <w:color w:val="000000"/>
          <w:kern w:val="0"/>
          <w:sz w:val="22"/>
        </w:rPr>
        <w:t>步：</w:t>
      </w:r>
      <w:r w:rsidRPr="00E01DAD">
        <w:rPr>
          <w:rFonts w:ascii="Courier New" w:hAnsi="Courier New" w:cs="Courier New" w:hint="eastAsia"/>
          <w:b/>
          <w:color w:val="000000"/>
          <w:kern w:val="0"/>
          <w:sz w:val="22"/>
        </w:rPr>
        <w:t xml:space="preserve"> </w:t>
      </w:r>
    </w:p>
    <w:p w:rsidR="00806D3C" w:rsidRDefault="008A3560" w:rsidP="00806D3C">
      <w:pPr>
        <w:ind w:firstLineChars="100" w:firstLine="22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在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Pr="0031158C">
        <w:rPr>
          <w:rFonts w:ascii="Courier New" w:hAnsi="Courier New" w:cs="Courier New"/>
          <w:b/>
          <w:color w:val="000000"/>
          <w:kern w:val="0"/>
          <w:sz w:val="22"/>
        </w:rPr>
        <w:t>require-config.js</w:t>
      </w:r>
      <w:r w:rsidR="009F661E">
        <w:rPr>
          <w:rFonts w:ascii="Courier New" w:hAnsi="Courier New" w:cs="Courier New" w:hint="eastAsia"/>
          <w:color w:val="000000"/>
          <w:kern w:val="0"/>
          <w:sz w:val="22"/>
        </w:rPr>
        <w:t>中集中将已经定义好的一个个对象配置成模块。</w:t>
      </w:r>
      <w:r w:rsidR="009F661E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9F661E">
        <w:rPr>
          <w:rFonts w:ascii="Courier New" w:hAnsi="Courier New" w:cs="Courier New" w:hint="eastAsia"/>
          <w:color w:val="000000"/>
          <w:kern w:val="0"/>
          <w:sz w:val="22"/>
        </w:rPr>
        <w:t>主要是</w:t>
      </w:r>
      <w:r>
        <w:rPr>
          <w:rFonts w:ascii="Courier New" w:hAnsi="Courier New" w:cs="Courier New" w:hint="eastAsia"/>
          <w:color w:val="000000"/>
          <w:kern w:val="0"/>
          <w:sz w:val="22"/>
        </w:rPr>
        <w:t>配置模块名、模块对应</w:t>
      </w:r>
      <w:r w:rsidR="009F661E">
        <w:rPr>
          <w:rFonts w:ascii="Courier New" w:hAnsi="Courier New" w:cs="Courier New" w:hint="eastAsia"/>
          <w:color w:val="000000"/>
          <w:kern w:val="0"/>
          <w:sz w:val="22"/>
        </w:rPr>
        <w:t>的</w:t>
      </w:r>
      <w:r>
        <w:rPr>
          <w:rFonts w:ascii="Courier New" w:hAnsi="Courier New" w:cs="Courier New" w:hint="eastAsia"/>
          <w:color w:val="000000"/>
          <w:kern w:val="0"/>
          <w:sz w:val="22"/>
        </w:rPr>
        <w:t>JS</w:t>
      </w:r>
      <w:r>
        <w:rPr>
          <w:rFonts w:ascii="Courier New" w:hAnsi="Courier New" w:cs="Courier New" w:hint="eastAsia"/>
          <w:color w:val="000000"/>
          <w:kern w:val="0"/>
          <w:sz w:val="22"/>
        </w:rPr>
        <w:t>文件地址、模块之间的依赖关系。</w:t>
      </w:r>
    </w:p>
    <w:p w:rsidR="009F661E" w:rsidRPr="009F661E" w:rsidRDefault="009F661E" w:rsidP="00806D3C">
      <w:pPr>
        <w:ind w:firstLineChars="100" w:firstLine="220"/>
        <w:rPr>
          <w:rFonts w:ascii="Courier New" w:hAnsi="Courier New" w:cs="Courier New"/>
          <w:color w:val="000000"/>
          <w:kern w:val="0"/>
          <w:sz w:val="22"/>
        </w:rPr>
      </w:pPr>
    </w:p>
    <w:p w:rsidR="008A3560" w:rsidRPr="00E01DAD" w:rsidRDefault="008A3560" w:rsidP="00E01DAD">
      <w:pPr>
        <w:pStyle w:val="a3"/>
        <w:numPr>
          <w:ilvl w:val="0"/>
          <w:numId w:val="45"/>
        </w:numPr>
        <w:ind w:firstLineChars="0"/>
        <w:rPr>
          <w:rFonts w:ascii="Courier New" w:hAnsi="Courier New" w:cs="Courier New"/>
          <w:b/>
          <w:color w:val="000000"/>
          <w:kern w:val="0"/>
          <w:sz w:val="22"/>
        </w:rPr>
      </w:pPr>
      <w:r w:rsidRPr="00E01DAD">
        <w:rPr>
          <w:rFonts w:ascii="Courier New" w:hAnsi="Courier New" w:cs="Courier New" w:hint="eastAsia"/>
          <w:b/>
          <w:color w:val="000000"/>
          <w:kern w:val="0"/>
          <w:sz w:val="22"/>
        </w:rPr>
        <w:t>使用</w:t>
      </w:r>
      <w:proofErr w:type="spellStart"/>
      <w:r w:rsidRPr="00E01DAD">
        <w:rPr>
          <w:rFonts w:ascii="Courier New" w:hAnsi="Courier New" w:cs="Courier New" w:hint="eastAsia"/>
          <w:b/>
          <w:color w:val="000000"/>
          <w:kern w:val="0"/>
          <w:sz w:val="22"/>
        </w:rPr>
        <w:t>requirejs</w:t>
      </w:r>
      <w:proofErr w:type="spellEnd"/>
      <w:r w:rsidRPr="00E01DAD">
        <w:rPr>
          <w:rFonts w:ascii="Courier New" w:hAnsi="Courier New" w:cs="Courier New" w:hint="eastAsia"/>
          <w:b/>
          <w:color w:val="000000"/>
          <w:kern w:val="0"/>
          <w:sz w:val="22"/>
        </w:rPr>
        <w:t xml:space="preserve"> </w:t>
      </w:r>
      <w:r w:rsidRPr="00E01DAD">
        <w:rPr>
          <w:rFonts w:ascii="Courier New" w:hAnsi="Courier New" w:cs="Courier New" w:hint="eastAsia"/>
          <w:b/>
          <w:color w:val="000000"/>
          <w:kern w:val="0"/>
          <w:sz w:val="22"/>
        </w:rPr>
        <w:t>第</w:t>
      </w:r>
      <w:r w:rsidRPr="00E01DAD">
        <w:rPr>
          <w:rFonts w:ascii="Courier New" w:hAnsi="Courier New" w:cs="Courier New" w:hint="eastAsia"/>
          <w:b/>
          <w:color w:val="000000"/>
          <w:kern w:val="0"/>
          <w:sz w:val="22"/>
        </w:rPr>
        <w:t>3</w:t>
      </w:r>
      <w:r w:rsidRPr="00E01DAD">
        <w:rPr>
          <w:rFonts w:ascii="Courier New" w:hAnsi="Courier New" w:cs="Courier New" w:hint="eastAsia"/>
          <w:b/>
          <w:color w:val="000000"/>
          <w:kern w:val="0"/>
          <w:sz w:val="22"/>
        </w:rPr>
        <w:t>步：</w:t>
      </w:r>
      <w:r w:rsidRPr="00E01DAD">
        <w:rPr>
          <w:rFonts w:ascii="Courier New" w:hAnsi="Courier New" w:cs="Courier New" w:hint="eastAsia"/>
          <w:b/>
          <w:color w:val="000000"/>
          <w:kern w:val="0"/>
          <w:sz w:val="22"/>
        </w:rPr>
        <w:t xml:space="preserve"> </w:t>
      </w:r>
    </w:p>
    <w:p w:rsidR="008A3560" w:rsidRDefault="0031158C" w:rsidP="00806D3C">
      <w:pPr>
        <w:ind w:firstLineChars="100" w:firstLine="22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lastRenderedPageBreak/>
        <w:t>最后就是</w:t>
      </w:r>
      <w:r w:rsidR="00E01DAD">
        <w:rPr>
          <w:rFonts w:ascii="Courier New" w:hAnsi="Courier New" w:cs="Courier New" w:hint="eastAsia"/>
          <w:color w:val="000000"/>
          <w:kern w:val="0"/>
          <w:sz w:val="22"/>
        </w:rPr>
        <w:t>在业务</w:t>
      </w:r>
      <w:r w:rsidR="00E01DAD">
        <w:rPr>
          <w:rFonts w:ascii="Courier New" w:hAnsi="Courier New" w:cs="Courier New" w:hint="eastAsia"/>
          <w:color w:val="000000"/>
          <w:kern w:val="0"/>
          <w:sz w:val="22"/>
        </w:rPr>
        <w:t>JS</w:t>
      </w:r>
      <w:r w:rsidR="00E01DAD">
        <w:rPr>
          <w:rFonts w:ascii="Courier New" w:hAnsi="Courier New" w:cs="Courier New" w:hint="eastAsia"/>
          <w:color w:val="000000"/>
          <w:kern w:val="0"/>
          <w:sz w:val="22"/>
        </w:rPr>
        <w:t>中按需</w:t>
      </w:r>
      <w:r>
        <w:rPr>
          <w:rFonts w:ascii="Courier New" w:hAnsi="Courier New" w:cs="Courier New" w:hint="eastAsia"/>
          <w:color w:val="000000"/>
          <w:kern w:val="0"/>
          <w:sz w:val="22"/>
        </w:rPr>
        <w:t>使用模块</w:t>
      </w:r>
      <w:r w:rsidR="00E01DAD">
        <w:rPr>
          <w:rFonts w:ascii="Courier New" w:hAnsi="Courier New" w:cs="Courier New" w:hint="eastAsia"/>
          <w:color w:val="000000"/>
          <w:kern w:val="0"/>
          <w:sz w:val="22"/>
        </w:rPr>
        <w:t>了，用法如下：</w:t>
      </w:r>
    </w:p>
    <w:p w:rsidR="00E01DAD" w:rsidRDefault="00E01DAD" w:rsidP="00E01DAD">
      <w:pPr>
        <w:ind w:firstLineChars="100" w:firstLine="210"/>
        <w:rPr>
          <w:rFonts w:ascii="Courier New" w:hAnsi="Courier New" w:cs="Courier New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27BE87C" wp14:editId="540F04B1">
            <wp:extent cx="5274310" cy="277756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AD" w:rsidRDefault="00E01DAD" w:rsidP="00E01DAD">
      <w:pPr>
        <w:ind w:firstLineChars="100" w:firstLine="22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源码可参考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demo1.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2"/>
        </w:rPr>
        <w:t>js</w:t>
      </w:r>
      <w:proofErr w:type="gramEnd"/>
    </w:p>
    <w:p w:rsidR="008A3560" w:rsidRPr="008A3560" w:rsidRDefault="008A3560" w:rsidP="00E01DAD">
      <w:pPr>
        <w:rPr>
          <w:rFonts w:ascii="Courier New" w:hAnsi="Courier New" w:cs="Courier New"/>
          <w:color w:val="000000"/>
          <w:kern w:val="0"/>
          <w:sz w:val="22"/>
        </w:rPr>
      </w:pPr>
    </w:p>
    <w:p w:rsidR="0044219F" w:rsidRPr="0010239B" w:rsidRDefault="00E01DAD" w:rsidP="00E01DAD">
      <w:pPr>
        <w:ind w:firstLineChars="100" w:firstLine="221"/>
        <w:rPr>
          <w:rFonts w:ascii="Courier New" w:hAnsi="Courier New" w:cs="Courier New"/>
          <w:b/>
          <w:color w:val="000000"/>
          <w:kern w:val="0"/>
          <w:sz w:val="22"/>
          <w:shd w:val="pct15" w:color="auto" w:fill="FFFFFF"/>
        </w:rPr>
      </w:pPr>
      <w:r w:rsidRPr="0010239B">
        <w:rPr>
          <w:rFonts w:ascii="Courier New" w:hAnsi="Courier New" w:cs="Courier New" w:hint="eastAsia"/>
          <w:b/>
          <w:color w:val="000000"/>
          <w:kern w:val="0"/>
          <w:sz w:val="22"/>
          <w:shd w:val="pct15" w:color="auto" w:fill="FFFFFF"/>
        </w:rPr>
        <w:t>作为</w:t>
      </w:r>
      <w:r w:rsidR="00806D3C" w:rsidRPr="0010239B">
        <w:rPr>
          <w:rFonts w:ascii="Courier New" w:hAnsi="Courier New" w:cs="Courier New" w:hint="eastAsia"/>
          <w:b/>
          <w:color w:val="000000"/>
          <w:kern w:val="0"/>
          <w:sz w:val="22"/>
          <w:shd w:val="pct15" w:color="auto" w:fill="FFFFFF"/>
        </w:rPr>
        <w:t>平台应用开发人员无需关注其内部模块化的具体实现，只需</w:t>
      </w:r>
      <w:r w:rsidRPr="0010239B">
        <w:rPr>
          <w:rFonts w:ascii="Courier New" w:hAnsi="Courier New" w:cs="Courier New" w:hint="eastAsia"/>
          <w:b/>
          <w:color w:val="000000"/>
          <w:kern w:val="0"/>
          <w:sz w:val="22"/>
          <w:shd w:val="pct15" w:color="auto" w:fill="FFFFFF"/>
        </w:rPr>
        <w:t>按照提供的实例规则编写应用业务</w:t>
      </w:r>
      <w:r w:rsidRPr="0010239B">
        <w:rPr>
          <w:rFonts w:ascii="Courier New" w:hAnsi="Courier New" w:cs="Courier New" w:hint="eastAsia"/>
          <w:b/>
          <w:color w:val="000000"/>
          <w:kern w:val="0"/>
          <w:sz w:val="22"/>
          <w:shd w:val="pct15" w:color="auto" w:fill="FFFFFF"/>
        </w:rPr>
        <w:t>JS</w:t>
      </w:r>
      <w:r w:rsidRPr="0010239B">
        <w:rPr>
          <w:rFonts w:ascii="Courier New" w:hAnsi="Courier New" w:cs="Courier New" w:hint="eastAsia"/>
          <w:b/>
          <w:color w:val="000000"/>
          <w:kern w:val="0"/>
          <w:sz w:val="22"/>
          <w:shd w:val="pct15" w:color="auto" w:fill="FFFFFF"/>
        </w:rPr>
        <w:t>即可。</w:t>
      </w:r>
    </w:p>
    <w:p w:rsidR="00E01DAD" w:rsidRDefault="00E01DAD" w:rsidP="00E01DAD">
      <w:pPr>
        <w:ind w:firstLineChars="100" w:firstLine="211"/>
        <w:rPr>
          <w:b/>
        </w:rPr>
      </w:pPr>
    </w:p>
    <w:p w:rsidR="00E01DAD" w:rsidRDefault="00E01DAD" w:rsidP="00E01DAD">
      <w:pPr>
        <w:ind w:firstLineChars="100" w:firstLine="281"/>
        <w:rPr>
          <w:b/>
          <w:color w:val="FF0000"/>
          <w:sz w:val="28"/>
          <w:szCs w:val="28"/>
        </w:rPr>
      </w:pPr>
      <w:proofErr w:type="spellStart"/>
      <w:r w:rsidRPr="00E01DAD">
        <w:rPr>
          <w:b/>
          <w:color w:val="FF0000"/>
          <w:sz w:val="28"/>
          <w:szCs w:val="28"/>
        </w:rPr>
        <w:t>E</w:t>
      </w:r>
      <w:r w:rsidRPr="00E01DAD">
        <w:rPr>
          <w:rFonts w:hint="eastAsia"/>
          <w:b/>
          <w:color w:val="FF0000"/>
          <w:sz w:val="28"/>
          <w:szCs w:val="28"/>
        </w:rPr>
        <w:t>asyui</w:t>
      </w:r>
      <w:proofErr w:type="spellEnd"/>
      <w:r>
        <w:rPr>
          <w:rFonts w:hint="eastAsia"/>
          <w:b/>
          <w:color w:val="FF0000"/>
          <w:sz w:val="28"/>
          <w:szCs w:val="28"/>
        </w:rPr>
        <w:t>：</w:t>
      </w:r>
      <w:r>
        <w:rPr>
          <w:rFonts w:hint="eastAsia"/>
          <w:b/>
          <w:color w:val="FF0000"/>
          <w:sz w:val="28"/>
          <w:szCs w:val="28"/>
        </w:rPr>
        <w:t xml:space="preserve"> </w:t>
      </w:r>
    </w:p>
    <w:p w:rsidR="00C17B8A" w:rsidRDefault="00E01DAD" w:rsidP="00E01DAD">
      <w:pPr>
        <w:ind w:firstLineChars="200" w:firstLine="420"/>
      </w:pPr>
      <w:r>
        <w:rPr>
          <w:rFonts w:hint="eastAsia"/>
        </w:rPr>
        <w:t>是一款基于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比较流行的前端</w:t>
      </w:r>
      <w:r>
        <w:rPr>
          <w:rFonts w:hint="eastAsia"/>
        </w:rPr>
        <w:t>UI</w:t>
      </w:r>
      <w:r>
        <w:rPr>
          <w:rFonts w:hint="eastAsia"/>
        </w:rPr>
        <w:t>框架，提供了丰富</w:t>
      </w:r>
      <w:r w:rsidR="00016881">
        <w:rPr>
          <w:rFonts w:hint="eastAsia"/>
        </w:rPr>
        <w:t>强大</w:t>
      </w:r>
      <w:r>
        <w:rPr>
          <w:rFonts w:hint="eastAsia"/>
        </w:rPr>
        <w:t>的常用</w:t>
      </w:r>
      <w:r w:rsidR="00016881">
        <w:rPr>
          <w:rFonts w:hint="eastAsia"/>
        </w:rPr>
        <w:t>UI</w:t>
      </w:r>
      <w:r w:rsidR="00016881">
        <w:rPr>
          <w:rFonts w:hint="eastAsia"/>
        </w:rPr>
        <w:t>组件，</w:t>
      </w:r>
      <w:r>
        <w:rPr>
          <w:rFonts w:hint="eastAsia"/>
        </w:rPr>
        <w:t>而且便于</w:t>
      </w:r>
      <w:r w:rsidR="00016881">
        <w:rPr>
          <w:rFonts w:hint="eastAsia"/>
        </w:rPr>
        <w:t>扩展，平台基于</w:t>
      </w:r>
      <w:proofErr w:type="spellStart"/>
      <w:r w:rsidR="00C17B8A">
        <w:rPr>
          <w:rFonts w:hint="eastAsia"/>
        </w:rPr>
        <w:t>easyui</w:t>
      </w:r>
      <w:proofErr w:type="spellEnd"/>
      <w:r w:rsidR="00C17B8A">
        <w:rPr>
          <w:rFonts w:hint="eastAsia"/>
        </w:rPr>
        <w:t>框架开发，所以大部分</w:t>
      </w:r>
      <w:proofErr w:type="spellStart"/>
      <w:r w:rsidR="00C17B8A">
        <w:rPr>
          <w:rFonts w:hint="eastAsia"/>
        </w:rPr>
        <w:t>js</w:t>
      </w:r>
      <w:proofErr w:type="spellEnd"/>
      <w:r w:rsidR="00C17B8A">
        <w:rPr>
          <w:rFonts w:hint="eastAsia"/>
        </w:rPr>
        <w:t>控件都是采用</w:t>
      </w:r>
      <w:r w:rsidR="00C17B8A">
        <w:rPr>
          <w:rFonts w:hint="eastAsia"/>
        </w:rPr>
        <w:t xml:space="preserve"> </w:t>
      </w:r>
      <w:proofErr w:type="spellStart"/>
      <w:r w:rsidR="00C17B8A">
        <w:rPr>
          <w:rFonts w:hint="eastAsia"/>
        </w:rPr>
        <w:t>easyui</w:t>
      </w:r>
      <w:proofErr w:type="spellEnd"/>
      <w:r w:rsidR="00C17B8A">
        <w:rPr>
          <w:rFonts w:hint="eastAsia"/>
        </w:rPr>
        <w:t xml:space="preserve"> </w:t>
      </w:r>
      <w:r w:rsidR="00C17B8A">
        <w:rPr>
          <w:rFonts w:hint="eastAsia"/>
        </w:rPr>
        <w:t>提供的，</w:t>
      </w:r>
      <w:r w:rsidR="00C17B8A">
        <w:rPr>
          <w:rFonts w:hint="eastAsia"/>
        </w:rPr>
        <w:t xml:space="preserve"> </w:t>
      </w:r>
      <w:r w:rsidR="00C17B8A">
        <w:rPr>
          <w:rFonts w:hint="eastAsia"/>
        </w:rPr>
        <w:t>平台已经提供了一整套应用实例，</w:t>
      </w:r>
      <w:r w:rsidR="00C17B8A">
        <w:rPr>
          <w:rFonts w:hint="eastAsia"/>
        </w:rPr>
        <w:t xml:space="preserve"> </w:t>
      </w:r>
      <w:r w:rsidR="00C17B8A">
        <w:rPr>
          <w:rFonts w:hint="eastAsia"/>
        </w:rPr>
        <w:t>如需要进一步了解使用</w:t>
      </w:r>
      <w:r w:rsidR="001B06EE">
        <w:rPr>
          <w:rFonts w:hint="eastAsia"/>
        </w:rPr>
        <w:t>或处理碰到的问题</w:t>
      </w:r>
      <w:r w:rsidR="00C17B8A">
        <w:rPr>
          <w:rFonts w:hint="eastAsia"/>
        </w:rPr>
        <w:t>可以查询</w:t>
      </w:r>
      <w:proofErr w:type="spellStart"/>
      <w:r w:rsidR="00C17B8A">
        <w:rPr>
          <w:rFonts w:hint="eastAsia"/>
        </w:rPr>
        <w:t>easyui</w:t>
      </w:r>
      <w:proofErr w:type="spellEnd"/>
      <w:r w:rsidR="00C17B8A">
        <w:rPr>
          <w:rFonts w:hint="eastAsia"/>
        </w:rPr>
        <w:t xml:space="preserve"> </w:t>
      </w:r>
      <w:r w:rsidR="00C17B8A">
        <w:rPr>
          <w:rFonts w:hint="eastAsia"/>
        </w:rPr>
        <w:t>帮助文档</w:t>
      </w:r>
      <w:r w:rsidR="001B06EE">
        <w:rPr>
          <w:rFonts w:hint="eastAsia"/>
        </w:rPr>
        <w:t>或网络资源</w:t>
      </w:r>
      <w:r w:rsidR="00C17B8A">
        <w:rPr>
          <w:rFonts w:hint="eastAsia"/>
        </w:rPr>
        <w:t>，</w:t>
      </w:r>
      <w:r w:rsidR="00160099">
        <w:rPr>
          <w:rFonts w:hint="eastAsia"/>
        </w:rPr>
        <w:t xml:space="preserve"> </w:t>
      </w:r>
      <w:r w:rsidR="000C374F">
        <w:rPr>
          <w:rFonts w:hint="eastAsia"/>
        </w:rPr>
        <w:t>以下</w:t>
      </w:r>
      <w:r w:rsidR="00C17B8A">
        <w:rPr>
          <w:rFonts w:hint="eastAsia"/>
        </w:rPr>
        <w:t>主要针对</w:t>
      </w:r>
      <w:proofErr w:type="spellStart"/>
      <w:r w:rsidR="00C17B8A">
        <w:rPr>
          <w:rFonts w:hint="eastAsia"/>
        </w:rPr>
        <w:t>easyui</w:t>
      </w:r>
      <w:proofErr w:type="spellEnd"/>
      <w:r w:rsidR="00C17B8A">
        <w:rPr>
          <w:rFonts w:hint="eastAsia"/>
        </w:rPr>
        <w:t xml:space="preserve"> </w:t>
      </w:r>
      <w:r w:rsidR="00C17B8A">
        <w:rPr>
          <w:rFonts w:hint="eastAsia"/>
        </w:rPr>
        <w:t>在我们平台下的应用注意事项及平台针对性的扩展功能使用</w:t>
      </w:r>
      <w:r w:rsidR="008B516D">
        <w:rPr>
          <w:rFonts w:hint="eastAsia"/>
        </w:rPr>
        <w:t>说明</w:t>
      </w:r>
      <w:r w:rsidR="00C17B8A">
        <w:rPr>
          <w:rFonts w:hint="eastAsia"/>
        </w:rPr>
        <w:t>。</w:t>
      </w:r>
    </w:p>
    <w:p w:rsidR="008B516D" w:rsidRDefault="008B516D" w:rsidP="008B516D"/>
    <w:p w:rsidR="008B516D" w:rsidRDefault="00721F61" w:rsidP="008B516D">
      <w:pPr>
        <w:pStyle w:val="3"/>
        <w:ind w:firstLine="315"/>
      </w:pPr>
      <w:r>
        <w:rPr>
          <w:rFonts w:hint="eastAsia"/>
        </w:rPr>
        <w:t>2</w:t>
      </w:r>
      <w:r w:rsidR="008B516D">
        <w:rPr>
          <w:rFonts w:hint="eastAsia"/>
        </w:rPr>
        <w:t xml:space="preserve">.1 </w:t>
      </w:r>
      <w:proofErr w:type="spellStart"/>
      <w:r w:rsidR="003D1E04">
        <w:rPr>
          <w:rFonts w:hint="eastAsia"/>
        </w:rPr>
        <w:t>DataGrid</w:t>
      </w:r>
      <w:proofErr w:type="spellEnd"/>
      <w:r w:rsidR="003D1E04">
        <w:rPr>
          <w:rFonts w:hint="eastAsia"/>
        </w:rPr>
        <w:t xml:space="preserve"> </w:t>
      </w:r>
      <w:r w:rsidR="003D1E04">
        <w:rPr>
          <w:rFonts w:hint="eastAsia"/>
        </w:rPr>
        <w:t>列表控件</w:t>
      </w:r>
    </w:p>
    <w:p w:rsidR="003D1E04" w:rsidRDefault="003D1E04" w:rsidP="003D1E04">
      <w:pPr>
        <w:pStyle w:val="a8"/>
      </w:pPr>
      <w:r>
        <w:rPr>
          <w:rFonts w:hint="eastAsia"/>
        </w:rPr>
        <w:t xml:space="preserve">     </w:t>
      </w:r>
      <w:proofErr w:type="spellStart"/>
      <w:r>
        <w:t>DataGrid</w:t>
      </w:r>
      <w:proofErr w:type="spellEnd"/>
      <w:r>
        <w:t>以表格形式展示数据，并提供了丰富的选择、排序、分组和编辑数据的功能支持。</w:t>
      </w:r>
      <w:proofErr w:type="spellStart"/>
      <w:r>
        <w:t>DataGrid</w:t>
      </w:r>
      <w:proofErr w:type="spellEnd"/>
      <w:r>
        <w:t>的设计用于缩短开发时间，并且使开发人员不需要具备特定的知识。它是轻量级的且功能丰富。单元格合并、多列标题、冻结列和页脚只是其中的</w:t>
      </w:r>
      <w:proofErr w:type="gramStart"/>
      <w:r>
        <w:t>一</w:t>
      </w:r>
      <w:proofErr w:type="gramEnd"/>
      <w:r>
        <w:t>小部分功能</w:t>
      </w:r>
      <w:r>
        <w:rPr>
          <w:rFonts w:hint="eastAsia"/>
        </w:rPr>
        <w:t>，以下为平台使用注意项</w:t>
      </w:r>
      <w:r>
        <w:t>。</w:t>
      </w:r>
    </w:p>
    <w:p w:rsidR="003D1E04" w:rsidRDefault="009F558B" w:rsidP="009F558B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当列表中数据内容较少不会超过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</w:t>
      </w:r>
      <w:r>
        <w:rPr>
          <w:rFonts w:hint="eastAsia"/>
        </w:rPr>
        <w:t>table</w:t>
      </w:r>
      <w:r>
        <w:rPr>
          <w:rFonts w:hint="eastAsia"/>
        </w:rPr>
        <w:t>的时候，我们在</w:t>
      </w:r>
      <w:proofErr w:type="spellStart"/>
      <w:r w:rsidRPr="009F558B">
        <w:rPr>
          <w:rFonts w:hint="eastAsia"/>
          <w:color w:val="FF0000"/>
        </w:rPr>
        <w:t>fitColumns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设置为</w:t>
      </w:r>
      <w:r w:rsidRPr="009F558B">
        <w:rPr>
          <w:rFonts w:hint="eastAsia"/>
          <w:color w:val="FF0000"/>
        </w:rPr>
        <w:t>true</w:t>
      </w:r>
      <w:r>
        <w:rPr>
          <w:rFonts w:hint="eastAsia"/>
        </w:rPr>
        <w:t xml:space="preserve">. </w:t>
      </w:r>
      <w:r>
        <w:rPr>
          <w:rFonts w:hint="eastAsia"/>
        </w:rPr>
        <w:t>这样就能让其内容自动适应填充</w:t>
      </w:r>
      <w:r>
        <w:rPr>
          <w:rFonts w:hint="eastAsia"/>
        </w:rPr>
        <w:t>%100</w:t>
      </w:r>
      <w:r>
        <w:rPr>
          <w:rFonts w:hint="eastAsia"/>
        </w:rPr>
        <w:t>宽度</w:t>
      </w:r>
      <w:r>
        <w:rPr>
          <w:rFonts w:hint="eastAsia"/>
        </w:rPr>
        <w:t>.</w:t>
      </w:r>
      <w:r>
        <w:rPr>
          <w:rFonts w:hint="eastAsia"/>
        </w:rPr>
        <w:t>。</w:t>
      </w:r>
    </w:p>
    <w:p w:rsidR="009F558B" w:rsidRDefault="009F558B" w:rsidP="009F558B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当列表中数据内容较多</w:t>
      </w:r>
      <w:r>
        <w:rPr>
          <w:rFonts w:hint="eastAsia"/>
        </w:rPr>
        <w:t xml:space="preserve"> </w:t>
      </w:r>
      <w:r>
        <w:rPr>
          <w:rFonts w:hint="eastAsia"/>
        </w:rPr>
        <w:t>，希望出现横向滚动条的时候，我们将</w:t>
      </w:r>
      <w:proofErr w:type="spellStart"/>
      <w:r w:rsidRPr="009F558B">
        <w:rPr>
          <w:rFonts w:hint="eastAsia"/>
          <w:color w:val="FF0000"/>
        </w:rPr>
        <w:t>fitColumns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  <w:color w:val="FF0000"/>
        </w:rPr>
        <w:t>false</w:t>
      </w:r>
      <w:r>
        <w:rPr>
          <w:rFonts w:hint="eastAsia"/>
        </w:rPr>
        <w:t xml:space="preserve">. </w:t>
      </w:r>
      <w:r>
        <w:rPr>
          <w:rFonts w:hint="eastAsia"/>
        </w:rPr>
        <w:t>这样就能让其内容超出的列以滚动方式显示。</w:t>
      </w:r>
    </w:p>
    <w:p w:rsidR="0038565B" w:rsidRDefault="0038565B" w:rsidP="009F558B">
      <w:pPr>
        <w:pStyle w:val="a3"/>
        <w:numPr>
          <w:ilvl w:val="0"/>
          <w:numId w:val="44"/>
        </w:numPr>
        <w:ind w:firstLineChars="0"/>
      </w:pPr>
      <w:r w:rsidRPr="0038565B">
        <w:rPr>
          <w:rFonts w:hint="eastAsia"/>
          <w:b/>
        </w:rPr>
        <w:t>行</w:t>
      </w:r>
      <w:r>
        <w:rPr>
          <w:rFonts w:hint="eastAsia"/>
          <w:b/>
        </w:rPr>
        <w:t>级工具栏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扩展项</w:t>
      </w:r>
      <w:r>
        <w:rPr>
          <w:rFonts w:hint="eastAsia"/>
        </w:rPr>
        <w:t xml:space="preserve"> </w:t>
      </w:r>
      <w:r>
        <w:rPr>
          <w:rFonts w:hint="eastAsia"/>
        </w:rPr>
        <w:t>，原生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未提供该功能，后期平台基于</w:t>
      </w:r>
      <w:proofErr w:type="spellStart"/>
      <w:r>
        <w:t>onLoadSuccess</w:t>
      </w:r>
      <w:proofErr w:type="spellEnd"/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进行扩展，一旦应用开发人员用到</w:t>
      </w:r>
      <w:r>
        <w:rPr>
          <w:rFonts w:hint="eastAsia"/>
        </w:rPr>
        <w:t xml:space="preserve"> </w:t>
      </w:r>
      <w:proofErr w:type="spellStart"/>
      <w:r>
        <w:t>onLoadSuccess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意味着覆盖平台的，将导致所有平台基于</w:t>
      </w:r>
      <w:proofErr w:type="spellStart"/>
      <w:r>
        <w:t>onLoadSuccess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做的处理将失效，</w:t>
      </w:r>
      <w:r>
        <w:rPr>
          <w:rFonts w:hint="eastAsia"/>
        </w:rPr>
        <w:t xml:space="preserve"> </w:t>
      </w:r>
      <w:r>
        <w:rPr>
          <w:rFonts w:hint="eastAsia"/>
        </w:rPr>
        <w:t>所以应用开发人员需要避免使用</w:t>
      </w:r>
      <w:r>
        <w:rPr>
          <w:rFonts w:hint="eastAsia"/>
        </w:rPr>
        <w:t xml:space="preserve"> </w:t>
      </w:r>
      <w:proofErr w:type="spellStart"/>
      <w:r>
        <w:t>onLoadSuccess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事件进行处理。</w:t>
      </w:r>
    </w:p>
    <w:p w:rsidR="0038565B" w:rsidRDefault="0038565B" w:rsidP="009F558B">
      <w:pPr>
        <w:pStyle w:val="a3"/>
        <w:numPr>
          <w:ilvl w:val="0"/>
          <w:numId w:val="44"/>
        </w:numPr>
        <w:ind w:firstLineChars="0"/>
      </w:pPr>
      <w:r w:rsidRPr="0038565B">
        <w:rPr>
          <w:rFonts w:hint="eastAsia"/>
          <w:b/>
        </w:rPr>
        <w:t>行</w:t>
      </w:r>
      <w:r>
        <w:rPr>
          <w:rFonts w:hint="eastAsia"/>
          <w:b/>
        </w:rPr>
        <w:t>级工具栏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扩展项使用，</w:t>
      </w:r>
      <w:r w:rsidR="00944E3B">
        <w:rPr>
          <w:rFonts w:hint="eastAsia"/>
        </w:rPr>
        <w:t xml:space="preserve"> </w:t>
      </w:r>
      <w:r w:rsidR="00944E3B">
        <w:rPr>
          <w:rFonts w:hint="eastAsia"/>
        </w:rPr>
        <w:t>该功能扩展了</w:t>
      </w:r>
      <w:proofErr w:type="spellStart"/>
      <w:r w:rsidR="00944E3B">
        <w:rPr>
          <w:rFonts w:hint="eastAsia"/>
        </w:rPr>
        <w:t>datagird</w:t>
      </w:r>
      <w:proofErr w:type="spellEnd"/>
      <w:r w:rsidR="00944E3B">
        <w:rPr>
          <w:rFonts w:hint="eastAsia"/>
        </w:rPr>
        <w:t xml:space="preserve"> 2</w:t>
      </w:r>
      <w:r w:rsidR="00944E3B">
        <w:rPr>
          <w:rFonts w:hint="eastAsia"/>
        </w:rPr>
        <w:t>个参数。只需配置这</w:t>
      </w:r>
      <w:r w:rsidR="00944E3B">
        <w:rPr>
          <w:rFonts w:hint="eastAsia"/>
        </w:rPr>
        <w:t>2</w:t>
      </w:r>
      <w:r w:rsidR="00944E3B">
        <w:rPr>
          <w:rFonts w:hint="eastAsia"/>
        </w:rPr>
        <w:t>个参数即可</w:t>
      </w:r>
      <w:r w:rsidR="00944E3B">
        <w:rPr>
          <w:rFonts w:hint="eastAsia"/>
        </w:rPr>
        <w:t>.</w:t>
      </w:r>
    </w:p>
    <w:p w:rsidR="00944E3B" w:rsidRDefault="00944E3B" w:rsidP="00944E3B">
      <w:pPr>
        <w:pStyle w:val="a3"/>
        <w:ind w:left="360" w:firstLineChars="0" w:firstLine="0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r w:rsidRPr="00944E3B">
        <w:rPr>
          <w:rFonts w:ascii="Courier New" w:hAnsi="Courier New" w:cs="Courier New" w:hint="eastAsia"/>
          <w:b/>
          <w:color w:val="000000"/>
          <w:kern w:val="0"/>
          <w:sz w:val="22"/>
        </w:rPr>
        <w:t>rowTool</w:t>
      </w:r>
      <w:r>
        <w:rPr>
          <w:rFonts w:ascii="Courier New" w:hAnsi="Courier New" w:cs="Courier New" w:hint="eastAsia"/>
          <w:color w:val="000000"/>
          <w:kern w:val="0"/>
          <w:sz w:val="22"/>
        </w:rPr>
        <w:t>:true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</w:rPr>
        <w:t xml:space="preserve">,  </w:t>
      </w:r>
      <w:r>
        <w:rPr>
          <w:rFonts w:ascii="Courier New" w:hAnsi="Courier New" w:cs="Courier New" w:hint="eastAsia"/>
          <w:color w:val="000000"/>
          <w:kern w:val="0"/>
          <w:sz w:val="22"/>
        </w:rPr>
        <w:t>开启行级工具栏</w:t>
      </w:r>
    </w:p>
    <w:p w:rsidR="00944E3B" w:rsidRDefault="00944E3B" w:rsidP="00944E3B">
      <w:pPr>
        <w:pStyle w:val="a3"/>
        <w:ind w:left="360" w:firstLineChars="0" w:firstLine="0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r w:rsidRPr="00944E3B">
        <w:rPr>
          <w:rFonts w:ascii="Courier New" w:hAnsi="Courier New" w:cs="Courier New" w:hint="eastAsia"/>
          <w:b/>
          <w:color w:val="000000"/>
          <w:kern w:val="0"/>
          <w:sz w:val="22"/>
        </w:rPr>
        <w:t>rowTool</w:t>
      </w:r>
      <w:r>
        <w:rPr>
          <w:rFonts w:ascii="Courier New" w:hAnsi="Courier New" w:cs="Courier New" w:hint="eastAsia"/>
          <w:color w:val="000000"/>
          <w:kern w:val="0"/>
          <w:sz w:val="22"/>
        </w:rPr>
        <w:t>:false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</w:rPr>
        <w:t>关闭行级工具栏</w:t>
      </w:r>
    </w:p>
    <w:p w:rsidR="00944E3B" w:rsidRDefault="00944E3B" w:rsidP="00944E3B">
      <w:pPr>
        <w:pStyle w:val="a3"/>
        <w:ind w:left="360" w:firstLineChars="0" w:firstLine="0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r w:rsidRPr="00944E3B">
        <w:rPr>
          <w:rFonts w:ascii="Courier New" w:hAnsi="Courier New" w:cs="Courier New" w:hint="eastAsia"/>
          <w:b/>
          <w:color w:val="000000"/>
          <w:kern w:val="0"/>
          <w:sz w:val="22"/>
        </w:rPr>
        <w:t>rowTool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</w:rPr>
        <w:t>:{</w:t>
      </w:r>
      <w:r w:rsidRPr="00944E3B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</w:rPr>
        <w:t>positionRight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</w:rPr>
        <w:t>：</w:t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”</w:t>
      </w:r>
      <w:proofErr w:type="gramEnd"/>
      <w:r>
        <w:rPr>
          <w:rFonts w:ascii="Courier New" w:hAnsi="Courier New" w:cs="Courier New" w:hint="eastAsia"/>
          <w:color w:val="000000"/>
          <w:kern w:val="0"/>
          <w:sz w:val="22"/>
        </w:rPr>
        <w:t>10%</w:t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”</w:t>
      </w:r>
      <w:proofErr w:type="gramEnd"/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} </w:t>
      </w:r>
      <w:r>
        <w:rPr>
          <w:rFonts w:ascii="Courier New" w:hAnsi="Courier New" w:cs="Courier New" w:hint="eastAsia"/>
          <w:color w:val="000000"/>
          <w:kern w:val="0"/>
          <w:sz w:val="22"/>
        </w:rPr>
        <w:t>，开启行级工具栏，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</w:rPr>
        <w:t>同时将位置设置为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table </w:t>
      </w:r>
      <w:r>
        <w:rPr>
          <w:rFonts w:ascii="Courier New" w:hAnsi="Courier New" w:cs="Courier New" w:hint="eastAsia"/>
          <w:color w:val="000000"/>
          <w:kern w:val="0"/>
          <w:sz w:val="22"/>
        </w:rPr>
        <w:t>的居右</w:t>
      </w:r>
      <w:r w:rsidR="009C660D">
        <w:rPr>
          <w:rFonts w:ascii="Courier New" w:hAnsi="Courier New" w:cs="Courier New" w:hint="eastAsia"/>
          <w:color w:val="000000"/>
          <w:kern w:val="0"/>
          <w:sz w:val="22"/>
        </w:rPr>
        <w:t>5</w:t>
      </w:r>
      <w:r>
        <w:rPr>
          <w:rFonts w:ascii="Courier New" w:hAnsi="Courier New" w:cs="Courier New" w:hint="eastAsia"/>
          <w:color w:val="000000"/>
          <w:kern w:val="0"/>
          <w:sz w:val="22"/>
        </w:rPr>
        <w:t>%(</w:t>
      </w:r>
      <w:r>
        <w:rPr>
          <w:rFonts w:ascii="Courier New" w:hAnsi="Courier New" w:cs="Courier New" w:hint="eastAsia"/>
          <w:color w:val="000000"/>
          <w:kern w:val="0"/>
          <w:sz w:val="22"/>
        </w:rPr>
        <w:t>默认</w:t>
      </w:r>
      <w:r>
        <w:rPr>
          <w:rFonts w:ascii="Courier New" w:hAnsi="Courier New" w:cs="Courier New" w:hint="eastAsia"/>
          <w:color w:val="000000"/>
          <w:kern w:val="0"/>
          <w:sz w:val="22"/>
        </w:rPr>
        <w:t>)</w:t>
      </w:r>
      <w:r>
        <w:rPr>
          <w:rFonts w:ascii="Courier New" w:hAnsi="Courier New" w:cs="Courier New" w:hint="eastAsia"/>
          <w:color w:val="000000"/>
          <w:kern w:val="0"/>
          <w:sz w:val="22"/>
        </w:rPr>
        <w:t>。开发人员可根据页面效果调整百分比值。</w:t>
      </w:r>
    </w:p>
    <w:p w:rsidR="00944E3B" w:rsidRDefault="00944E3B" w:rsidP="00944E3B">
      <w:pPr>
        <w:autoSpaceDE w:val="0"/>
        <w:autoSpaceDN w:val="0"/>
        <w:adjustRightInd w:val="0"/>
        <w:ind w:firstLineChars="150" w:firstLine="331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944E3B">
        <w:rPr>
          <w:rFonts w:ascii="Courier New" w:hAnsi="Courier New" w:cs="Courier New"/>
          <w:b/>
          <w:color w:val="000000"/>
          <w:kern w:val="0"/>
          <w:sz w:val="22"/>
        </w:rPr>
        <w:t>rowToolButtons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:[ {  </w:t>
      </w:r>
    </w:p>
    <w:p w:rsidR="00944E3B" w:rsidRDefault="00944E3B" w:rsidP="00944E3B">
      <w:pPr>
        <w:autoSpaceDE w:val="0"/>
        <w:autoSpaceDN w:val="0"/>
        <w:adjustRightInd w:val="0"/>
        <w:ind w:left="126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text : </w:t>
      </w:r>
      <w:r>
        <w:rPr>
          <w:rFonts w:ascii="Courier New" w:hAnsi="Courier New" w:cs="Courier New"/>
          <w:color w:val="2A00FF"/>
          <w:kern w:val="0"/>
          <w:sz w:val="22"/>
        </w:rPr>
        <w:t>'</w:t>
      </w:r>
      <w:r>
        <w:rPr>
          <w:rFonts w:ascii="Courier New" w:hAnsi="Courier New" w:cs="Courier New"/>
          <w:color w:val="2A00FF"/>
          <w:kern w:val="0"/>
          <w:sz w:val="22"/>
        </w:rPr>
        <w:t>查看</w:t>
      </w:r>
      <w:r>
        <w:rPr>
          <w:rFonts w:ascii="Courier New" w:hAnsi="Courier New" w:cs="Courier New"/>
          <w:color w:val="2A00FF"/>
          <w:kern w:val="0"/>
          <w:sz w:val="22"/>
        </w:rPr>
        <w:t>1'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iconCls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: </w:t>
      </w:r>
      <w:r>
        <w:rPr>
          <w:rFonts w:ascii="Courier New" w:hAnsi="Courier New" w:cs="Courier New"/>
          <w:color w:val="2A00FF"/>
          <w:kern w:val="0"/>
          <w:sz w:val="22"/>
        </w:rPr>
        <w:t>'</w:t>
      </w:r>
      <w:proofErr w:type="gramStart"/>
      <w:r>
        <w:rPr>
          <w:rFonts w:ascii="Courier New" w:hAnsi="Courier New" w:cs="Courier New"/>
          <w:color w:val="2A00FF"/>
          <w:kern w:val="0"/>
          <w:sz w:val="22"/>
        </w:rPr>
        <w:t>icon-</w:t>
      </w:r>
      <w:proofErr w:type="spellStart"/>
      <w:r>
        <w:rPr>
          <w:rFonts w:ascii="Courier New" w:hAnsi="Courier New" w:cs="Courier New"/>
          <w:color w:val="2A00FF"/>
          <w:kern w:val="0"/>
          <w:sz w:val="22"/>
        </w:rPr>
        <w:t>btn</w:t>
      </w:r>
      <w:proofErr w:type="spellEnd"/>
      <w:r>
        <w:rPr>
          <w:rFonts w:ascii="Courier New" w:hAnsi="Courier New" w:cs="Courier New"/>
          <w:color w:val="2A00FF"/>
          <w:kern w:val="0"/>
          <w:sz w:val="22"/>
        </w:rPr>
        <w:t>-look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'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handler :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function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index,data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944E3B" w:rsidRDefault="00944E3B" w:rsidP="00944E3B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alert(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index+</w:t>
      </w:r>
      <w:r>
        <w:rPr>
          <w:rFonts w:ascii="Courier New" w:hAnsi="Courier New" w:cs="Courier New"/>
          <w:color w:val="2A00FF"/>
          <w:kern w:val="0"/>
          <w:sz w:val="22"/>
        </w:rPr>
        <w:t>"||"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JSON.stringify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(data));</w:t>
      </w:r>
    </w:p>
    <w:p w:rsidR="00944E3B" w:rsidRDefault="00944E3B" w:rsidP="00944E3B">
      <w:pPr>
        <w:autoSpaceDE w:val="0"/>
        <w:autoSpaceDN w:val="0"/>
        <w:adjustRightInd w:val="0"/>
        <w:ind w:left="126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  <w:r w:rsidR="00F10836">
        <w:rPr>
          <w:rFonts w:ascii="Courier New" w:hAnsi="Courier New" w:cs="Courier New" w:hint="eastAsia"/>
          <w:color w:val="000000"/>
          <w:kern w:val="0"/>
          <w:sz w:val="22"/>
        </w:rPr>
        <w:t>，</w:t>
      </w:r>
    </w:p>
    <w:p w:rsidR="00F10836" w:rsidRDefault="00F10836" w:rsidP="00944E3B">
      <w:pPr>
        <w:autoSpaceDE w:val="0"/>
        <w:autoSpaceDN w:val="0"/>
        <w:adjustRightInd w:val="0"/>
        <w:ind w:left="126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 w:val="22"/>
        </w:rPr>
        <w:t>check:</w:t>
      </w:r>
      <w:proofErr w:type="gramEnd"/>
      <w:r w:rsidRPr="00683CE3"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>function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</w:rPr>
        <w:t>(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</w:rPr>
        <w:t>index,data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</w:rPr>
        <w:t>){</w:t>
      </w:r>
    </w:p>
    <w:p w:rsidR="00F10836" w:rsidRPr="00683CE3" w:rsidRDefault="00F10836" w:rsidP="00683CE3">
      <w:pPr>
        <w:autoSpaceDE w:val="0"/>
        <w:autoSpaceDN w:val="0"/>
        <w:adjustRightInd w:val="0"/>
        <w:ind w:leftChars="600" w:left="3240" w:hangingChars="900" w:hanging="1980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return true;</w:t>
      </w:r>
      <w:r w:rsidR="00683CE3">
        <w:rPr>
          <w:rFonts w:ascii="Courier New" w:hAnsi="Courier New" w:cs="Courier New" w:hint="eastAsia"/>
          <w:color w:val="000000"/>
          <w:kern w:val="0"/>
          <w:sz w:val="22"/>
        </w:rPr>
        <w:t xml:space="preserve">  </w:t>
      </w:r>
      <w:r w:rsidR="00683CE3" w:rsidRPr="00683CE3"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>//</w:t>
      </w:r>
      <w:r w:rsidR="00683CE3" w:rsidRPr="0010239B">
        <w:rPr>
          <w:rFonts w:ascii="Courier New" w:hAnsi="Courier New" w:cs="Courier New" w:hint="eastAsia"/>
          <w:b/>
          <w:bCs/>
          <w:color w:val="7F0055"/>
          <w:kern w:val="0"/>
          <w:sz w:val="22"/>
          <w:shd w:val="pct15" w:color="auto" w:fill="FFFFFF"/>
        </w:rPr>
        <w:t>data,</w:t>
      </w:r>
      <w:r w:rsidR="00683CE3" w:rsidRPr="0010239B">
        <w:rPr>
          <w:rFonts w:ascii="Courier New" w:hAnsi="Courier New" w:cs="Courier New" w:hint="eastAsia"/>
          <w:b/>
          <w:bCs/>
          <w:color w:val="7F0055"/>
          <w:kern w:val="0"/>
          <w:sz w:val="22"/>
          <w:shd w:val="pct15" w:color="auto" w:fill="FFFFFF"/>
        </w:rPr>
        <w:t>代表当前行</w:t>
      </w:r>
      <w:proofErr w:type="spellStart"/>
      <w:r w:rsidR="00683CE3" w:rsidRPr="0010239B">
        <w:rPr>
          <w:rFonts w:ascii="Courier New" w:hAnsi="Courier New" w:cs="Courier New" w:hint="eastAsia"/>
          <w:b/>
          <w:bCs/>
          <w:color w:val="7F0055"/>
          <w:kern w:val="0"/>
          <w:sz w:val="22"/>
          <w:shd w:val="pct15" w:color="auto" w:fill="FFFFFF"/>
        </w:rPr>
        <w:t>json</w:t>
      </w:r>
      <w:proofErr w:type="spellEnd"/>
      <w:r w:rsidR="00683CE3" w:rsidRPr="0010239B">
        <w:rPr>
          <w:rFonts w:ascii="Courier New" w:hAnsi="Courier New" w:cs="Courier New" w:hint="eastAsia"/>
          <w:b/>
          <w:bCs/>
          <w:color w:val="7F0055"/>
          <w:kern w:val="0"/>
          <w:sz w:val="22"/>
          <w:shd w:val="pct15" w:color="auto" w:fill="FFFFFF"/>
        </w:rPr>
        <w:t>对象</w:t>
      </w:r>
      <w:r w:rsidR="00683CE3" w:rsidRPr="0010239B">
        <w:rPr>
          <w:rFonts w:ascii="Courier New" w:hAnsi="Courier New" w:cs="Courier New" w:hint="eastAsia"/>
          <w:b/>
          <w:bCs/>
          <w:color w:val="7F0055"/>
          <w:kern w:val="0"/>
          <w:sz w:val="22"/>
          <w:shd w:val="pct15" w:color="auto" w:fill="FFFFFF"/>
        </w:rPr>
        <w:t>, return false</w:t>
      </w:r>
      <w:r w:rsidR="00683CE3" w:rsidRPr="0010239B">
        <w:rPr>
          <w:rFonts w:ascii="Courier New" w:hAnsi="Courier New" w:cs="Courier New" w:hint="eastAsia"/>
          <w:b/>
          <w:bCs/>
          <w:color w:val="7F0055"/>
          <w:kern w:val="0"/>
          <w:sz w:val="22"/>
          <w:shd w:val="pct15" w:color="auto" w:fill="FFFFFF"/>
        </w:rPr>
        <w:t>则</w:t>
      </w:r>
      <w:r w:rsidR="00683CE3" w:rsidRPr="0010239B">
        <w:rPr>
          <w:rFonts w:ascii="Courier New" w:hAnsi="Courier New" w:cs="Courier New" w:hint="eastAsia"/>
          <w:b/>
          <w:bCs/>
          <w:color w:val="7F0055"/>
          <w:kern w:val="0"/>
          <w:sz w:val="22"/>
          <w:shd w:val="pct15" w:color="auto" w:fill="FFFFFF"/>
        </w:rPr>
        <w:t xml:space="preserve"> </w:t>
      </w:r>
      <w:r w:rsidR="00683CE3" w:rsidRPr="0010239B">
        <w:rPr>
          <w:rFonts w:ascii="Courier New" w:hAnsi="Courier New" w:cs="Courier New" w:hint="eastAsia"/>
          <w:b/>
          <w:bCs/>
          <w:color w:val="7F0055"/>
          <w:kern w:val="0"/>
          <w:sz w:val="22"/>
          <w:shd w:val="pct15" w:color="auto" w:fill="FFFFFF"/>
        </w:rPr>
        <w:t>该</w:t>
      </w:r>
      <w:r w:rsidR="00683CE3" w:rsidRPr="0010239B">
        <w:rPr>
          <w:rFonts w:ascii="Courier New" w:hAnsi="Courier New" w:cs="Courier New" w:hint="eastAsia"/>
          <w:b/>
          <w:bCs/>
          <w:color w:val="7F0055"/>
          <w:kern w:val="0"/>
          <w:sz w:val="22"/>
          <w:shd w:val="pct15" w:color="auto" w:fill="FFFFFF"/>
        </w:rPr>
        <w:lastRenderedPageBreak/>
        <w:t>行按钮不显示</w:t>
      </w:r>
      <w:r w:rsidR="00683CE3" w:rsidRPr="0010239B">
        <w:rPr>
          <w:rFonts w:ascii="Courier New" w:hAnsi="Courier New" w:cs="Courier New" w:hint="eastAsia"/>
          <w:b/>
          <w:bCs/>
          <w:color w:val="7F0055"/>
          <w:kern w:val="0"/>
          <w:sz w:val="22"/>
          <w:shd w:val="pct15" w:color="auto" w:fill="FFFFFF"/>
        </w:rPr>
        <w:t>.</w:t>
      </w:r>
    </w:p>
    <w:p w:rsidR="00F10836" w:rsidRDefault="00F10836" w:rsidP="00944E3B">
      <w:pPr>
        <w:autoSpaceDE w:val="0"/>
        <w:autoSpaceDN w:val="0"/>
        <w:adjustRightInd w:val="0"/>
        <w:ind w:left="126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}</w:t>
      </w:r>
    </w:p>
    <w:p w:rsidR="00944E3B" w:rsidRDefault="00944E3B" w:rsidP="00944E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2"/>
        </w:rPr>
        <w:t>,{</w:t>
      </w:r>
      <w:proofErr w:type="spellStart"/>
      <w:proofErr w:type="gramEnd"/>
      <w:r>
        <w:rPr>
          <w:rFonts w:ascii="Courier New" w:hAnsi="Courier New" w:cs="Courier New" w:hint="eastAsia"/>
          <w:color w:val="000000"/>
          <w:kern w:val="0"/>
          <w:sz w:val="22"/>
        </w:rPr>
        <w:t>xxxx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</w:rPr>
        <w:t>}</w:t>
      </w:r>
      <w:r w:rsidR="00A33182">
        <w:rPr>
          <w:rFonts w:ascii="Courier New" w:hAnsi="Courier New" w:cs="Courier New" w:hint="eastAsia"/>
          <w:color w:val="000000"/>
          <w:kern w:val="0"/>
          <w:sz w:val="22"/>
        </w:rPr>
        <w:t>,{</w:t>
      </w:r>
      <w:proofErr w:type="spellStart"/>
      <w:r w:rsidR="00A27D71">
        <w:rPr>
          <w:rFonts w:ascii="Courier New" w:hAnsi="Courier New" w:cs="Courier New" w:hint="eastAsia"/>
          <w:color w:val="000000"/>
          <w:kern w:val="0"/>
          <w:sz w:val="22"/>
        </w:rPr>
        <w:t>xxxx</w:t>
      </w:r>
      <w:proofErr w:type="spellEnd"/>
      <w:r w:rsidR="00A33182">
        <w:rPr>
          <w:rFonts w:ascii="Courier New" w:hAnsi="Courier New" w:cs="Courier New" w:hint="eastAsia"/>
          <w:color w:val="000000"/>
          <w:kern w:val="0"/>
          <w:sz w:val="22"/>
        </w:rPr>
        <w:t>}</w:t>
      </w:r>
    </w:p>
    <w:p w:rsidR="00944E3B" w:rsidRDefault="00944E3B" w:rsidP="00944E3B">
      <w:pPr>
        <w:pStyle w:val="a3"/>
        <w:ind w:left="360" w:firstLineChars="0" w:firstLine="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]</w:t>
      </w:r>
    </w:p>
    <w:p w:rsidR="00E76D98" w:rsidRDefault="00E76D98" w:rsidP="00E76D98">
      <w:pPr>
        <w:ind w:firstLineChars="200" w:firstLine="440"/>
        <w:rPr>
          <w:rFonts w:ascii="Courier New" w:hAnsi="Courier New" w:cs="Courier New"/>
          <w:color w:val="7F007F"/>
          <w:kern w:val="0"/>
          <w:sz w:val="22"/>
        </w:rPr>
      </w:pPr>
      <w:proofErr w:type="gramStart"/>
      <w:r>
        <w:rPr>
          <w:rFonts w:ascii="Courier New" w:hAnsi="Courier New" w:cs="Courier New" w:hint="eastAsia"/>
          <w:color w:val="7F007F"/>
          <w:kern w:val="0"/>
          <w:sz w:val="22"/>
        </w:rPr>
        <w:t>以上项</w:t>
      </w:r>
      <w:proofErr w:type="gramEnd"/>
      <w:r>
        <w:rPr>
          <w:rFonts w:ascii="Courier New" w:hAnsi="Courier New" w:cs="Courier New" w:hint="eastAsia"/>
          <w:color w:val="7F007F"/>
          <w:kern w:val="0"/>
          <w:sz w:val="22"/>
        </w:rPr>
        <w:t>依次为配置行级按钮的提示文本、图标、点击事件（索引、行对象）</w:t>
      </w:r>
      <w:r w:rsidR="00683CE3">
        <w:rPr>
          <w:rFonts w:ascii="Courier New" w:hAnsi="Courier New" w:cs="Courier New" w:hint="eastAsia"/>
          <w:color w:val="7F007F"/>
          <w:kern w:val="0"/>
          <w:sz w:val="22"/>
        </w:rPr>
        <w:t>、检测控制显示事件</w:t>
      </w:r>
      <w:r>
        <w:rPr>
          <w:rFonts w:ascii="Courier New" w:hAnsi="Courier New" w:cs="Courier New" w:hint="eastAsia"/>
          <w:color w:val="7F007F"/>
          <w:kern w:val="0"/>
          <w:sz w:val="22"/>
        </w:rPr>
        <w:t>。</w:t>
      </w:r>
    </w:p>
    <w:p w:rsidR="00245B4E" w:rsidRDefault="00E76D98" w:rsidP="00E76D98">
      <w:pPr>
        <w:ind w:firstLineChars="200" w:firstLine="440"/>
        <w:rPr>
          <w:rFonts w:ascii="Courier New" w:hAnsi="Courier New" w:cs="Courier New"/>
          <w:color w:val="7F007F"/>
          <w:kern w:val="0"/>
          <w:sz w:val="22"/>
        </w:rPr>
      </w:pPr>
      <w:r>
        <w:rPr>
          <w:rFonts w:ascii="Courier New" w:hAnsi="Courier New" w:cs="Courier New" w:hint="eastAsia"/>
          <w:color w:val="7F007F"/>
          <w:kern w:val="0"/>
          <w:sz w:val="22"/>
        </w:rPr>
        <w:t>得到效果如下</w:t>
      </w:r>
      <w:r>
        <w:rPr>
          <w:rFonts w:ascii="Courier New" w:hAnsi="Courier New" w:cs="Courier New" w:hint="eastAsia"/>
          <w:color w:val="7F007F"/>
          <w:kern w:val="0"/>
          <w:sz w:val="22"/>
        </w:rPr>
        <w:t xml:space="preserve">: </w:t>
      </w:r>
    </w:p>
    <w:p w:rsidR="00E76D98" w:rsidRDefault="003564B0" w:rsidP="00A33182">
      <w:pPr>
        <w:ind w:firstLineChars="200" w:firstLine="420"/>
        <w:rPr>
          <w:rFonts w:ascii="Courier New" w:hAnsi="Courier New" w:cs="Courier New"/>
          <w:color w:val="7F007F"/>
          <w:kern w:val="0"/>
          <w:sz w:val="22"/>
        </w:rPr>
      </w:pPr>
      <w:r>
        <w:rPr>
          <w:noProof/>
        </w:rPr>
        <w:drawing>
          <wp:inline distT="0" distB="0" distL="0" distR="0" wp14:anchorId="3559A3EE" wp14:editId="4AF2A426">
            <wp:extent cx="1390650" cy="36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0D" w:rsidRDefault="00721F61" w:rsidP="009C660D">
      <w:pPr>
        <w:pStyle w:val="3"/>
        <w:ind w:firstLine="315"/>
      </w:pPr>
      <w:r>
        <w:rPr>
          <w:rFonts w:hint="eastAsia"/>
        </w:rPr>
        <w:t>2</w:t>
      </w:r>
      <w:r w:rsidR="009C660D">
        <w:rPr>
          <w:rFonts w:hint="eastAsia"/>
        </w:rPr>
        <w:t>.</w:t>
      </w:r>
      <w:r w:rsidR="003564B0">
        <w:rPr>
          <w:rFonts w:hint="eastAsia"/>
        </w:rPr>
        <w:t>2</w:t>
      </w:r>
      <w:r w:rsidR="009C660D">
        <w:rPr>
          <w:rFonts w:hint="eastAsia"/>
        </w:rPr>
        <w:t xml:space="preserve"> </w:t>
      </w:r>
      <w:r w:rsidR="003564B0">
        <w:rPr>
          <w:rFonts w:hint="eastAsia"/>
        </w:rPr>
        <w:t>下拉列表（单选、复选、机构）</w:t>
      </w:r>
    </w:p>
    <w:p w:rsidR="0010239B" w:rsidRPr="00E01DAD" w:rsidRDefault="007952C1" w:rsidP="00BC6725">
      <w:pPr>
        <w:pStyle w:val="4"/>
        <w:numPr>
          <w:ilvl w:val="0"/>
          <w:numId w:val="42"/>
        </w:numPr>
      </w:pPr>
      <w:r>
        <w:rPr>
          <w:rFonts w:hint="eastAsia"/>
        </w:rPr>
        <w:t>平台</w:t>
      </w:r>
      <w:r w:rsidR="0010239B">
        <w:rPr>
          <w:rFonts w:hint="eastAsia"/>
        </w:rPr>
        <w:t>参数表、</w:t>
      </w:r>
      <w:r>
        <w:rPr>
          <w:rFonts w:hint="eastAsia"/>
        </w:rPr>
        <w:t>机构树形</w:t>
      </w:r>
      <w:r w:rsidR="0010239B">
        <w:rPr>
          <w:rFonts w:hint="eastAsia"/>
        </w:rPr>
        <w:t>下拉</w:t>
      </w:r>
    </w:p>
    <w:p w:rsidR="0010239B" w:rsidRDefault="0010239B" w:rsidP="00BC6725">
      <w:pPr>
        <w:pStyle w:val="40"/>
        <w:ind w:left="0" w:firstLineChars="200" w:firstLine="440"/>
        <w:rPr>
          <w:rFonts w:ascii="Consolas" w:hAnsi="Consolas" w:cs="Consolas"/>
          <w:szCs w:val="24"/>
          <w:lang w:eastAsia="zh-CN"/>
        </w:rPr>
      </w:pPr>
      <w:r w:rsidRPr="000E51D9">
        <w:rPr>
          <w:rFonts w:ascii="Consolas" w:hAnsi="Consolas" w:cs="Consolas"/>
          <w:color w:val="008080"/>
          <w:szCs w:val="24"/>
        </w:rPr>
        <w:t>&lt;</w:t>
      </w:r>
      <w:r w:rsidRPr="000E51D9">
        <w:rPr>
          <w:rFonts w:ascii="Consolas" w:hAnsi="Consolas" w:cs="Consolas"/>
          <w:color w:val="3F7F7F"/>
          <w:szCs w:val="24"/>
        </w:rPr>
        <w:t>input</w:t>
      </w:r>
      <w:r w:rsidRPr="000E51D9">
        <w:rPr>
          <w:rFonts w:ascii="Consolas" w:hAnsi="Consolas" w:cs="Consolas"/>
          <w:szCs w:val="24"/>
        </w:rPr>
        <w:t xml:space="preserve"> </w:t>
      </w:r>
      <w:r w:rsidRPr="000E51D9">
        <w:rPr>
          <w:rFonts w:ascii="Consolas" w:hAnsi="Consolas" w:cs="Consolas"/>
          <w:color w:val="7F007F"/>
          <w:szCs w:val="24"/>
        </w:rPr>
        <w:t>class</w:t>
      </w:r>
      <w:r w:rsidRPr="000E51D9">
        <w:rPr>
          <w:rFonts w:ascii="Consolas" w:hAnsi="Consolas" w:cs="Consolas"/>
          <w:color w:val="000000"/>
          <w:szCs w:val="24"/>
        </w:rPr>
        <w:t>=</w:t>
      </w:r>
      <w:r w:rsidRPr="000E51D9">
        <w:rPr>
          <w:rFonts w:ascii="Consolas" w:hAnsi="Consolas" w:cs="Consolas"/>
          <w:i/>
          <w:iCs/>
          <w:color w:val="2A00FF"/>
          <w:szCs w:val="24"/>
        </w:rPr>
        <w:t>"bf4j-combo"</w:t>
      </w:r>
      <w:r>
        <w:rPr>
          <w:rFonts w:ascii="Consolas" w:hAnsi="Consolas" w:cs="Consolas" w:hint="eastAsia"/>
          <w:i/>
          <w:iCs/>
          <w:color w:val="2A00FF"/>
          <w:szCs w:val="24"/>
          <w:lang w:eastAsia="zh-CN"/>
        </w:rPr>
        <w:t xml:space="preserve"> </w:t>
      </w:r>
      <w:r>
        <w:rPr>
          <w:rFonts w:ascii="Consolas" w:hAnsi="Consolas" w:cs="Consolas" w:hint="eastAsia"/>
          <w:szCs w:val="24"/>
          <w:lang w:eastAsia="zh-CN"/>
        </w:rPr>
        <w:t>//</w:t>
      </w:r>
      <w:r>
        <w:rPr>
          <w:rFonts w:ascii="Consolas" w:hAnsi="Consolas" w:cs="Consolas" w:hint="eastAsia"/>
          <w:szCs w:val="24"/>
          <w:lang w:eastAsia="zh-CN"/>
        </w:rPr>
        <w:t>样式固定</w:t>
      </w:r>
    </w:p>
    <w:p w:rsidR="0010239B" w:rsidRDefault="0010239B" w:rsidP="0010239B">
      <w:pPr>
        <w:pStyle w:val="40"/>
        <w:ind w:left="500" w:firstLine="0"/>
        <w:rPr>
          <w:rFonts w:ascii="Consolas" w:hAnsi="Consolas" w:cs="Consolas"/>
          <w:szCs w:val="24"/>
          <w:lang w:eastAsia="zh-CN"/>
        </w:rPr>
      </w:pPr>
      <w:proofErr w:type="gramStart"/>
      <w:r w:rsidRPr="000E51D9">
        <w:rPr>
          <w:rFonts w:ascii="Consolas" w:hAnsi="Consolas" w:cs="Consolas"/>
          <w:color w:val="7F007F"/>
          <w:szCs w:val="24"/>
        </w:rPr>
        <w:t>combo-options</w:t>
      </w:r>
      <w:proofErr w:type="gramEnd"/>
      <w:r w:rsidRPr="000E51D9">
        <w:rPr>
          <w:rFonts w:ascii="Consolas" w:hAnsi="Consolas" w:cs="Consolas"/>
          <w:color w:val="000000"/>
          <w:szCs w:val="24"/>
        </w:rPr>
        <w:t>=</w:t>
      </w:r>
      <w:r w:rsidRPr="000E51D9">
        <w:rPr>
          <w:rFonts w:ascii="Consolas" w:hAnsi="Consolas" w:cs="Consolas"/>
          <w:i/>
          <w:iCs/>
          <w:color w:val="2A00FF"/>
          <w:szCs w:val="24"/>
        </w:rPr>
        <w:t>"</w:t>
      </w:r>
      <w:proofErr w:type="spellStart"/>
      <w:r w:rsidRPr="000E51D9">
        <w:rPr>
          <w:rFonts w:ascii="Consolas" w:hAnsi="Consolas" w:cs="Consolas"/>
          <w:i/>
          <w:iCs/>
          <w:color w:val="2A00FF"/>
          <w:szCs w:val="24"/>
        </w:rPr>
        <w:t>dataKey</w:t>
      </w:r>
      <w:proofErr w:type="spellEnd"/>
      <w:r w:rsidRPr="000E51D9">
        <w:rPr>
          <w:rFonts w:ascii="Consolas" w:hAnsi="Consolas" w:cs="Consolas"/>
          <w:i/>
          <w:iCs/>
          <w:color w:val="2A00FF"/>
          <w:szCs w:val="24"/>
        </w:rPr>
        <w:t>:'</w:t>
      </w:r>
      <w:proofErr w:type="spellStart"/>
      <w:r w:rsidRPr="000E51D9">
        <w:rPr>
          <w:rFonts w:ascii="Consolas" w:hAnsi="Consolas" w:cs="Consolas"/>
          <w:i/>
          <w:iCs/>
          <w:color w:val="2A00FF"/>
          <w:szCs w:val="24"/>
        </w:rPr>
        <w:t>BF_NEWS_MSG_TYPE',extra:'select</w:t>
      </w:r>
      <w:proofErr w:type="spellEnd"/>
      <w:r w:rsidRPr="000E51D9">
        <w:rPr>
          <w:rFonts w:ascii="Consolas" w:hAnsi="Consolas" w:cs="Consolas"/>
          <w:i/>
          <w:iCs/>
          <w:color w:val="2A00FF"/>
          <w:szCs w:val="24"/>
        </w:rPr>
        <w:t>'"</w:t>
      </w:r>
      <w:r w:rsidRPr="000E51D9">
        <w:rPr>
          <w:rFonts w:ascii="Consolas" w:hAnsi="Consolas" w:cs="Consolas"/>
          <w:szCs w:val="24"/>
        </w:rPr>
        <w:t xml:space="preserve"> </w:t>
      </w:r>
    </w:p>
    <w:p w:rsidR="0010239B" w:rsidRDefault="0010239B" w:rsidP="0010239B">
      <w:pPr>
        <w:pStyle w:val="40"/>
        <w:ind w:left="2574"/>
        <w:rPr>
          <w:rFonts w:ascii="Consolas" w:hAnsi="Consolas" w:cs="Consolas"/>
          <w:szCs w:val="24"/>
          <w:lang w:eastAsia="zh-CN"/>
        </w:rPr>
      </w:pPr>
      <w:r>
        <w:rPr>
          <w:rFonts w:ascii="Consolas" w:hAnsi="Consolas" w:cs="Consolas" w:hint="eastAsia"/>
          <w:szCs w:val="24"/>
          <w:lang w:eastAsia="zh-CN"/>
        </w:rPr>
        <w:t>//</w:t>
      </w:r>
      <w:r>
        <w:rPr>
          <w:rFonts w:ascii="Consolas" w:hAnsi="Consolas" w:cs="Consolas" w:hint="eastAsia"/>
          <w:szCs w:val="24"/>
          <w:lang w:eastAsia="zh-CN"/>
        </w:rPr>
        <w:t>属性固定</w:t>
      </w:r>
    </w:p>
    <w:p w:rsidR="0010239B" w:rsidRDefault="0010239B" w:rsidP="0010239B">
      <w:pPr>
        <w:pStyle w:val="40"/>
        <w:ind w:left="2574"/>
        <w:rPr>
          <w:rFonts w:ascii="Consolas" w:hAnsi="Consolas" w:cs="Consolas"/>
          <w:szCs w:val="24"/>
          <w:lang w:eastAsia="zh-CN"/>
        </w:rPr>
      </w:pPr>
      <w:r>
        <w:rPr>
          <w:rFonts w:ascii="Consolas" w:hAnsi="Consolas" w:cs="Consolas" w:hint="eastAsia"/>
          <w:szCs w:val="24"/>
          <w:lang w:eastAsia="zh-CN"/>
        </w:rPr>
        <w:t>//</w:t>
      </w:r>
      <w:r w:rsidRPr="000E4608">
        <w:rPr>
          <w:rFonts w:ascii="Consolas" w:hAnsi="Consolas" w:cs="Consolas"/>
          <w:i/>
          <w:iCs/>
          <w:color w:val="2A00FF"/>
          <w:szCs w:val="24"/>
        </w:rPr>
        <w:t xml:space="preserve"> </w:t>
      </w:r>
      <w:proofErr w:type="spellStart"/>
      <w:r w:rsidRPr="000E51D9">
        <w:rPr>
          <w:rFonts w:ascii="Consolas" w:hAnsi="Consolas" w:cs="Consolas"/>
          <w:i/>
          <w:iCs/>
          <w:color w:val="2A00FF"/>
          <w:szCs w:val="24"/>
        </w:rPr>
        <w:t>dataKey</w:t>
      </w:r>
      <w:proofErr w:type="spellEnd"/>
      <w:r>
        <w:rPr>
          <w:rFonts w:ascii="Consolas" w:hAnsi="Consolas" w:cs="Consolas" w:hint="eastAsia"/>
          <w:szCs w:val="24"/>
          <w:lang w:eastAsia="zh-CN"/>
        </w:rPr>
        <w:t>固定写</w:t>
      </w:r>
    </w:p>
    <w:p w:rsidR="0010239B" w:rsidRDefault="0010239B" w:rsidP="0010239B">
      <w:pPr>
        <w:pStyle w:val="40"/>
        <w:ind w:left="2995" w:firstLine="0"/>
        <w:rPr>
          <w:rFonts w:ascii="Consolas" w:hAnsi="Consolas" w:cs="Consolas"/>
          <w:szCs w:val="24"/>
          <w:lang w:eastAsia="zh-CN"/>
        </w:rPr>
      </w:pPr>
      <w:r>
        <w:rPr>
          <w:rFonts w:ascii="Consolas" w:hAnsi="Consolas" w:cs="Consolas" w:hint="eastAsia"/>
          <w:szCs w:val="24"/>
          <w:lang w:eastAsia="zh-CN"/>
        </w:rPr>
        <w:t>//</w:t>
      </w:r>
      <w:r w:rsidRPr="000E4608">
        <w:rPr>
          <w:rFonts w:ascii="Consolas" w:hAnsi="Consolas" w:cs="Consolas"/>
          <w:i/>
          <w:iCs/>
          <w:color w:val="2A00FF"/>
          <w:szCs w:val="24"/>
        </w:rPr>
        <w:t xml:space="preserve"> </w:t>
      </w:r>
      <w:r w:rsidRPr="000E51D9">
        <w:rPr>
          <w:rFonts w:ascii="Consolas" w:hAnsi="Consolas" w:cs="Consolas"/>
          <w:i/>
          <w:iCs/>
          <w:color w:val="2A00FF"/>
          <w:szCs w:val="24"/>
        </w:rPr>
        <w:t>extra</w:t>
      </w:r>
      <w:r>
        <w:rPr>
          <w:rFonts w:ascii="Consolas" w:hAnsi="Consolas" w:cs="Consolas" w:hint="eastAsia"/>
          <w:szCs w:val="24"/>
          <w:lang w:eastAsia="zh-CN"/>
        </w:rPr>
        <w:t>固定写，代表数据类型，</w:t>
      </w:r>
      <w:r w:rsidRPr="000E51D9">
        <w:rPr>
          <w:rFonts w:ascii="Consolas" w:hAnsi="Consolas" w:cs="Consolas"/>
          <w:i/>
          <w:iCs/>
          <w:color w:val="2A00FF"/>
          <w:szCs w:val="24"/>
        </w:rPr>
        <w:t>'select'</w:t>
      </w:r>
      <w:r>
        <w:rPr>
          <w:rFonts w:ascii="Consolas" w:hAnsi="Consolas" w:cs="Consolas" w:hint="eastAsia"/>
          <w:szCs w:val="24"/>
          <w:lang w:eastAsia="zh-CN"/>
        </w:rPr>
        <w:t>代表下拉</w:t>
      </w:r>
    </w:p>
    <w:p w:rsidR="0010239B" w:rsidRDefault="0010239B" w:rsidP="0010239B">
      <w:pPr>
        <w:pStyle w:val="40"/>
        <w:ind w:left="2574"/>
        <w:rPr>
          <w:rFonts w:ascii="Consolas" w:hAnsi="Consolas" w:cs="Consolas"/>
          <w:szCs w:val="24"/>
          <w:lang w:eastAsia="zh-CN"/>
        </w:rPr>
      </w:pPr>
      <w:r>
        <w:rPr>
          <w:rFonts w:ascii="Consolas" w:hAnsi="Consolas" w:cs="Consolas" w:hint="eastAsia"/>
          <w:szCs w:val="24"/>
          <w:lang w:eastAsia="zh-CN"/>
        </w:rPr>
        <w:t>//</w:t>
      </w:r>
      <w:r w:rsidRPr="008559F1">
        <w:rPr>
          <w:rFonts w:ascii="Consolas" w:hAnsi="Consolas" w:cs="Consolas"/>
          <w:i/>
          <w:iCs/>
          <w:color w:val="2A00FF"/>
          <w:szCs w:val="24"/>
        </w:rPr>
        <w:t xml:space="preserve"> </w:t>
      </w:r>
      <w:r w:rsidRPr="000E51D9">
        <w:rPr>
          <w:rFonts w:ascii="Consolas" w:hAnsi="Consolas" w:cs="Consolas"/>
          <w:i/>
          <w:iCs/>
          <w:color w:val="2A00FF"/>
          <w:szCs w:val="24"/>
        </w:rPr>
        <w:t>BF_NEWS_MSG_TYPE</w:t>
      </w:r>
      <w:r>
        <w:rPr>
          <w:rFonts w:ascii="Consolas" w:hAnsi="Consolas" w:cs="Consolas" w:hint="eastAsia"/>
          <w:szCs w:val="24"/>
          <w:lang w:eastAsia="zh-CN"/>
        </w:rPr>
        <w:t>对应用户参数表中的数据</w:t>
      </w:r>
    </w:p>
    <w:p w:rsidR="0010239B" w:rsidRDefault="0010239B" w:rsidP="0010239B">
      <w:pPr>
        <w:pStyle w:val="40"/>
        <w:ind w:left="500" w:firstLine="0"/>
        <w:rPr>
          <w:rFonts w:ascii="Consolas" w:hAnsi="Consolas" w:cs="Consolas"/>
          <w:color w:val="008080"/>
          <w:szCs w:val="24"/>
          <w:lang w:eastAsia="zh-CN"/>
        </w:rPr>
      </w:pPr>
      <w:r w:rsidRPr="000E51D9">
        <w:rPr>
          <w:rFonts w:ascii="Consolas" w:hAnsi="Consolas" w:cs="Consolas"/>
          <w:color w:val="7F007F"/>
          <w:szCs w:val="24"/>
        </w:rPr>
        <w:t>data-options</w:t>
      </w:r>
      <w:r w:rsidRPr="000E51D9">
        <w:rPr>
          <w:rFonts w:ascii="Consolas" w:hAnsi="Consolas" w:cs="Consolas"/>
          <w:color w:val="000000"/>
          <w:szCs w:val="24"/>
        </w:rPr>
        <w:t>=</w:t>
      </w:r>
      <w:r w:rsidRPr="000E51D9">
        <w:rPr>
          <w:rFonts w:ascii="Consolas" w:hAnsi="Consolas" w:cs="Consolas"/>
          <w:i/>
          <w:iCs/>
          <w:color w:val="2A00FF"/>
          <w:szCs w:val="24"/>
        </w:rPr>
        <w:t>"width:'90%',required:true"</w:t>
      </w:r>
      <w:r w:rsidRPr="000E51D9">
        <w:rPr>
          <w:rFonts w:ascii="Consolas" w:hAnsi="Consolas" w:cs="Consolas"/>
          <w:szCs w:val="24"/>
        </w:rPr>
        <w:t xml:space="preserve"> </w:t>
      </w:r>
      <w:r w:rsidRPr="000E51D9">
        <w:rPr>
          <w:rFonts w:ascii="Consolas" w:hAnsi="Consolas" w:cs="Consolas"/>
          <w:color w:val="7F007F"/>
          <w:szCs w:val="24"/>
        </w:rPr>
        <w:t>name</w:t>
      </w:r>
      <w:r w:rsidRPr="000E51D9">
        <w:rPr>
          <w:rFonts w:ascii="Consolas" w:hAnsi="Consolas" w:cs="Consolas"/>
          <w:color w:val="000000"/>
          <w:szCs w:val="24"/>
        </w:rPr>
        <w:t>=</w:t>
      </w:r>
      <w:r w:rsidRPr="000E51D9">
        <w:rPr>
          <w:rFonts w:ascii="Consolas" w:hAnsi="Consolas" w:cs="Consolas"/>
          <w:i/>
          <w:iCs/>
          <w:color w:val="2A00FF"/>
          <w:szCs w:val="24"/>
        </w:rPr>
        <w:t>"</w:t>
      </w:r>
      <w:r>
        <w:rPr>
          <w:rFonts w:ascii="Consolas" w:hAnsi="Consolas" w:cs="Consolas" w:hint="eastAsia"/>
          <w:i/>
          <w:iCs/>
          <w:color w:val="2A00FF"/>
          <w:szCs w:val="24"/>
          <w:lang w:eastAsia="zh-CN"/>
        </w:rPr>
        <w:t>自定义</w:t>
      </w:r>
      <w:r w:rsidRPr="000E51D9">
        <w:rPr>
          <w:rFonts w:ascii="Consolas" w:hAnsi="Consolas" w:cs="Consolas"/>
          <w:i/>
          <w:iCs/>
          <w:color w:val="2A00FF"/>
          <w:szCs w:val="24"/>
        </w:rPr>
        <w:t>"</w:t>
      </w:r>
      <w:r w:rsidRPr="000E51D9">
        <w:rPr>
          <w:rFonts w:ascii="Consolas" w:hAnsi="Consolas" w:cs="Consolas"/>
          <w:szCs w:val="24"/>
        </w:rPr>
        <w:t xml:space="preserve"> </w:t>
      </w:r>
      <w:r w:rsidRPr="000E51D9">
        <w:rPr>
          <w:rFonts w:ascii="Consolas" w:hAnsi="Consolas" w:cs="Consolas"/>
          <w:color w:val="008080"/>
          <w:szCs w:val="24"/>
        </w:rPr>
        <w:t>/&gt;</w:t>
      </w:r>
    </w:p>
    <w:p w:rsidR="0010239B" w:rsidRDefault="0010239B" w:rsidP="0010239B">
      <w:pPr>
        <w:pStyle w:val="40"/>
        <w:ind w:left="500" w:firstLine="0"/>
        <w:rPr>
          <w:lang w:eastAsia="zh-CN"/>
        </w:rPr>
      </w:pPr>
      <w:r>
        <w:rPr>
          <w:rFonts w:hint="eastAsia"/>
          <w:lang w:eastAsia="zh-CN"/>
        </w:rPr>
        <w:t>如果需要增加为空验证，同样可以在</w:t>
      </w:r>
      <w:r w:rsidRPr="000E51D9">
        <w:rPr>
          <w:rFonts w:ascii="Consolas" w:hAnsi="Consolas" w:cs="Consolas"/>
          <w:color w:val="7F007F"/>
          <w:szCs w:val="24"/>
          <w:lang w:eastAsia="zh-CN"/>
        </w:rPr>
        <w:t>data-options</w:t>
      </w:r>
      <w:r>
        <w:rPr>
          <w:rFonts w:hint="eastAsia"/>
          <w:lang w:eastAsia="zh-CN"/>
        </w:rPr>
        <w:t>中添加验证器，验证处理同文本框；在写完上述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元素后，需要在</w:t>
      </w:r>
      <w:proofErr w:type="spellStart"/>
      <w:r>
        <w:rPr>
          <w:rFonts w:hint="eastAsia"/>
          <w:lang w:eastAsia="zh-CN"/>
        </w:rPr>
        <w:t>js</w:t>
      </w:r>
      <w:proofErr w:type="spellEnd"/>
      <w:r>
        <w:rPr>
          <w:rFonts w:hint="eastAsia"/>
          <w:lang w:eastAsia="zh-CN"/>
        </w:rPr>
        <w:t>当中动态渲染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元素的实际展示校验，相当于对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元素进行初始化处理</w:t>
      </w:r>
    </w:p>
    <w:p w:rsidR="0010239B" w:rsidRDefault="0010239B" w:rsidP="0010239B">
      <w:pPr>
        <w:pStyle w:val="40"/>
        <w:ind w:left="500" w:firstLine="0"/>
        <w:rPr>
          <w:rFonts w:ascii="Consolas" w:hAnsi="Consolas" w:cs="Consolas"/>
          <w:color w:val="000000"/>
          <w:szCs w:val="24"/>
          <w:lang w:eastAsia="zh-CN"/>
        </w:rPr>
      </w:pPr>
      <w:proofErr w:type="spellStart"/>
      <w:proofErr w:type="gramStart"/>
      <w:r w:rsidRPr="001950A9">
        <w:rPr>
          <w:rFonts w:ascii="Consolas" w:hAnsi="Consolas" w:cs="Consolas"/>
          <w:color w:val="000000"/>
          <w:szCs w:val="24"/>
        </w:rPr>
        <w:t>me.setComboFields</w:t>
      </w:r>
      <w:proofErr w:type="spellEnd"/>
      <w:r w:rsidRPr="001950A9">
        <w:rPr>
          <w:rFonts w:ascii="Consolas" w:hAnsi="Consolas" w:cs="Consolas"/>
          <w:color w:val="000000"/>
          <w:szCs w:val="24"/>
        </w:rPr>
        <w:t>(</w:t>
      </w:r>
      <w:proofErr w:type="gramEnd"/>
      <w:r w:rsidRPr="001950A9">
        <w:rPr>
          <w:rFonts w:ascii="Consolas" w:hAnsi="Consolas" w:cs="Consolas"/>
          <w:color w:val="000000"/>
          <w:szCs w:val="24"/>
        </w:rPr>
        <w:t>$(</w:t>
      </w:r>
      <w:r w:rsidRPr="001950A9">
        <w:rPr>
          <w:rFonts w:ascii="Consolas" w:hAnsi="Consolas" w:cs="Consolas"/>
          <w:color w:val="2A00FF"/>
          <w:szCs w:val="24"/>
        </w:rPr>
        <w:t>'#</w:t>
      </w:r>
      <w:proofErr w:type="spellStart"/>
      <w:r w:rsidRPr="001950A9">
        <w:rPr>
          <w:rFonts w:ascii="Consolas" w:hAnsi="Consolas" w:cs="Consolas"/>
          <w:color w:val="2A00FF"/>
          <w:szCs w:val="24"/>
        </w:rPr>
        <w:t>searchForm</w:t>
      </w:r>
      <w:proofErr w:type="spellEnd"/>
      <w:r w:rsidRPr="001950A9">
        <w:rPr>
          <w:rFonts w:ascii="Consolas" w:hAnsi="Consolas" w:cs="Consolas"/>
          <w:color w:val="2A00FF"/>
          <w:szCs w:val="24"/>
        </w:rPr>
        <w:t>'</w:t>
      </w:r>
      <w:r w:rsidRPr="001950A9">
        <w:rPr>
          <w:rFonts w:ascii="Consolas" w:hAnsi="Consolas" w:cs="Consolas"/>
          <w:color w:val="000000"/>
          <w:szCs w:val="24"/>
        </w:rPr>
        <w:t>));</w:t>
      </w:r>
    </w:p>
    <w:p w:rsidR="0010239B" w:rsidRDefault="0010239B" w:rsidP="0010239B">
      <w:pPr>
        <w:pStyle w:val="40"/>
        <w:ind w:left="500" w:firstLine="0"/>
        <w:rPr>
          <w:lang w:eastAsia="zh-CN"/>
        </w:rPr>
      </w:pPr>
      <w:r>
        <w:rPr>
          <w:rFonts w:hint="eastAsia"/>
          <w:lang w:eastAsia="zh-CN"/>
        </w:rPr>
        <w:t>上述初始化处理，需要放到初始化</w:t>
      </w:r>
      <w:proofErr w:type="spellStart"/>
      <w:r>
        <w:rPr>
          <w:rFonts w:hint="eastAsia"/>
          <w:lang w:eastAsia="zh-CN"/>
        </w:rPr>
        <w:t>js</w:t>
      </w:r>
      <w:proofErr w:type="spellEnd"/>
      <w:r>
        <w:rPr>
          <w:rFonts w:hint="eastAsia"/>
          <w:lang w:eastAsia="zh-CN"/>
        </w:rPr>
        <w:t>的方法当中。如</w:t>
      </w:r>
      <w:proofErr w:type="spellStart"/>
      <w:r>
        <w:rPr>
          <w:rFonts w:hint="eastAsia"/>
          <w:lang w:eastAsia="zh-CN"/>
        </w:rPr>
        <w:t>js</w:t>
      </w:r>
      <w:proofErr w:type="spellEnd"/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init</w:t>
      </w:r>
      <w:proofErr w:type="spellEnd"/>
      <w:r>
        <w:rPr>
          <w:rFonts w:hint="eastAsia"/>
          <w:lang w:eastAsia="zh-CN"/>
        </w:rPr>
        <w:t>方法。传递的参数为一个</w:t>
      </w:r>
      <w:proofErr w:type="spellStart"/>
      <w:r>
        <w:rPr>
          <w:rFonts w:hint="eastAsia"/>
          <w:lang w:eastAsia="zh-CN"/>
        </w:rPr>
        <w:t>Jquery</w:t>
      </w:r>
      <w:proofErr w:type="spellEnd"/>
      <w:r>
        <w:rPr>
          <w:rFonts w:hint="eastAsia"/>
          <w:lang w:eastAsia="zh-CN"/>
        </w:rPr>
        <w:t>的容器对象，如果不填，则将会在整个页面当中去查找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，找到所有类</w:t>
      </w:r>
      <w:r w:rsidRPr="000E51D9">
        <w:rPr>
          <w:rFonts w:ascii="Consolas" w:hAnsi="Consolas" w:cs="Consolas"/>
          <w:color w:val="7F007F"/>
          <w:szCs w:val="24"/>
          <w:lang w:eastAsia="zh-CN"/>
        </w:rPr>
        <w:t>class</w:t>
      </w:r>
      <w:r w:rsidRPr="000E51D9">
        <w:rPr>
          <w:rFonts w:ascii="Consolas" w:hAnsi="Consolas" w:cs="Consolas"/>
          <w:color w:val="000000"/>
          <w:szCs w:val="24"/>
          <w:lang w:eastAsia="zh-CN"/>
        </w:rPr>
        <w:t>=</w:t>
      </w:r>
      <w:r w:rsidRPr="000E51D9">
        <w:rPr>
          <w:rFonts w:ascii="Consolas" w:hAnsi="Consolas" w:cs="Consolas"/>
          <w:i/>
          <w:iCs/>
          <w:color w:val="2A00FF"/>
          <w:szCs w:val="24"/>
          <w:lang w:eastAsia="zh-CN"/>
        </w:rPr>
        <w:t>"bf4j-combo"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元素并进行渲染处理。</w:t>
      </w:r>
    </w:p>
    <w:p w:rsidR="0010239B" w:rsidRDefault="0010239B" w:rsidP="0010239B">
      <w:pPr>
        <w:pStyle w:val="40"/>
        <w:ind w:left="500" w:firstLine="0"/>
        <w:rPr>
          <w:lang w:eastAsia="zh-CN"/>
        </w:rPr>
      </w:pPr>
      <w:proofErr w:type="spellStart"/>
      <w:r w:rsidRPr="000E51D9">
        <w:rPr>
          <w:rFonts w:ascii="Consolas" w:hAnsi="Consolas" w:cs="Consolas"/>
          <w:i/>
          <w:iCs/>
          <w:color w:val="2A00FF"/>
          <w:szCs w:val="24"/>
        </w:rPr>
        <w:t>dataKey</w:t>
      </w:r>
      <w:proofErr w:type="spellEnd"/>
      <w:r>
        <w:rPr>
          <w:rFonts w:hint="eastAsia"/>
          <w:lang w:eastAsia="zh-CN"/>
        </w:rPr>
        <w:t>中定义的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需要在表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</w:rPr>
        <w:t>bf_param_enum_data</w:t>
      </w:r>
      <w:proofErr w:type="spellEnd"/>
      <w:r>
        <w:rPr>
          <w:rFonts w:ascii="Courier New" w:hAnsi="Courier New" w:cs="Courier New" w:hint="eastAsia"/>
          <w:color w:val="000080"/>
          <w:sz w:val="20"/>
          <w:lang w:eastAsia="zh-CN"/>
        </w:rPr>
        <w:t>、</w:t>
      </w:r>
      <w:proofErr w:type="spellStart"/>
      <w:r>
        <w:rPr>
          <w:rFonts w:ascii="Courier New" w:hAnsi="Courier New" w:cs="Courier New"/>
          <w:color w:val="000080"/>
          <w:sz w:val="20"/>
          <w:highlight w:val="white"/>
        </w:rPr>
        <w:t>bf_param_enum_def</w:t>
      </w:r>
      <w:proofErr w:type="spellEnd"/>
      <w:r w:rsidRPr="00571A26">
        <w:rPr>
          <w:rFonts w:hint="eastAsia"/>
          <w:lang w:eastAsia="zh-CN"/>
        </w:rPr>
        <w:t>当中有对应维护的值，</w:t>
      </w:r>
      <w:r w:rsidRPr="003E78F8">
        <w:rPr>
          <w:rFonts w:hint="eastAsia"/>
          <w:sz w:val="21"/>
          <w:szCs w:val="21"/>
          <w:lang w:eastAsia="zh-CN"/>
        </w:rPr>
        <w:t>如果没有，则下</w:t>
      </w:r>
      <w:proofErr w:type="gramStart"/>
      <w:r w:rsidRPr="003E78F8">
        <w:rPr>
          <w:rFonts w:hint="eastAsia"/>
          <w:sz w:val="21"/>
          <w:szCs w:val="21"/>
          <w:lang w:eastAsia="zh-CN"/>
        </w:rPr>
        <w:t>拉显示</w:t>
      </w:r>
      <w:proofErr w:type="gramEnd"/>
      <w:r w:rsidRPr="003E78F8">
        <w:rPr>
          <w:rFonts w:hint="eastAsia"/>
          <w:sz w:val="21"/>
          <w:szCs w:val="21"/>
          <w:lang w:eastAsia="zh-CN"/>
        </w:rPr>
        <w:t>的</w:t>
      </w:r>
      <w:r w:rsidRPr="00571A26">
        <w:rPr>
          <w:rFonts w:hint="eastAsia"/>
          <w:lang w:eastAsia="zh-CN"/>
        </w:rPr>
        <w:t>数据项为空</w:t>
      </w:r>
    </w:p>
    <w:p w:rsidR="0010239B" w:rsidRDefault="0010239B" w:rsidP="0010239B">
      <w:pPr>
        <w:pStyle w:val="40"/>
        <w:ind w:left="500" w:firstLine="0"/>
        <w:rPr>
          <w:lang w:eastAsia="zh-CN"/>
        </w:rPr>
      </w:pPr>
      <w:r>
        <w:rPr>
          <w:rFonts w:hint="eastAsia"/>
          <w:lang w:eastAsia="zh-CN"/>
        </w:rPr>
        <w:t>如果是需要为下拉框赋初始值，则用</w:t>
      </w:r>
      <w:r>
        <w:rPr>
          <w:rFonts w:hint="eastAsia"/>
          <w:lang w:eastAsia="zh-CN"/>
        </w:rPr>
        <w:t>el</w:t>
      </w:r>
      <w:r>
        <w:rPr>
          <w:rFonts w:hint="eastAsia"/>
          <w:lang w:eastAsia="zh-CN"/>
        </w:rPr>
        <w:t>表达式为元素赋值就可以了，完整的代码如下</w:t>
      </w:r>
    </w:p>
    <w:p w:rsidR="0010239B" w:rsidRDefault="0010239B" w:rsidP="0010239B">
      <w:pPr>
        <w:pStyle w:val="40"/>
        <w:ind w:left="500" w:firstLine="0"/>
        <w:rPr>
          <w:rFonts w:ascii="Consolas" w:hAnsi="Consolas" w:cs="Consolas"/>
          <w:szCs w:val="24"/>
          <w:lang w:eastAsia="zh-CN"/>
        </w:rPr>
      </w:pPr>
      <w:r w:rsidRPr="000E51D9">
        <w:rPr>
          <w:rFonts w:ascii="Consolas" w:hAnsi="Consolas" w:cs="Consolas"/>
          <w:color w:val="008080"/>
          <w:szCs w:val="24"/>
        </w:rPr>
        <w:t>&lt;</w:t>
      </w:r>
      <w:r w:rsidRPr="000E51D9">
        <w:rPr>
          <w:rFonts w:ascii="Consolas" w:hAnsi="Consolas" w:cs="Consolas"/>
          <w:color w:val="3F7F7F"/>
          <w:szCs w:val="24"/>
        </w:rPr>
        <w:t>input</w:t>
      </w:r>
      <w:r w:rsidRPr="000E51D9">
        <w:rPr>
          <w:rFonts w:ascii="Consolas" w:hAnsi="Consolas" w:cs="Consolas"/>
          <w:szCs w:val="24"/>
        </w:rPr>
        <w:t xml:space="preserve"> </w:t>
      </w:r>
      <w:r w:rsidRPr="000E51D9">
        <w:rPr>
          <w:rFonts w:ascii="Consolas" w:hAnsi="Consolas" w:cs="Consolas"/>
          <w:color w:val="7F007F"/>
          <w:szCs w:val="24"/>
        </w:rPr>
        <w:t>class</w:t>
      </w:r>
      <w:r w:rsidRPr="000E51D9">
        <w:rPr>
          <w:rFonts w:ascii="Consolas" w:hAnsi="Consolas" w:cs="Consolas"/>
          <w:color w:val="000000"/>
          <w:szCs w:val="24"/>
        </w:rPr>
        <w:t>=</w:t>
      </w:r>
      <w:r w:rsidRPr="000E51D9">
        <w:rPr>
          <w:rFonts w:ascii="Consolas" w:hAnsi="Consolas" w:cs="Consolas"/>
          <w:i/>
          <w:iCs/>
          <w:color w:val="2A00FF"/>
          <w:szCs w:val="24"/>
        </w:rPr>
        <w:t>"bf4j-combo"</w:t>
      </w:r>
      <w:r>
        <w:rPr>
          <w:rFonts w:ascii="Consolas" w:hAnsi="Consolas" w:cs="Consolas" w:hint="eastAsia"/>
          <w:i/>
          <w:iCs/>
          <w:color w:val="2A00FF"/>
          <w:szCs w:val="24"/>
          <w:lang w:eastAsia="zh-CN"/>
        </w:rPr>
        <w:t xml:space="preserve"> </w:t>
      </w:r>
      <w:r>
        <w:rPr>
          <w:rFonts w:ascii="Consolas" w:hAnsi="Consolas" w:cs="Consolas" w:hint="eastAsia"/>
          <w:szCs w:val="24"/>
          <w:lang w:eastAsia="zh-CN"/>
        </w:rPr>
        <w:t>//</w:t>
      </w:r>
      <w:r>
        <w:rPr>
          <w:rFonts w:ascii="Consolas" w:hAnsi="Consolas" w:cs="Consolas" w:hint="eastAsia"/>
          <w:szCs w:val="24"/>
          <w:lang w:eastAsia="zh-CN"/>
        </w:rPr>
        <w:t>样式固定</w:t>
      </w:r>
    </w:p>
    <w:p w:rsidR="0010239B" w:rsidRDefault="0010239B" w:rsidP="0010239B">
      <w:pPr>
        <w:pStyle w:val="40"/>
        <w:ind w:left="500" w:firstLine="0"/>
        <w:rPr>
          <w:rFonts w:ascii="Consolas" w:hAnsi="Consolas" w:cs="Consolas"/>
          <w:szCs w:val="24"/>
          <w:lang w:eastAsia="zh-CN"/>
        </w:rPr>
      </w:pPr>
      <w:proofErr w:type="gramStart"/>
      <w:r w:rsidRPr="000E51D9">
        <w:rPr>
          <w:rFonts w:ascii="Consolas" w:hAnsi="Consolas" w:cs="Consolas"/>
          <w:color w:val="7F007F"/>
          <w:szCs w:val="24"/>
        </w:rPr>
        <w:lastRenderedPageBreak/>
        <w:t>combo-options</w:t>
      </w:r>
      <w:proofErr w:type="gramEnd"/>
      <w:r w:rsidRPr="000E51D9">
        <w:rPr>
          <w:rFonts w:ascii="Consolas" w:hAnsi="Consolas" w:cs="Consolas"/>
          <w:color w:val="000000"/>
          <w:szCs w:val="24"/>
        </w:rPr>
        <w:t>=</w:t>
      </w:r>
      <w:r w:rsidRPr="000E51D9">
        <w:rPr>
          <w:rFonts w:ascii="Consolas" w:hAnsi="Consolas" w:cs="Consolas"/>
          <w:i/>
          <w:iCs/>
          <w:color w:val="2A00FF"/>
          <w:szCs w:val="24"/>
        </w:rPr>
        <w:t>"</w:t>
      </w:r>
      <w:proofErr w:type="spellStart"/>
      <w:r w:rsidRPr="000E51D9">
        <w:rPr>
          <w:rFonts w:ascii="Consolas" w:hAnsi="Consolas" w:cs="Consolas"/>
          <w:i/>
          <w:iCs/>
          <w:color w:val="2A00FF"/>
          <w:szCs w:val="24"/>
        </w:rPr>
        <w:t>dataKey</w:t>
      </w:r>
      <w:proofErr w:type="spellEnd"/>
      <w:r w:rsidRPr="000E51D9">
        <w:rPr>
          <w:rFonts w:ascii="Consolas" w:hAnsi="Consolas" w:cs="Consolas"/>
          <w:i/>
          <w:iCs/>
          <w:color w:val="2A00FF"/>
          <w:szCs w:val="24"/>
        </w:rPr>
        <w:t>:'</w:t>
      </w:r>
      <w:proofErr w:type="spellStart"/>
      <w:r w:rsidRPr="000E51D9">
        <w:rPr>
          <w:rFonts w:ascii="Consolas" w:hAnsi="Consolas" w:cs="Consolas"/>
          <w:i/>
          <w:iCs/>
          <w:color w:val="2A00FF"/>
          <w:szCs w:val="24"/>
        </w:rPr>
        <w:t>BF_NEWS_MSG_TYPE',extra:'select</w:t>
      </w:r>
      <w:proofErr w:type="spellEnd"/>
      <w:r w:rsidRPr="000E51D9">
        <w:rPr>
          <w:rFonts w:ascii="Consolas" w:hAnsi="Consolas" w:cs="Consolas"/>
          <w:i/>
          <w:iCs/>
          <w:color w:val="2A00FF"/>
          <w:szCs w:val="24"/>
        </w:rPr>
        <w:t>'"</w:t>
      </w:r>
      <w:r w:rsidRPr="000E51D9">
        <w:rPr>
          <w:rFonts w:ascii="Consolas" w:hAnsi="Consolas" w:cs="Consolas"/>
          <w:szCs w:val="24"/>
        </w:rPr>
        <w:t xml:space="preserve"> </w:t>
      </w:r>
    </w:p>
    <w:p w:rsidR="0010239B" w:rsidRDefault="0010239B" w:rsidP="0010239B">
      <w:pPr>
        <w:pStyle w:val="40"/>
        <w:ind w:left="2574"/>
        <w:rPr>
          <w:rFonts w:ascii="Consolas" w:hAnsi="Consolas" w:cs="Consolas"/>
          <w:szCs w:val="24"/>
          <w:lang w:eastAsia="zh-CN"/>
        </w:rPr>
      </w:pPr>
      <w:r>
        <w:rPr>
          <w:rFonts w:ascii="Consolas" w:hAnsi="Consolas" w:cs="Consolas" w:hint="eastAsia"/>
          <w:szCs w:val="24"/>
          <w:lang w:eastAsia="zh-CN"/>
        </w:rPr>
        <w:t>//</w:t>
      </w:r>
      <w:r>
        <w:rPr>
          <w:rFonts w:ascii="Consolas" w:hAnsi="Consolas" w:cs="Consolas" w:hint="eastAsia"/>
          <w:szCs w:val="24"/>
          <w:lang w:eastAsia="zh-CN"/>
        </w:rPr>
        <w:t>属性固定</w:t>
      </w:r>
    </w:p>
    <w:p w:rsidR="0010239B" w:rsidRDefault="0010239B" w:rsidP="0010239B">
      <w:pPr>
        <w:pStyle w:val="40"/>
        <w:ind w:left="2574"/>
        <w:rPr>
          <w:rFonts w:ascii="Consolas" w:hAnsi="Consolas" w:cs="Consolas"/>
          <w:szCs w:val="24"/>
          <w:lang w:eastAsia="zh-CN"/>
        </w:rPr>
      </w:pPr>
      <w:r>
        <w:rPr>
          <w:rFonts w:ascii="Consolas" w:hAnsi="Consolas" w:cs="Consolas" w:hint="eastAsia"/>
          <w:szCs w:val="24"/>
          <w:lang w:eastAsia="zh-CN"/>
        </w:rPr>
        <w:t>//</w:t>
      </w:r>
      <w:r w:rsidRPr="000E4608">
        <w:rPr>
          <w:rFonts w:ascii="Consolas" w:hAnsi="Consolas" w:cs="Consolas"/>
          <w:i/>
          <w:iCs/>
          <w:color w:val="2A00FF"/>
          <w:szCs w:val="24"/>
        </w:rPr>
        <w:t xml:space="preserve"> </w:t>
      </w:r>
      <w:proofErr w:type="spellStart"/>
      <w:r w:rsidRPr="000E51D9">
        <w:rPr>
          <w:rFonts w:ascii="Consolas" w:hAnsi="Consolas" w:cs="Consolas"/>
          <w:i/>
          <w:iCs/>
          <w:color w:val="2A00FF"/>
          <w:szCs w:val="24"/>
        </w:rPr>
        <w:t>dataKey</w:t>
      </w:r>
      <w:proofErr w:type="spellEnd"/>
      <w:r>
        <w:rPr>
          <w:rFonts w:ascii="Consolas" w:hAnsi="Consolas" w:cs="Consolas" w:hint="eastAsia"/>
          <w:szCs w:val="24"/>
          <w:lang w:eastAsia="zh-CN"/>
        </w:rPr>
        <w:t>固定写</w:t>
      </w:r>
    </w:p>
    <w:p w:rsidR="0010239B" w:rsidRDefault="0010239B" w:rsidP="0010239B">
      <w:pPr>
        <w:pStyle w:val="40"/>
        <w:ind w:left="2995" w:firstLine="0"/>
        <w:rPr>
          <w:rFonts w:ascii="Consolas" w:hAnsi="Consolas" w:cs="Consolas"/>
          <w:szCs w:val="24"/>
          <w:lang w:eastAsia="zh-CN"/>
        </w:rPr>
      </w:pPr>
      <w:r>
        <w:rPr>
          <w:rFonts w:ascii="Consolas" w:hAnsi="Consolas" w:cs="Consolas" w:hint="eastAsia"/>
          <w:szCs w:val="24"/>
          <w:lang w:eastAsia="zh-CN"/>
        </w:rPr>
        <w:t>//</w:t>
      </w:r>
      <w:r w:rsidRPr="000E4608">
        <w:rPr>
          <w:rFonts w:ascii="Consolas" w:hAnsi="Consolas" w:cs="Consolas"/>
          <w:i/>
          <w:iCs/>
          <w:color w:val="2A00FF"/>
          <w:szCs w:val="24"/>
        </w:rPr>
        <w:t xml:space="preserve"> </w:t>
      </w:r>
      <w:r w:rsidRPr="000E51D9">
        <w:rPr>
          <w:rFonts w:ascii="Consolas" w:hAnsi="Consolas" w:cs="Consolas"/>
          <w:i/>
          <w:iCs/>
          <w:color w:val="2A00FF"/>
          <w:szCs w:val="24"/>
        </w:rPr>
        <w:t>extra</w:t>
      </w:r>
      <w:r>
        <w:rPr>
          <w:rFonts w:ascii="Consolas" w:hAnsi="Consolas" w:cs="Consolas" w:hint="eastAsia"/>
          <w:szCs w:val="24"/>
          <w:lang w:eastAsia="zh-CN"/>
        </w:rPr>
        <w:t>固定写，代表数据类型，</w:t>
      </w:r>
      <w:r w:rsidRPr="000E51D9">
        <w:rPr>
          <w:rFonts w:ascii="Consolas" w:hAnsi="Consolas" w:cs="Consolas"/>
          <w:i/>
          <w:iCs/>
          <w:color w:val="2A00FF"/>
          <w:szCs w:val="24"/>
        </w:rPr>
        <w:t>'select'</w:t>
      </w:r>
      <w:r>
        <w:rPr>
          <w:rFonts w:ascii="Consolas" w:hAnsi="Consolas" w:cs="Consolas" w:hint="eastAsia"/>
          <w:szCs w:val="24"/>
          <w:lang w:eastAsia="zh-CN"/>
        </w:rPr>
        <w:t>代表下拉</w:t>
      </w:r>
    </w:p>
    <w:p w:rsidR="0010239B" w:rsidRDefault="0010239B" w:rsidP="0010239B">
      <w:pPr>
        <w:pStyle w:val="40"/>
        <w:ind w:left="2574"/>
        <w:rPr>
          <w:rFonts w:ascii="Consolas" w:hAnsi="Consolas" w:cs="Consolas"/>
          <w:szCs w:val="24"/>
          <w:lang w:eastAsia="zh-CN"/>
        </w:rPr>
      </w:pPr>
      <w:r>
        <w:rPr>
          <w:rFonts w:ascii="Consolas" w:hAnsi="Consolas" w:cs="Consolas" w:hint="eastAsia"/>
          <w:szCs w:val="24"/>
          <w:lang w:eastAsia="zh-CN"/>
        </w:rPr>
        <w:t>//</w:t>
      </w:r>
      <w:r w:rsidRPr="008559F1">
        <w:rPr>
          <w:rFonts w:ascii="Consolas" w:hAnsi="Consolas" w:cs="Consolas"/>
          <w:i/>
          <w:iCs/>
          <w:color w:val="2A00FF"/>
          <w:szCs w:val="24"/>
        </w:rPr>
        <w:t xml:space="preserve"> </w:t>
      </w:r>
      <w:r w:rsidRPr="000E51D9">
        <w:rPr>
          <w:rFonts w:ascii="Consolas" w:hAnsi="Consolas" w:cs="Consolas"/>
          <w:i/>
          <w:iCs/>
          <w:color w:val="2A00FF"/>
          <w:szCs w:val="24"/>
        </w:rPr>
        <w:t>BF_NEWS_MSG_TYPE</w:t>
      </w:r>
      <w:r>
        <w:rPr>
          <w:rFonts w:ascii="Consolas" w:hAnsi="Consolas" w:cs="Consolas" w:hint="eastAsia"/>
          <w:szCs w:val="24"/>
          <w:lang w:eastAsia="zh-CN"/>
        </w:rPr>
        <w:t>对应用户参数表中的数据</w:t>
      </w:r>
    </w:p>
    <w:p w:rsidR="0010239B" w:rsidRDefault="0010239B" w:rsidP="0010239B">
      <w:pPr>
        <w:pStyle w:val="40"/>
        <w:ind w:left="500" w:firstLine="0"/>
        <w:rPr>
          <w:lang w:eastAsia="zh-CN"/>
        </w:rPr>
      </w:pPr>
      <w:r w:rsidRPr="000E51D9">
        <w:rPr>
          <w:rFonts w:ascii="Consolas" w:hAnsi="Consolas" w:cs="Consolas"/>
          <w:color w:val="7F007F"/>
          <w:szCs w:val="24"/>
        </w:rPr>
        <w:t>data-options</w:t>
      </w:r>
      <w:r w:rsidRPr="000E51D9">
        <w:rPr>
          <w:rFonts w:ascii="Consolas" w:hAnsi="Consolas" w:cs="Consolas"/>
          <w:color w:val="000000"/>
          <w:szCs w:val="24"/>
        </w:rPr>
        <w:t>=</w:t>
      </w:r>
      <w:r w:rsidRPr="000E51D9">
        <w:rPr>
          <w:rFonts w:ascii="Consolas" w:hAnsi="Consolas" w:cs="Consolas"/>
          <w:i/>
          <w:iCs/>
          <w:color w:val="2A00FF"/>
          <w:szCs w:val="24"/>
        </w:rPr>
        <w:t>"width:'90%',required:true"</w:t>
      </w:r>
      <w:r w:rsidRPr="000E51D9">
        <w:rPr>
          <w:rFonts w:ascii="Consolas" w:hAnsi="Consolas" w:cs="Consolas"/>
          <w:szCs w:val="24"/>
        </w:rPr>
        <w:t xml:space="preserve"> </w:t>
      </w:r>
      <w:r w:rsidRPr="000E51D9">
        <w:rPr>
          <w:rFonts w:ascii="Consolas" w:hAnsi="Consolas" w:cs="Consolas"/>
          <w:color w:val="7F007F"/>
          <w:szCs w:val="24"/>
        </w:rPr>
        <w:t>name</w:t>
      </w:r>
      <w:r w:rsidRPr="000E51D9">
        <w:rPr>
          <w:rFonts w:ascii="Consolas" w:hAnsi="Consolas" w:cs="Consolas"/>
          <w:color w:val="000000"/>
          <w:szCs w:val="24"/>
        </w:rPr>
        <w:t>=</w:t>
      </w:r>
      <w:r w:rsidRPr="000E51D9">
        <w:rPr>
          <w:rFonts w:ascii="Consolas" w:hAnsi="Consolas" w:cs="Consolas"/>
          <w:i/>
          <w:iCs/>
          <w:color w:val="2A00FF"/>
          <w:szCs w:val="24"/>
        </w:rPr>
        <w:t>"</w:t>
      </w:r>
      <w:r>
        <w:rPr>
          <w:rFonts w:ascii="Consolas" w:hAnsi="Consolas" w:cs="Consolas" w:hint="eastAsia"/>
          <w:i/>
          <w:iCs/>
          <w:color w:val="2A00FF"/>
          <w:szCs w:val="24"/>
          <w:lang w:eastAsia="zh-CN"/>
        </w:rPr>
        <w:t>自定义</w:t>
      </w:r>
      <w:r w:rsidRPr="000E51D9">
        <w:rPr>
          <w:rFonts w:ascii="Consolas" w:hAnsi="Consolas" w:cs="Consolas"/>
          <w:i/>
          <w:iCs/>
          <w:color w:val="2A00FF"/>
          <w:szCs w:val="24"/>
        </w:rPr>
        <w:t>"</w:t>
      </w:r>
      <w:r w:rsidRPr="000E51D9">
        <w:rPr>
          <w:rFonts w:ascii="Consolas" w:hAnsi="Consolas" w:cs="Consolas"/>
          <w:szCs w:val="24"/>
        </w:rPr>
        <w:t xml:space="preserve"> </w:t>
      </w:r>
      <w:r w:rsidRPr="00272708">
        <w:rPr>
          <w:rFonts w:ascii="Consolas" w:hAnsi="Consolas" w:cs="Consolas"/>
          <w:color w:val="7F007F"/>
          <w:szCs w:val="24"/>
        </w:rPr>
        <w:t>value</w:t>
      </w:r>
      <w:r w:rsidRPr="00272708">
        <w:rPr>
          <w:rFonts w:ascii="Consolas" w:hAnsi="Consolas" w:cs="Consolas"/>
          <w:color w:val="000000"/>
          <w:szCs w:val="24"/>
        </w:rPr>
        <w:t>=</w:t>
      </w:r>
      <w:r w:rsidRPr="00272708">
        <w:rPr>
          <w:rFonts w:ascii="Consolas" w:hAnsi="Consolas" w:cs="Consolas"/>
          <w:i/>
          <w:iCs/>
          <w:color w:val="2A00FF"/>
          <w:szCs w:val="24"/>
        </w:rPr>
        <w:t>"</w:t>
      </w:r>
      <w:r w:rsidRPr="00272708">
        <w:rPr>
          <w:rFonts w:ascii="Consolas" w:hAnsi="Consolas" w:cs="Consolas"/>
          <w:color w:val="000000"/>
          <w:szCs w:val="24"/>
        </w:rPr>
        <w:t>${</w:t>
      </w:r>
      <w:r>
        <w:rPr>
          <w:rFonts w:ascii="Consolas" w:hAnsi="Consolas" w:cs="Consolas" w:hint="eastAsia"/>
          <w:color w:val="000000"/>
          <w:szCs w:val="24"/>
          <w:lang w:eastAsia="zh-CN"/>
        </w:rPr>
        <w:t>后台存放的值</w:t>
      </w:r>
      <w:r w:rsidRPr="00272708">
        <w:rPr>
          <w:rFonts w:ascii="Consolas" w:hAnsi="Consolas" w:cs="Consolas"/>
          <w:color w:val="000000"/>
          <w:szCs w:val="24"/>
        </w:rPr>
        <w:t xml:space="preserve"> }</w:t>
      </w:r>
      <w:r w:rsidRPr="00272708">
        <w:rPr>
          <w:rFonts w:ascii="Consolas" w:hAnsi="Consolas" w:cs="Consolas"/>
          <w:i/>
          <w:iCs/>
          <w:color w:val="2A00FF"/>
          <w:szCs w:val="24"/>
        </w:rPr>
        <w:t>"</w:t>
      </w:r>
      <w:r w:rsidRPr="00272708">
        <w:rPr>
          <w:rFonts w:ascii="Consolas" w:hAnsi="Consolas" w:cs="Consolas"/>
          <w:color w:val="008080"/>
          <w:szCs w:val="24"/>
        </w:rPr>
        <w:t>/</w:t>
      </w:r>
      <w:r w:rsidRPr="000E51D9">
        <w:rPr>
          <w:rFonts w:ascii="Consolas" w:hAnsi="Consolas" w:cs="Consolas"/>
          <w:color w:val="008080"/>
          <w:szCs w:val="24"/>
        </w:rPr>
        <w:t>&gt;</w:t>
      </w:r>
    </w:p>
    <w:p w:rsidR="003564B0" w:rsidRDefault="0010239B" w:rsidP="003564B0">
      <w:pPr>
        <w:rPr>
          <w:rStyle w:val="nav-path-text"/>
          <w:b/>
          <w:shd w:val="pct15" w:color="auto" w:fill="FFFFFF"/>
        </w:rPr>
      </w:pPr>
      <w:r>
        <w:rPr>
          <w:rFonts w:hint="eastAsia"/>
        </w:rPr>
        <w:t xml:space="preserve">    </w:t>
      </w:r>
      <w:r w:rsidRPr="0010239B">
        <w:rPr>
          <w:rFonts w:hint="eastAsia"/>
          <w:shd w:val="pct15" w:color="auto" w:fill="FFFFFF"/>
        </w:rPr>
        <w:t xml:space="preserve"> </w:t>
      </w:r>
      <w:r w:rsidRPr="0010239B">
        <w:rPr>
          <w:rFonts w:hint="eastAsia"/>
          <w:b/>
          <w:shd w:val="pct15" w:color="auto" w:fill="FFFFFF"/>
        </w:rPr>
        <w:t>更多案例用法参考：</w:t>
      </w:r>
      <w:r w:rsidRPr="0010239B">
        <w:rPr>
          <w:rStyle w:val="nav-path-text"/>
          <w:b/>
          <w:shd w:val="pct15" w:color="auto" w:fill="FFFFFF"/>
        </w:rPr>
        <w:t>DEMO--&gt;</w:t>
      </w:r>
      <w:r w:rsidRPr="0010239B">
        <w:rPr>
          <w:rStyle w:val="nav-path-text"/>
          <w:b/>
          <w:shd w:val="pct15" w:color="auto" w:fill="FFFFFF"/>
        </w:rPr>
        <w:t>下拉组件</w:t>
      </w:r>
      <w:r w:rsidRPr="0010239B">
        <w:rPr>
          <w:rStyle w:val="nav-path-text"/>
          <w:b/>
          <w:shd w:val="pct15" w:color="auto" w:fill="FFFFFF"/>
        </w:rPr>
        <w:t>DEMO</w:t>
      </w:r>
    </w:p>
    <w:p w:rsidR="0010239B" w:rsidRDefault="0010239B" w:rsidP="003564B0">
      <w:pPr>
        <w:rPr>
          <w:rStyle w:val="nav-path-text"/>
          <w:b/>
          <w:shd w:val="pct15" w:color="auto" w:fill="FFFFFF"/>
        </w:rPr>
      </w:pPr>
    </w:p>
    <w:p w:rsidR="0010239B" w:rsidRPr="00BC6725" w:rsidRDefault="0010239B" w:rsidP="00BC6725">
      <w:pPr>
        <w:pStyle w:val="4"/>
        <w:numPr>
          <w:ilvl w:val="0"/>
          <w:numId w:val="42"/>
        </w:numPr>
      </w:pPr>
      <w:r w:rsidRPr="00BC6725">
        <w:rPr>
          <w:rFonts w:hint="eastAsia"/>
        </w:rPr>
        <w:t>普通下拉列表显示</w:t>
      </w:r>
    </w:p>
    <w:p w:rsidR="0010239B" w:rsidRDefault="0010239B" w:rsidP="0010239B">
      <w:pPr>
        <w:pStyle w:val="a3"/>
        <w:ind w:left="641" w:firstLineChars="0" w:firstLine="0"/>
        <w:rPr>
          <w:rFonts w:ascii="Courier New" w:hAnsi="Courier New" w:cs="Courier New"/>
          <w:color w:val="000000"/>
          <w:kern w:val="0"/>
          <w:szCs w:val="21"/>
          <w:shd w:val="pct15" w:color="auto" w:fill="FFFFFF"/>
        </w:rPr>
      </w:pPr>
      <w:r w:rsidRPr="0010239B">
        <w:rPr>
          <w:rFonts w:ascii="Courier New" w:hAnsi="Courier New" w:cs="Courier New" w:hint="eastAsia"/>
          <w:color w:val="000000"/>
          <w:kern w:val="0"/>
          <w:szCs w:val="21"/>
        </w:rPr>
        <w:t>直接给传统的下拉列表样式增加</w:t>
      </w:r>
      <w:r w:rsidRPr="0010239B"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  <w:r w:rsidRPr="0010239B">
        <w:rPr>
          <w:rFonts w:ascii="Consolas" w:eastAsia="宋体" w:hAnsi="Consolas" w:cs="Consolas" w:hint="eastAsia"/>
          <w:color w:val="7F007F"/>
          <w:kern w:val="0"/>
          <w:sz w:val="22"/>
          <w:szCs w:val="24"/>
          <w:lang w:eastAsia="en-US" w:bidi="en-US"/>
        </w:rPr>
        <w:t>class=</w:t>
      </w:r>
      <w:proofErr w:type="gramStart"/>
      <w:r w:rsidRPr="0010239B">
        <w:rPr>
          <w:rStyle w:val="attribute-value"/>
          <w:color w:val="0000FF"/>
        </w:rPr>
        <w:t>”</w:t>
      </w:r>
      <w:proofErr w:type="spellStart"/>
      <w:proofErr w:type="gramEnd"/>
      <w:r w:rsidRPr="0010239B">
        <w:rPr>
          <w:rStyle w:val="attribute-value"/>
          <w:rFonts w:hint="eastAsia"/>
          <w:color w:val="0000FF"/>
        </w:rPr>
        <w:t>easyui-</w:t>
      </w:r>
      <w:r w:rsidRPr="0010239B">
        <w:rPr>
          <w:rStyle w:val="attribute-value"/>
          <w:color w:val="0000FF"/>
          <w:szCs w:val="21"/>
        </w:rPr>
        <w:t>combobox</w:t>
      </w:r>
      <w:proofErr w:type="spellEnd"/>
      <w:proofErr w:type="gramStart"/>
      <w:r w:rsidRPr="0010239B">
        <w:rPr>
          <w:rStyle w:val="attribute-value"/>
          <w:color w:val="0000FF"/>
        </w:rPr>
        <w:t>”</w:t>
      </w:r>
      <w:proofErr w:type="gramEnd"/>
      <w:r w:rsidRPr="0010239B">
        <w:rPr>
          <w:rStyle w:val="attribute-value"/>
          <w:rFonts w:hint="eastAsia"/>
          <w:color w:val="0000FF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1"/>
        </w:rPr>
        <w:t>即可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1"/>
        </w:rPr>
        <w:t>如需加入验证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  <w:r w:rsidRPr="0010239B">
        <w:rPr>
          <w:rFonts w:ascii="Courier New" w:hAnsi="Courier New" w:cs="Courier New" w:hint="eastAsia"/>
          <w:color w:val="000000"/>
          <w:kern w:val="0"/>
          <w:szCs w:val="21"/>
          <w:shd w:val="pct15" w:color="auto" w:fill="FFFFFF"/>
        </w:rPr>
        <w:t>参考如上验证写法，或者参考</w:t>
      </w:r>
      <w:r w:rsidRPr="0010239B">
        <w:rPr>
          <w:rFonts w:ascii="Courier New" w:hAnsi="Courier New" w:cs="Courier New" w:hint="eastAsia"/>
          <w:color w:val="000000"/>
          <w:kern w:val="0"/>
          <w:szCs w:val="21"/>
          <w:shd w:val="pct15" w:color="auto" w:fill="FFFFFF"/>
        </w:rPr>
        <w:t xml:space="preserve"> </w:t>
      </w:r>
      <w:proofErr w:type="spellStart"/>
      <w:r w:rsidRPr="0010239B">
        <w:rPr>
          <w:rFonts w:ascii="Courier New" w:hAnsi="Courier New" w:cs="Courier New" w:hint="eastAsia"/>
          <w:color w:val="000000"/>
          <w:kern w:val="0"/>
          <w:szCs w:val="21"/>
          <w:shd w:val="pct15" w:color="auto" w:fill="FFFFFF"/>
        </w:rPr>
        <w:t>easyui</w:t>
      </w:r>
      <w:proofErr w:type="spellEnd"/>
      <w:r w:rsidRPr="0010239B">
        <w:rPr>
          <w:rFonts w:ascii="Courier New" w:hAnsi="Courier New" w:cs="Courier New" w:hint="eastAsia"/>
          <w:color w:val="000000"/>
          <w:kern w:val="0"/>
          <w:szCs w:val="21"/>
          <w:shd w:val="pct15" w:color="auto" w:fill="FFFFFF"/>
        </w:rPr>
        <w:t xml:space="preserve"> </w:t>
      </w:r>
      <w:r w:rsidRPr="0010239B">
        <w:rPr>
          <w:rFonts w:ascii="Courier New" w:hAnsi="Courier New" w:cs="Courier New" w:hint="eastAsia"/>
          <w:color w:val="000000"/>
          <w:kern w:val="0"/>
          <w:szCs w:val="21"/>
          <w:shd w:val="pct15" w:color="auto" w:fill="FFFFFF"/>
        </w:rPr>
        <w:t>官方技术手册</w:t>
      </w:r>
    </w:p>
    <w:p w:rsidR="0010239B" w:rsidRDefault="0010239B" w:rsidP="0010239B">
      <w:pPr>
        <w:pStyle w:val="a3"/>
        <w:ind w:left="641" w:firstLineChars="0" w:firstLine="0"/>
        <w:rPr>
          <w:rFonts w:ascii="Courier New" w:hAnsi="Courier New" w:cs="Courier New"/>
          <w:color w:val="000000"/>
          <w:kern w:val="0"/>
          <w:szCs w:val="21"/>
          <w:shd w:val="pct15" w:color="auto" w:fill="FFFFFF"/>
        </w:rPr>
      </w:pPr>
    </w:p>
    <w:p w:rsidR="0010239B" w:rsidRPr="00BC6725" w:rsidRDefault="0010239B" w:rsidP="00BC6725">
      <w:pPr>
        <w:pStyle w:val="4"/>
        <w:numPr>
          <w:ilvl w:val="0"/>
          <w:numId w:val="42"/>
        </w:numPr>
      </w:pPr>
      <w:r w:rsidRPr="00BC6725">
        <w:rPr>
          <w:rFonts w:hint="eastAsia"/>
        </w:rPr>
        <w:t>单选、复选下拉列表</w:t>
      </w:r>
      <w:r w:rsidRPr="00BC6725">
        <w:rPr>
          <w:rFonts w:hint="eastAsia"/>
        </w:rPr>
        <w:t xml:space="preserve"> </w:t>
      </w:r>
      <w:proofErr w:type="spellStart"/>
      <w:r w:rsidRPr="00BC6725">
        <w:rPr>
          <w:rFonts w:hint="eastAsia"/>
        </w:rPr>
        <w:t>easyui</w:t>
      </w:r>
      <w:proofErr w:type="spellEnd"/>
      <w:r w:rsidRPr="00BC6725">
        <w:rPr>
          <w:rFonts w:hint="eastAsia"/>
        </w:rPr>
        <w:t>-comb</w:t>
      </w:r>
    </w:p>
    <w:p w:rsidR="0010239B" w:rsidRDefault="0010239B" w:rsidP="0010239B">
      <w:pPr>
        <w:pStyle w:val="a3"/>
        <w:ind w:left="641" w:firstLineChars="0" w:firstLine="0"/>
        <w:rPr>
          <w:rFonts w:ascii="Courier New" w:hAnsi="Courier New" w:cs="Courier New"/>
          <w:b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1C34281" wp14:editId="3ADAF54D">
            <wp:extent cx="1400175" cy="2286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9B" w:rsidRPr="0010239B" w:rsidRDefault="0010239B" w:rsidP="0010239B">
      <w:pPr>
        <w:pStyle w:val="a3"/>
        <w:ind w:left="641" w:firstLineChars="0" w:firstLine="0"/>
        <w:rPr>
          <w:rFonts w:ascii="Courier New" w:hAnsi="Courier New" w:cs="Courier New"/>
          <w:color w:val="000000"/>
          <w:kern w:val="0"/>
          <w:sz w:val="22"/>
        </w:rPr>
      </w:pPr>
      <w:r w:rsidRPr="0010239B">
        <w:rPr>
          <w:rFonts w:ascii="Courier New" w:hAnsi="Courier New" w:cs="Courier New" w:hint="eastAsia"/>
          <w:color w:val="000000"/>
          <w:kern w:val="0"/>
          <w:sz w:val="22"/>
        </w:rPr>
        <w:t>该组件使用替换原生</w:t>
      </w:r>
      <w:r w:rsidRPr="0010239B">
        <w:rPr>
          <w:rFonts w:ascii="Courier New" w:hAnsi="Courier New" w:cs="Courier New" w:hint="eastAsia"/>
          <w:color w:val="000000"/>
          <w:kern w:val="0"/>
          <w:sz w:val="22"/>
        </w:rPr>
        <w:t xml:space="preserve">radio , checkbox </w:t>
      </w:r>
      <w:r w:rsidRPr="0010239B">
        <w:rPr>
          <w:rFonts w:ascii="Courier New" w:hAnsi="Courier New" w:cs="Courier New" w:hint="eastAsia"/>
          <w:color w:val="000000"/>
          <w:kern w:val="0"/>
          <w:sz w:val="22"/>
        </w:rPr>
        <w:t>使用。</w:t>
      </w:r>
    </w:p>
    <w:p w:rsidR="0010239B" w:rsidRPr="0010239B" w:rsidRDefault="0010239B" w:rsidP="0010239B">
      <w:pPr>
        <w:rPr>
          <w:rFonts w:ascii="Courier New" w:hAnsi="Courier New" w:cs="Courier New"/>
          <w:b/>
          <w:color w:val="000000"/>
          <w:kern w:val="0"/>
          <w:sz w:val="22"/>
        </w:rPr>
      </w:pPr>
    </w:p>
    <w:p w:rsidR="0010239B" w:rsidRPr="0010239B" w:rsidRDefault="0010239B" w:rsidP="0010239B">
      <w:pPr>
        <w:pStyle w:val="a3"/>
        <w:ind w:left="641" w:firstLineChars="0" w:firstLine="0"/>
        <w:rPr>
          <w:rFonts w:ascii="Courier New" w:hAnsi="Courier New" w:cs="Courier New"/>
          <w:b/>
          <w:color w:val="000000"/>
          <w:kern w:val="0"/>
          <w:sz w:val="22"/>
          <w:shd w:val="pct15" w:color="auto" w:fill="FFFFFF"/>
        </w:rPr>
      </w:pPr>
      <w:r w:rsidRPr="0010239B">
        <w:rPr>
          <w:rFonts w:ascii="Courier New" w:hAnsi="Courier New" w:cs="Courier New" w:hint="eastAsia"/>
          <w:b/>
          <w:color w:val="000000"/>
          <w:kern w:val="0"/>
          <w:sz w:val="22"/>
          <w:shd w:val="pct15" w:color="auto" w:fill="FFFFFF"/>
        </w:rPr>
        <w:t>用法参考：官方技术手册</w:t>
      </w:r>
      <w:r>
        <w:rPr>
          <w:rFonts w:ascii="Courier New" w:hAnsi="Courier New" w:cs="Courier New" w:hint="eastAsia"/>
          <w:b/>
          <w:color w:val="000000"/>
          <w:kern w:val="0"/>
          <w:sz w:val="22"/>
          <w:shd w:val="pct15" w:color="auto" w:fill="FFFFFF"/>
        </w:rPr>
        <w:t xml:space="preserve"> comb </w:t>
      </w:r>
    </w:p>
    <w:p w:rsidR="0010239B" w:rsidRPr="0010239B" w:rsidRDefault="0010239B" w:rsidP="0010239B">
      <w:pPr>
        <w:pStyle w:val="a3"/>
        <w:ind w:left="641" w:firstLineChars="0" w:firstLine="0"/>
        <w:rPr>
          <w:rFonts w:ascii="Courier New" w:hAnsi="Courier New" w:cs="Courier New"/>
          <w:color w:val="000000"/>
          <w:kern w:val="0"/>
          <w:szCs w:val="21"/>
          <w:shd w:val="pct15" w:color="auto" w:fill="FFFFFF"/>
        </w:rPr>
      </w:pPr>
    </w:p>
    <w:p w:rsidR="003564B0" w:rsidRDefault="00721F61" w:rsidP="0054781C">
      <w:pPr>
        <w:pStyle w:val="3"/>
        <w:ind w:firstLine="315"/>
      </w:pPr>
      <w:r>
        <w:rPr>
          <w:rFonts w:hint="eastAsia"/>
        </w:rPr>
        <w:lastRenderedPageBreak/>
        <w:t>2</w:t>
      </w:r>
      <w:r w:rsidR="003564B0">
        <w:rPr>
          <w:rFonts w:hint="eastAsia"/>
        </w:rPr>
        <w:t xml:space="preserve">.3 </w:t>
      </w:r>
      <w:r w:rsidR="003564B0">
        <w:rPr>
          <w:rFonts w:hint="eastAsia"/>
        </w:rPr>
        <w:t>上传下载</w:t>
      </w:r>
      <w:r w:rsidR="003564B0">
        <w:rPr>
          <w:rFonts w:hint="eastAsia"/>
        </w:rPr>
        <w:t xml:space="preserve">  </w:t>
      </w:r>
      <w:r w:rsidR="003564B0">
        <w:rPr>
          <w:rFonts w:hint="eastAsia"/>
        </w:rPr>
        <w:t>控件</w:t>
      </w:r>
    </w:p>
    <w:p w:rsidR="003564B0" w:rsidRPr="0054781C" w:rsidRDefault="0054781C" w:rsidP="0054781C">
      <w:pPr>
        <w:ind w:firstLineChars="96" w:firstLine="348"/>
        <w:rPr>
          <w:sz w:val="24"/>
          <w:szCs w:val="24"/>
        </w:rPr>
      </w:pPr>
      <w:r w:rsidRPr="0054781C">
        <w:rPr>
          <w:rFonts w:eastAsia="黑体" w:hint="eastAsia"/>
          <w:b/>
          <w:w w:val="15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见：附件上传下载说明书</w:t>
      </w:r>
    </w:p>
    <w:p w:rsidR="003564B0" w:rsidRDefault="00721F61" w:rsidP="003564B0">
      <w:pPr>
        <w:pStyle w:val="3"/>
        <w:ind w:firstLine="315"/>
      </w:pPr>
      <w:r>
        <w:rPr>
          <w:rFonts w:hint="eastAsia"/>
        </w:rPr>
        <w:t>2</w:t>
      </w:r>
      <w:r w:rsidR="003564B0">
        <w:rPr>
          <w:rFonts w:hint="eastAsia"/>
        </w:rPr>
        <w:t xml:space="preserve">.4 </w:t>
      </w:r>
      <w:r w:rsidR="001B2412">
        <w:rPr>
          <w:rFonts w:hint="eastAsia"/>
        </w:rPr>
        <w:t>文本编辑器</w:t>
      </w:r>
    </w:p>
    <w:p w:rsidR="001B2412" w:rsidRDefault="001B2412" w:rsidP="001B2412"/>
    <w:p w:rsidR="001B2412" w:rsidRPr="001B2412" w:rsidRDefault="001B2412" w:rsidP="001B2412"/>
    <w:p w:rsidR="003564B0" w:rsidRPr="003564B0" w:rsidRDefault="003564B0" w:rsidP="003564B0"/>
    <w:p w:rsidR="00721F61" w:rsidRPr="00721F61" w:rsidRDefault="00AE247B" w:rsidP="00721F61">
      <w:pPr>
        <w:pStyle w:val="1"/>
        <w:numPr>
          <w:ilvl w:val="0"/>
          <w:numId w:val="2"/>
        </w:numPr>
      </w:pPr>
      <w:r>
        <w:rPr>
          <w:rFonts w:hint="eastAsia"/>
        </w:rPr>
        <w:t>常见问题处理</w:t>
      </w:r>
    </w:p>
    <w:p w:rsidR="00AE247B" w:rsidRPr="00721F61" w:rsidRDefault="00721F61" w:rsidP="00721F61">
      <w:pPr>
        <w:pStyle w:val="2"/>
        <w:ind w:leftChars="200" w:left="840" w:hangingChars="200" w:hanging="420"/>
        <w:rPr>
          <w:b w:val="0"/>
          <w:color w:val="A50021"/>
          <w:sz w:val="21"/>
          <w:szCs w:val="21"/>
        </w:rPr>
      </w:pPr>
      <w:r w:rsidRPr="00721F61">
        <w:rPr>
          <w:rFonts w:hint="eastAsia"/>
          <w:b w:val="0"/>
          <w:color w:val="A50021"/>
          <w:sz w:val="21"/>
          <w:szCs w:val="21"/>
        </w:rPr>
        <w:t>3.1</w:t>
      </w:r>
      <w:r w:rsidRPr="00721F61">
        <w:rPr>
          <w:rFonts w:hint="eastAsia"/>
          <w:b w:val="0"/>
          <w:color w:val="A50021"/>
          <w:sz w:val="21"/>
          <w:szCs w:val="21"/>
        </w:rPr>
        <w:tab/>
      </w:r>
      <w:r w:rsidR="00AE247B" w:rsidRPr="00721F61">
        <w:rPr>
          <w:rFonts w:hint="eastAsia"/>
          <w:b w:val="0"/>
          <w:color w:val="A50021"/>
          <w:sz w:val="21"/>
          <w:szCs w:val="21"/>
        </w:rPr>
        <w:t>弹出层中</w:t>
      </w:r>
      <w:r w:rsidR="00AE247B" w:rsidRPr="00721F61">
        <w:rPr>
          <w:rFonts w:hint="eastAsia"/>
          <w:b w:val="0"/>
          <w:color w:val="A50021"/>
          <w:sz w:val="21"/>
          <w:szCs w:val="21"/>
        </w:rPr>
        <w:t xml:space="preserve"> </w:t>
      </w:r>
      <w:r w:rsidR="00AE247B" w:rsidRPr="00721F61">
        <w:rPr>
          <w:rFonts w:hint="eastAsia"/>
          <w:b w:val="0"/>
          <w:color w:val="A50021"/>
          <w:sz w:val="21"/>
          <w:szCs w:val="21"/>
        </w:rPr>
        <w:t>再打开一个弹出层，</w:t>
      </w:r>
      <w:r w:rsidR="00AE247B" w:rsidRPr="00721F61">
        <w:rPr>
          <w:rFonts w:hint="eastAsia"/>
          <w:b w:val="0"/>
          <w:color w:val="A50021"/>
          <w:sz w:val="21"/>
          <w:szCs w:val="21"/>
        </w:rPr>
        <w:t xml:space="preserve"> </w:t>
      </w:r>
      <w:r w:rsidR="00AE247B" w:rsidRPr="00721F61">
        <w:rPr>
          <w:rFonts w:hint="eastAsia"/>
          <w:b w:val="0"/>
          <w:color w:val="A50021"/>
          <w:sz w:val="21"/>
          <w:szCs w:val="21"/>
        </w:rPr>
        <w:t>全部关闭后重新再打开一遍</w:t>
      </w:r>
      <w:r w:rsidRPr="00721F61">
        <w:rPr>
          <w:rFonts w:hint="eastAsia"/>
          <w:b w:val="0"/>
          <w:color w:val="A50021"/>
          <w:sz w:val="21"/>
          <w:szCs w:val="21"/>
        </w:rPr>
        <w:t xml:space="preserve">, </w:t>
      </w:r>
      <w:r w:rsidR="00AE247B" w:rsidRPr="00721F61">
        <w:rPr>
          <w:rFonts w:hint="eastAsia"/>
          <w:b w:val="0"/>
          <w:color w:val="A50021"/>
          <w:sz w:val="21"/>
          <w:szCs w:val="21"/>
        </w:rPr>
        <w:t>弹出层中的内容不能正常加载。</w:t>
      </w:r>
    </w:p>
    <w:p w:rsidR="00AE247B" w:rsidRPr="00673C37" w:rsidRDefault="00AE247B" w:rsidP="00AE247B">
      <w:pPr>
        <w:pStyle w:val="a3"/>
        <w:ind w:left="780" w:firstLineChars="0" w:firstLine="0"/>
        <w:rPr>
          <w:i/>
        </w:rPr>
      </w:pPr>
      <w:r w:rsidRPr="00673C37">
        <w:rPr>
          <w:rFonts w:hint="eastAsia"/>
          <w:i/>
        </w:rPr>
        <w:t>解：</w:t>
      </w:r>
      <w:r w:rsidRPr="00673C37">
        <w:rPr>
          <w:rFonts w:hint="eastAsia"/>
          <w:i/>
        </w:rPr>
        <w:t xml:space="preserve"> </w:t>
      </w:r>
      <w:r w:rsidRPr="00673C37">
        <w:rPr>
          <w:rFonts w:hint="eastAsia"/>
          <w:i/>
        </w:rPr>
        <w:t>在弹出层参数</w:t>
      </w:r>
      <w:r w:rsidRPr="00673C37">
        <w:rPr>
          <w:rFonts w:hint="eastAsia"/>
          <w:i/>
        </w:rPr>
        <w:t xml:space="preserve"> </w:t>
      </w:r>
      <w:proofErr w:type="spellStart"/>
      <w:r w:rsidRPr="00673C37">
        <w:rPr>
          <w:rFonts w:hint="eastAsia"/>
          <w:i/>
        </w:rPr>
        <w:t>onClose</w:t>
      </w:r>
      <w:proofErr w:type="spellEnd"/>
      <w:r w:rsidRPr="00673C37">
        <w:rPr>
          <w:rFonts w:hint="eastAsia"/>
          <w:i/>
        </w:rPr>
        <w:t xml:space="preserve"> </w:t>
      </w:r>
      <w:r w:rsidRPr="00673C37">
        <w:rPr>
          <w:rFonts w:hint="eastAsia"/>
          <w:i/>
        </w:rPr>
        <w:t>事件中</w:t>
      </w:r>
      <w:r w:rsidRPr="00673C37">
        <w:rPr>
          <w:rFonts w:hint="eastAsia"/>
          <w:i/>
        </w:rPr>
        <w:t xml:space="preserve"> </w:t>
      </w:r>
      <w:r w:rsidRPr="00673C37">
        <w:rPr>
          <w:rFonts w:hint="eastAsia"/>
          <w:i/>
        </w:rPr>
        <w:t>加上销毁弹出层的代码语句</w:t>
      </w:r>
      <w:r w:rsidRPr="00673C37">
        <w:rPr>
          <w:rFonts w:hint="eastAsia"/>
          <w:i/>
        </w:rPr>
        <w:t xml:space="preserve">. </w:t>
      </w:r>
    </w:p>
    <w:p w:rsidR="00AE247B" w:rsidRPr="00673C37" w:rsidRDefault="00AE247B" w:rsidP="00AE247B">
      <w:pPr>
        <w:pStyle w:val="a3"/>
        <w:ind w:left="780" w:firstLineChars="0" w:firstLine="0"/>
        <w:rPr>
          <w:i/>
        </w:rPr>
      </w:pPr>
      <w:r w:rsidRPr="00673C37">
        <w:rPr>
          <w:rFonts w:hint="eastAsia"/>
          <w:i/>
        </w:rPr>
        <w:t xml:space="preserve">     </w:t>
      </w:r>
      <w:proofErr w:type="gramStart"/>
      <w:r w:rsidRPr="00673C37">
        <w:rPr>
          <w:rFonts w:hint="eastAsia"/>
          <w:i/>
        </w:rPr>
        <w:t>$(</w:t>
      </w:r>
      <w:proofErr w:type="spellStart"/>
      <w:r w:rsidRPr="00673C37">
        <w:rPr>
          <w:rFonts w:hint="eastAsia"/>
          <w:i/>
        </w:rPr>
        <w:t>thisdialog</w:t>
      </w:r>
      <w:proofErr w:type="spellEnd"/>
      <w:r w:rsidRPr="00673C37">
        <w:rPr>
          <w:rFonts w:hint="eastAsia"/>
          <w:i/>
        </w:rPr>
        <w:t>).</w:t>
      </w:r>
      <w:proofErr w:type="gramEnd"/>
      <w:r w:rsidRPr="00673C37">
        <w:rPr>
          <w:i/>
        </w:rPr>
        <w:t xml:space="preserve"> </w:t>
      </w:r>
      <w:proofErr w:type="gramStart"/>
      <w:r w:rsidRPr="00673C37">
        <w:rPr>
          <w:i/>
        </w:rPr>
        <w:t>destroy</w:t>
      </w:r>
      <w:proofErr w:type="gramEnd"/>
      <w:r w:rsidRPr="00673C37">
        <w:rPr>
          <w:rFonts w:hint="eastAsia"/>
          <w:i/>
        </w:rPr>
        <w:t xml:space="preserve"> ();</w:t>
      </w:r>
    </w:p>
    <w:p w:rsidR="00AE247B" w:rsidRDefault="00AE247B" w:rsidP="00AE247B">
      <w:bookmarkStart w:id="0" w:name="_GoBack"/>
      <w:bookmarkEnd w:id="0"/>
    </w:p>
    <w:p w:rsidR="00AE247B" w:rsidRPr="00721F61" w:rsidRDefault="00721F61" w:rsidP="00721F61">
      <w:pPr>
        <w:pStyle w:val="2"/>
        <w:ind w:firstLineChars="200" w:firstLine="420"/>
        <w:rPr>
          <w:b w:val="0"/>
          <w:color w:val="A50021"/>
          <w:sz w:val="21"/>
          <w:szCs w:val="21"/>
        </w:rPr>
      </w:pPr>
      <w:r w:rsidRPr="00721F61">
        <w:rPr>
          <w:rFonts w:hint="eastAsia"/>
          <w:b w:val="0"/>
          <w:color w:val="A50021"/>
          <w:sz w:val="21"/>
          <w:szCs w:val="21"/>
        </w:rPr>
        <w:t xml:space="preserve">3.2 </w:t>
      </w:r>
      <w:r w:rsidR="00AE247B" w:rsidRPr="00721F61">
        <w:rPr>
          <w:rFonts w:hint="eastAsia"/>
          <w:b w:val="0"/>
          <w:color w:val="A50021"/>
          <w:sz w:val="21"/>
          <w:szCs w:val="21"/>
        </w:rPr>
        <w:t>弹出层面板有横向滚动条</w:t>
      </w:r>
      <w:r w:rsidR="00673C37" w:rsidRPr="00721F61">
        <w:rPr>
          <w:rFonts w:hint="eastAsia"/>
          <w:b w:val="0"/>
          <w:color w:val="A50021"/>
          <w:sz w:val="21"/>
          <w:szCs w:val="21"/>
        </w:rPr>
        <w:t>，没有自动适应内容宽度</w:t>
      </w:r>
    </w:p>
    <w:p w:rsidR="00AE247B" w:rsidRPr="00673C37" w:rsidRDefault="00AE247B" w:rsidP="00AE247B">
      <w:pPr>
        <w:pStyle w:val="a3"/>
        <w:ind w:left="780" w:firstLineChars="0" w:firstLine="0"/>
        <w:rPr>
          <w:i/>
        </w:rPr>
      </w:pPr>
      <w:r w:rsidRPr="00673C37">
        <w:rPr>
          <w:rFonts w:hint="eastAsia"/>
          <w:i/>
        </w:rPr>
        <w:t>1</w:t>
      </w:r>
      <w:r w:rsidRPr="00673C37">
        <w:rPr>
          <w:rFonts w:hint="eastAsia"/>
          <w:i/>
        </w:rPr>
        <w:t>、</w:t>
      </w:r>
      <w:r w:rsidR="00673C37" w:rsidRPr="00673C37">
        <w:rPr>
          <w:rFonts w:hint="eastAsia"/>
          <w:i/>
        </w:rPr>
        <w:t>先检查弹出</w:t>
      </w:r>
      <w:proofErr w:type="gramStart"/>
      <w:r w:rsidR="00673C37" w:rsidRPr="00673C37">
        <w:rPr>
          <w:rFonts w:hint="eastAsia"/>
          <w:i/>
        </w:rPr>
        <w:t>层内容</w:t>
      </w:r>
      <w:proofErr w:type="gramEnd"/>
      <w:r w:rsidR="00673C37" w:rsidRPr="00673C37">
        <w:rPr>
          <w:rFonts w:hint="eastAsia"/>
          <w:i/>
        </w:rPr>
        <w:t>最外层是否有</w:t>
      </w:r>
      <w:r w:rsidR="00673C37" w:rsidRPr="00673C37">
        <w:rPr>
          <w:rFonts w:hint="eastAsia"/>
          <w:i/>
        </w:rPr>
        <w:t xml:space="preserve">   bf4j-warp </w:t>
      </w:r>
      <w:r w:rsidR="00673C37" w:rsidRPr="00673C37">
        <w:rPr>
          <w:rFonts w:hint="eastAsia"/>
          <w:i/>
        </w:rPr>
        <w:t>标签</w:t>
      </w:r>
    </w:p>
    <w:p w:rsidR="00673C37" w:rsidRPr="00673C37" w:rsidRDefault="00673C37" w:rsidP="00AE247B">
      <w:pPr>
        <w:pStyle w:val="a3"/>
        <w:ind w:left="780" w:firstLineChars="0" w:firstLine="0"/>
        <w:rPr>
          <w:i/>
        </w:rPr>
      </w:pPr>
      <w:r w:rsidRPr="00673C37">
        <w:rPr>
          <w:rFonts w:hint="eastAsia"/>
          <w:i/>
        </w:rPr>
        <w:t>2</w:t>
      </w:r>
      <w:r w:rsidRPr="00673C37">
        <w:rPr>
          <w:rFonts w:hint="eastAsia"/>
          <w:i/>
        </w:rPr>
        <w:t>、非</w:t>
      </w:r>
      <w:proofErr w:type="spellStart"/>
      <w:r w:rsidRPr="00673C37">
        <w:rPr>
          <w:rFonts w:hint="eastAsia"/>
          <w:i/>
        </w:rPr>
        <w:t>iframe</w:t>
      </w:r>
      <w:proofErr w:type="spellEnd"/>
      <w:r w:rsidRPr="00673C37">
        <w:rPr>
          <w:rFonts w:hint="eastAsia"/>
          <w:i/>
        </w:rPr>
        <w:t>类型弹出方式</w:t>
      </w:r>
      <w:r w:rsidRPr="00673C37">
        <w:rPr>
          <w:rFonts w:hint="eastAsia"/>
          <w:i/>
        </w:rPr>
        <w:t xml:space="preserve"> </w:t>
      </w:r>
      <w:r w:rsidRPr="00673C37">
        <w:rPr>
          <w:rFonts w:hint="eastAsia"/>
          <w:i/>
        </w:rPr>
        <w:t>，其内容不能包含</w:t>
      </w:r>
      <w:r w:rsidRPr="00673C37">
        <w:rPr>
          <w:rFonts w:hint="eastAsia"/>
          <w:i/>
        </w:rPr>
        <w:t xml:space="preserve"> html head body </w:t>
      </w:r>
      <w:r w:rsidRPr="00673C37">
        <w:rPr>
          <w:rFonts w:hint="eastAsia"/>
          <w:i/>
        </w:rPr>
        <w:t>等标签。</w:t>
      </w:r>
    </w:p>
    <w:p w:rsidR="00AE247B" w:rsidRPr="003A683C" w:rsidRDefault="00AE247B" w:rsidP="003A683C"/>
    <w:p w:rsidR="00673C37" w:rsidRPr="00721F61" w:rsidRDefault="00721F61" w:rsidP="00721F61">
      <w:pPr>
        <w:pStyle w:val="2"/>
        <w:ind w:firstLineChars="200" w:firstLine="420"/>
        <w:rPr>
          <w:b w:val="0"/>
          <w:color w:val="A50021"/>
          <w:sz w:val="21"/>
          <w:szCs w:val="21"/>
        </w:rPr>
      </w:pPr>
      <w:r w:rsidRPr="00721F61">
        <w:rPr>
          <w:rFonts w:hint="eastAsia"/>
          <w:b w:val="0"/>
          <w:color w:val="A50021"/>
          <w:sz w:val="21"/>
          <w:szCs w:val="21"/>
        </w:rPr>
        <w:t>3.3</w:t>
      </w:r>
      <w:r w:rsidR="00673C37" w:rsidRPr="00721F61">
        <w:rPr>
          <w:rFonts w:hint="eastAsia"/>
          <w:b w:val="0"/>
          <w:color w:val="A50021"/>
          <w:sz w:val="21"/>
          <w:szCs w:val="21"/>
        </w:rPr>
        <w:tab/>
      </w:r>
      <w:r w:rsidR="00673C37" w:rsidRPr="00721F61">
        <w:rPr>
          <w:rFonts w:hint="eastAsia"/>
          <w:b w:val="0"/>
          <w:color w:val="A50021"/>
          <w:sz w:val="21"/>
          <w:szCs w:val="21"/>
        </w:rPr>
        <w:t>按钮</w:t>
      </w:r>
      <w:proofErr w:type="gramStart"/>
      <w:r w:rsidR="00673C37" w:rsidRPr="00721F61">
        <w:rPr>
          <w:rFonts w:hint="eastAsia"/>
          <w:b w:val="0"/>
          <w:color w:val="A50021"/>
          <w:sz w:val="21"/>
          <w:szCs w:val="21"/>
        </w:rPr>
        <w:t>操作栏区的</w:t>
      </w:r>
      <w:proofErr w:type="gramEnd"/>
      <w:r w:rsidR="00673C37" w:rsidRPr="00721F61">
        <w:rPr>
          <w:rFonts w:hint="eastAsia"/>
          <w:b w:val="0"/>
          <w:color w:val="A50021"/>
          <w:sz w:val="21"/>
          <w:szCs w:val="21"/>
        </w:rPr>
        <w:t>按钮紧挨在一起，很丑。</w:t>
      </w:r>
    </w:p>
    <w:p w:rsidR="00673C37" w:rsidRPr="00673C37" w:rsidRDefault="00673C37" w:rsidP="00673C37">
      <w:pPr>
        <w:pStyle w:val="a3"/>
        <w:ind w:left="780" w:firstLineChars="0" w:firstLine="0"/>
        <w:rPr>
          <w:i/>
        </w:rPr>
      </w:pPr>
      <w:r w:rsidRPr="00673C37">
        <w:rPr>
          <w:rFonts w:hint="eastAsia"/>
          <w:i/>
        </w:rPr>
        <w:t>注意代码</w:t>
      </w:r>
      <w:r w:rsidRPr="00673C37">
        <w:rPr>
          <w:rFonts w:hint="eastAsia"/>
          <w:i/>
        </w:rPr>
        <w:t xml:space="preserve">  </w:t>
      </w:r>
      <w:r w:rsidRPr="00673C37">
        <w:rPr>
          <w:rFonts w:hint="eastAsia"/>
          <w:i/>
        </w:rPr>
        <w:t>按钮</w:t>
      </w:r>
      <w:r w:rsidRPr="00673C37">
        <w:rPr>
          <w:rFonts w:hint="eastAsia"/>
          <w:i/>
        </w:rPr>
        <w:t>a</w:t>
      </w:r>
      <w:r w:rsidRPr="00673C37">
        <w:rPr>
          <w:rFonts w:hint="eastAsia"/>
          <w:i/>
        </w:rPr>
        <w:t>标签</w:t>
      </w:r>
      <w:r w:rsidRPr="00673C37">
        <w:rPr>
          <w:rFonts w:hint="eastAsia"/>
          <w:i/>
        </w:rPr>
        <w:t xml:space="preserve"> </w:t>
      </w:r>
      <w:r w:rsidRPr="00673C37">
        <w:rPr>
          <w:rFonts w:hint="eastAsia"/>
          <w:i/>
        </w:rPr>
        <w:t>与下一个按钮</w:t>
      </w:r>
      <w:r w:rsidRPr="00673C37">
        <w:rPr>
          <w:rFonts w:hint="eastAsia"/>
          <w:i/>
        </w:rPr>
        <w:t>a</w:t>
      </w:r>
      <w:r w:rsidRPr="00673C37">
        <w:rPr>
          <w:rFonts w:hint="eastAsia"/>
          <w:i/>
        </w:rPr>
        <w:t>标签中不能有换行符好。</w:t>
      </w:r>
    </w:p>
    <w:p w:rsidR="00673C37" w:rsidRPr="00673C37" w:rsidRDefault="00673C37" w:rsidP="00673C37">
      <w:pPr>
        <w:pStyle w:val="a3"/>
        <w:ind w:left="780" w:firstLineChars="0" w:firstLine="0"/>
        <w:rPr>
          <w:b/>
          <w:i/>
        </w:rPr>
      </w:pPr>
      <w:r w:rsidRPr="00673C37">
        <w:rPr>
          <w:rFonts w:hint="eastAsia"/>
          <w:b/>
          <w:i/>
        </w:rPr>
        <w:t>错误写法：</w:t>
      </w:r>
    </w:p>
    <w:p w:rsidR="00673C37" w:rsidRPr="00673C37" w:rsidRDefault="00673C37" w:rsidP="00673C37">
      <w:pPr>
        <w:pStyle w:val="a3"/>
        <w:ind w:left="780" w:firstLineChars="0" w:firstLine="0"/>
        <w:rPr>
          <w:i/>
        </w:rPr>
      </w:pPr>
      <w:r w:rsidRPr="00673C37">
        <w:rPr>
          <w:i/>
        </w:rPr>
        <w:t>&lt;a</w:t>
      </w:r>
      <w:r w:rsidRPr="00673C37">
        <w:rPr>
          <w:rFonts w:hint="eastAsia"/>
          <w:i/>
        </w:rPr>
        <w:t xml:space="preserve"> class=</w:t>
      </w:r>
      <w:r w:rsidRPr="00673C37">
        <w:rPr>
          <w:i/>
        </w:rPr>
        <w:t>”</w:t>
      </w:r>
      <w:r w:rsidRPr="00673C37">
        <w:rPr>
          <w:rFonts w:hint="eastAsia"/>
          <w:i/>
        </w:rPr>
        <w:t>bf4j-btn-xxx1</w:t>
      </w:r>
      <w:r w:rsidRPr="00673C37">
        <w:rPr>
          <w:i/>
        </w:rPr>
        <w:t>”</w:t>
      </w:r>
      <w:r w:rsidRPr="00673C37">
        <w:rPr>
          <w:rFonts w:hint="eastAsia"/>
          <w:i/>
        </w:rPr>
        <w:t xml:space="preserve"> </w:t>
      </w:r>
      <w:r w:rsidRPr="00673C37">
        <w:rPr>
          <w:i/>
        </w:rPr>
        <w:t>&gt;&lt;a/&gt;</w:t>
      </w:r>
    </w:p>
    <w:p w:rsidR="00673C37" w:rsidRPr="00673C37" w:rsidRDefault="00673C37" w:rsidP="00673C37">
      <w:pPr>
        <w:pStyle w:val="a3"/>
        <w:ind w:left="780" w:firstLineChars="0" w:firstLine="0"/>
        <w:rPr>
          <w:i/>
        </w:rPr>
      </w:pPr>
      <w:r w:rsidRPr="00673C37">
        <w:rPr>
          <w:rFonts w:hint="eastAsia"/>
          <w:i/>
        </w:rPr>
        <w:t>&lt;a class=</w:t>
      </w:r>
      <w:r w:rsidRPr="00673C37">
        <w:rPr>
          <w:i/>
        </w:rPr>
        <w:t>”</w:t>
      </w:r>
      <w:r w:rsidRPr="00673C37">
        <w:rPr>
          <w:rFonts w:hint="eastAsia"/>
          <w:i/>
        </w:rPr>
        <w:t>bf4j-btn-xxx2</w:t>
      </w:r>
      <w:r w:rsidRPr="00673C37">
        <w:rPr>
          <w:i/>
        </w:rPr>
        <w:t>”</w:t>
      </w:r>
      <w:r w:rsidRPr="00673C37">
        <w:rPr>
          <w:rFonts w:hint="eastAsia"/>
          <w:i/>
        </w:rPr>
        <w:t xml:space="preserve"> &gt;&lt;/a&gt;</w:t>
      </w:r>
    </w:p>
    <w:p w:rsidR="00673C37" w:rsidRPr="00673C37" w:rsidRDefault="00673C37" w:rsidP="00673C37">
      <w:pPr>
        <w:pStyle w:val="a3"/>
        <w:ind w:left="780" w:firstLineChars="0" w:firstLine="0"/>
        <w:rPr>
          <w:b/>
          <w:i/>
        </w:rPr>
      </w:pPr>
      <w:r w:rsidRPr="00673C37">
        <w:rPr>
          <w:rFonts w:hint="eastAsia"/>
          <w:b/>
          <w:i/>
        </w:rPr>
        <w:t>正确写法：</w:t>
      </w:r>
    </w:p>
    <w:p w:rsidR="00673C37" w:rsidRDefault="00673C37" w:rsidP="00673C37">
      <w:pPr>
        <w:pStyle w:val="a3"/>
        <w:ind w:left="780" w:firstLineChars="0" w:firstLine="0"/>
        <w:rPr>
          <w:i/>
        </w:rPr>
      </w:pPr>
      <w:r w:rsidRPr="00673C37">
        <w:rPr>
          <w:i/>
        </w:rPr>
        <w:t>&lt;a</w:t>
      </w:r>
      <w:r w:rsidRPr="00673C37">
        <w:rPr>
          <w:rFonts w:hint="eastAsia"/>
          <w:i/>
        </w:rPr>
        <w:t xml:space="preserve"> class=</w:t>
      </w:r>
      <w:r w:rsidRPr="00673C37">
        <w:rPr>
          <w:i/>
        </w:rPr>
        <w:t>”</w:t>
      </w:r>
      <w:r w:rsidRPr="00673C37">
        <w:rPr>
          <w:rFonts w:hint="eastAsia"/>
          <w:i/>
        </w:rPr>
        <w:t>bf4j-btn-xxx1</w:t>
      </w:r>
      <w:r w:rsidRPr="00673C37">
        <w:rPr>
          <w:i/>
        </w:rPr>
        <w:t>”</w:t>
      </w:r>
      <w:r w:rsidRPr="00673C37">
        <w:rPr>
          <w:rFonts w:hint="eastAsia"/>
          <w:i/>
        </w:rPr>
        <w:t xml:space="preserve"> </w:t>
      </w:r>
      <w:r w:rsidRPr="00673C37">
        <w:rPr>
          <w:i/>
        </w:rPr>
        <w:t>&gt;&lt;a/&gt;</w:t>
      </w:r>
      <w:r w:rsidRPr="00673C37">
        <w:rPr>
          <w:rFonts w:hint="eastAsia"/>
          <w:i/>
        </w:rPr>
        <w:t>&lt;a class=</w:t>
      </w:r>
      <w:r w:rsidRPr="00673C37">
        <w:rPr>
          <w:i/>
        </w:rPr>
        <w:t>”</w:t>
      </w:r>
      <w:r w:rsidRPr="00673C37">
        <w:rPr>
          <w:rFonts w:hint="eastAsia"/>
          <w:i/>
        </w:rPr>
        <w:t>bf4j-btn-xxx2</w:t>
      </w:r>
      <w:r w:rsidRPr="00673C37">
        <w:rPr>
          <w:i/>
        </w:rPr>
        <w:t>”</w:t>
      </w:r>
      <w:r w:rsidRPr="00673C37">
        <w:rPr>
          <w:rFonts w:hint="eastAsia"/>
          <w:i/>
        </w:rPr>
        <w:t xml:space="preserve"> &gt;&lt;/a&gt;</w:t>
      </w:r>
    </w:p>
    <w:p w:rsidR="00673C37" w:rsidRPr="00A51C2A" w:rsidRDefault="00673C37" w:rsidP="00A51C2A">
      <w:pPr>
        <w:rPr>
          <w:i/>
        </w:rPr>
      </w:pPr>
    </w:p>
    <w:p w:rsidR="00673C37" w:rsidRPr="00721F61" w:rsidRDefault="00721F61" w:rsidP="00721F61">
      <w:pPr>
        <w:pStyle w:val="2"/>
        <w:ind w:firstLineChars="200" w:firstLine="420"/>
        <w:rPr>
          <w:b w:val="0"/>
          <w:color w:val="A50021"/>
          <w:sz w:val="21"/>
          <w:szCs w:val="21"/>
        </w:rPr>
      </w:pPr>
      <w:r w:rsidRPr="00721F61">
        <w:rPr>
          <w:rFonts w:hint="eastAsia"/>
          <w:b w:val="0"/>
          <w:color w:val="A50021"/>
          <w:sz w:val="21"/>
          <w:szCs w:val="21"/>
        </w:rPr>
        <w:t>3.4</w:t>
      </w:r>
      <w:r w:rsidR="00A51C2A" w:rsidRPr="00721F61">
        <w:rPr>
          <w:rFonts w:hint="eastAsia"/>
          <w:b w:val="0"/>
          <w:color w:val="A50021"/>
          <w:sz w:val="21"/>
          <w:szCs w:val="21"/>
        </w:rPr>
        <w:tab/>
      </w:r>
      <w:r w:rsidR="00A51C2A" w:rsidRPr="00721F61">
        <w:rPr>
          <w:rFonts w:hint="eastAsia"/>
          <w:b w:val="0"/>
          <w:color w:val="A50021"/>
          <w:sz w:val="21"/>
          <w:szCs w:val="21"/>
        </w:rPr>
        <w:t>一个</w:t>
      </w:r>
      <w:proofErr w:type="spellStart"/>
      <w:r w:rsidR="00A51C2A" w:rsidRPr="00721F61">
        <w:rPr>
          <w:rFonts w:hint="eastAsia"/>
          <w:b w:val="0"/>
          <w:color w:val="A50021"/>
          <w:sz w:val="21"/>
          <w:szCs w:val="21"/>
        </w:rPr>
        <w:t>datagird</w:t>
      </w:r>
      <w:proofErr w:type="spellEnd"/>
      <w:r w:rsidR="00A51C2A" w:rsidRPr="00721F61">
        <w:rPr>
          <w:rFonts w:hint="eastAsia"/>
          <w:b w:val="0"/>
          <w:color w:val="A50021"/>
          <w:sz w:val="21"/>
          <w:szCs w:val="21"/>
        </w:rPr>
        <w:t>列表中不能全部是冻结列</w:t>
      </w:r>
      <w:r w:rsidR="00A51C2A" w:rsidRPr="00721F61">
        <w:rPr>
          <w:rFonts w:hint="eastAsia"/>
          <w:b w:val="0"/>
          <w:color w:val="A50021"/>
          <w:sz w:val="21"/>
          <w:szCs w:val="21"/>
        </w:rPr>
        <w:t xml:space="preserve">, </w:t>
      </w:r>
      <w:r w:rsidR="00A51C2A" w:rsidRPr="00721F61">
        <w:rPr>
          <w:rFonts w:hint="eastAsia"/>
          <w:b w:val="0"/>
          <w:color w:val="A50021"/>
          <w:sz w:val="21"/>
          <w:szCs w:val="21"/>
        </w:rPr>
        <w:t>内容较多最好至少有一个冻结列。</w:t>
      </w:r>
    </w:p>
    <w:sectPr w:rsidR="00673C37" w:rsidRPr="00721F61" w:rsidSect="00035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3B2" w:rsidRDefault="004933B2" w:rsidP="00F2621D">
      <w:r>
        <w:separator/>
      </w:r>
    </w:p>
  </w:endnote>
  <w:endnote w:type="continuationSeparator" w:id="0">
    <w:p w:rsidR="004933B2" w:rsidRDefault="004933B2" w:rsidP="00F2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3B2" w:rsidRDefault="004933B2" w:rsidP="00F2621D">
      <w:r>
        <w:separator/>
      </w:r>
    </w:p>
  </w:footnote>
  <w:footnote w:type="continuationSeparator" w:id="0">
    <w:p w:rsidR="004933B2" w:rsidRDefault="004933B2" w:rsidP="00F26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4E04"/>
    <w:multiLevelType w:val="hybridMultilevel"/>
    <w:tmpl w:val="7E2609D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25488E"/>
    <w:multiLevelType w:val="hybridMultilevel"/>
    <w:tmpl w:val="8850E120"/>
    <w:lvl w:ilvl="0" w:tplc="B3401A7C">
      <w:start w:val="1"/>
      <w:numFmt w:val="decimal"/>
      <w:lvlText w:val="%1、"/>
      <w:lvlJc w:val="left"/>
      <w:pPr>
        <w:ind w:left="129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81A6EDB"/>
    <w:multiLevelType w:val="hybridMultilevel"/>
    <w:tmpl w:val="4E4C4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FC2166"/>
    <w:multiLevelType w:val="hybridMultilevel"/>
    <w:tmpl w:val="FD740DB4"/>
    <w:lvl w:ilvl="0" w:tplc="1CDA303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A1175E"/>
    <w:multiLevelType w:val="hybridMultilevel"/>
    <w:tmpl w:val="B322BABE"/>
    <w:lvl w:ilvl="0" w:tplc="58EE1E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D1717F"/>
    <w:multiLevelType w:val="hybridMultilevel"/>
    <w:tmpl w:val="7CCE8ACE"/>
    <w:lvl w:ilvl="0" w:tplc="34F87268">
      <w:start w:val="1"/>
      <w:numFmt w:val="decimal"/>
      <w:lvlText w:val="%1、"/>
      <w:lvlJc w:val="left"/>
      <w:pPr>
        <w:ind w:left="645" w:hanging="64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3247DC"/>
    <w:multiLevelType w:val="hybridMultilevel"/>
    <w:tmpl w:val="3FEA8802"/>
    <w:lvl w:ilvl="0" w:tplc="5C488C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7E1B4A"/>
    <w:multiLevelType w:val="hybridMultilevel"/>
    <w:tmpl w:val="311EA2D2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>
    <w:nsid w:val="17B93860"/>
    <w:multiLevelType w:val="hybridMultilevel"/>
    <w:tmpl w:val="07D25202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9">
    <w:nsid w:val="19EC23FD"/>
    <w:multiLevelType w:val="hybridMultilevel"/>
    <w:tmpl w:val="4E4C4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011BDC"/>
    <w:multiLevelType w:val="hybridMultilevel"/>
    <w:tmpl w:val="31BA1A4A"/>
    <w:lvl w:ilvl="0" w:tplc="B616D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467276"/>
    <w:multiLevelType w:val="hybridMultilevel"/>
    <w:tmpl w:val="F110728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C6A5644"/>
    <w:multiLevelType w:val="multilevel"/>
    <w:tmpl w:val="BF0483E0"/>
    <w:lvl w:ilvl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CC15AEA"/>
    <w:multiLevelType w:val="hybridMultilevel"/>
    <w:tmpl w:val="13700F9C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4">
    <w:nsid w:val="200E6215"/>
    <w:multiLevelType w:val="hybridMultilevel"/>
    <w:tmpl w:val="06C4067C"/>
    <w:lvl w:ilvl="0" w:tplc="17CC35C2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1"/>
      </w:rPr>
    </w:lvl>
    <w:lvl w:ilvl="1" w:tplc="05C0E948">
      <w:start w:val="1"/>
      <w:numFmt w:val="decimal"/>
      <w:lvlText w:val="%2、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5596E3C"/>
    <w:multiLevelType w:val="hybridMultilevel"/>
    <w:tmpl w:val="346460C6"/>
    <w:lvl w:ilvl="0" w:tplc="F9C8FBDE">
      <w:start w:val="1"/>
      <w:numFmt w:val="decimal"/>
      <w:lvlText w:val="%1、"/>
      <w:lvlJc w:val="left"/>
      <w:pPr>
        <w:ind w:left="720" w:hanging="405"/>
      </w:pPr>
      <w:rPr>
        <w:rFonts w:asciiTheme="minorHAnsi" w:hAnsiTheme="minorHAnsi" w:cstheme="minorBidi" w:hint="default"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>
    <w:nsid w:val="25822EFC"/>
    <w:multiLevelType w:val="hybridMultilevel"/>
    <w:tmpl w:val="C0F06640"/>
    <w:lvl w:ilvl="0" w:tplc="04090019">
      <w:start w:val="1"/>
      <w:numFmt w:val="lowerLetter"/>
      <w:lvlText w:val="%1)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7">
    <w:nsid w:val="266528DF"/>
    <w:multiLevelType w:val="hybridMultilevel"/>
    <w:tmpl w:val="BB24CE48"/>
    <w:lvl w:ilvl="0" w:tplc="F9C8FBDE">
      <w:start w:val="1"/>
      <w:numFmt w:val="decimal"/>
      <w:lvlText w:val="%1、"/>
      <w:lvlJc w:val="left"/>
      <w:pPr>
        <w:ind w:left="720" w:hanging="405"/>
      </w:pPr>
      <w:rPr>
        <w:rFonts w:asciiTheme="minorHAnsi" w:hAnsiTheme="minorHAnsi" w:cstheme="minorBidi" w:hint="default"/>
        <w:i w:val="0"/>
        <w:color w:val="auto"/>
        <w:sz w:val="21"/>
      </w:rPr>
    </w:lvl>
    <w:lvl w:ilvl="1" w:tplc="2B3E388C">
      <w:start w:val="1"/>
      <w:numFmt w:val="decimal"/>
      <w:lvlText w:val="%2、"/>
      <w:lvlJc w:val="left"/>
      <w:pPr>
        <w:ind w:left="9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26B7070C"/>
    <w:multiLevelType w:val="hybridMultilevel"/>
    <w:tmpl w:val="4956BF4E"/>
    <w:lvl w:ilvl="0" w:tplc="561AAB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73313A6"/>
    <w:multiLevelType w:val="hybridMultilevel"/>
    <w:tmpl w:val="06CAD0BA"/>
    <w:lvl w:ilvl="0" w:tplc="04090003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0">
    <w:nsid w:val="2892186B"/>
    <w:multiLevelType w:val="hybridMultilevel"/>
    <w:tmpl w:val="6C9C2A42"/>
    <w:lvl w:ilvl="0" w:tplc="0409000B">
      <w:start w:val="1"/>
      <w:numFmt w:val="bullet"/>
      <w:lvlText w:val=""/>
      <w:lvlJc w:val="left"/>
      <w:pPr>
        <w:ind w:left="6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1">
    <w:nsid w:val="29B536FF"/>
    <w:multiLevelType w:val="hybridMultilevel"/>
    <w:tmpl w:val="90A0C534"/>
    <w:lvl w:ilvl="0" w:tplc="3CBEB5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A122C90"/>
    <w:multiLevelType w:val="hybridMultilevel"/>
    <w:tmpl w:val="7EEA59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2CF8614C"/>
    <w:multiLevelType w:val="hybridMultilevel"/>
    <w:tmpl w:val="CCF2D666"/>
    <w:lvl w:ilvl="0" w:tplc="6CCAEB36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A73882C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3841855"/>
    <w:multiLevelType w:val="hybridMultilevel"/>
    <w:tmpl w:val="36641C8A"/>
    <w:lvl w:ilvl="0" w:tplc="DF74FE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4A27968"/>
    <w:multiLevelType w:val="hybridMultilevel"/>
    <w:tmpl w:val="D17AD352"/>
    <w:lvl w:ilvl="0" w:tplc="6C2AE0EC">
      <w:start w:val="1"/>
      <w:numFmt w:val="decimal"/>
      <w:lvlText w:val="%1、"/>
      <w:lvlJc w:val="left"/>
      <w:pPr>
        <w:ind w:left="78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59A1155"/>
    <w:multiLevelType w:val="hybridMultilevel"/>
    <w:tmpl w:val="96FE1338"/>
    <w:lvl w:ilvl="0" w:tplc="78B8901A">
      <w:start w:val="1"/>
      <w:numFmt w:val="decimal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27">
    <w:nsid w:val="3E6F60CA"/>
    <w:multiLevelType w:val="hybridMultilevel"/>
    <w:tmpl w:val="FD7E78EC"/>
    <w:lvl w:ilvl="0" w:tplc="FCA274E6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8">
    <w:nsid w:val="48A47DB2"/>
    <w:multiLevelType w:val="multilevel"/>
    <w:tmpl w:val="E2A6A5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48DD0DB3"/>
    <w:multiLevelType w:val="multilevel"/>
    <w:tmpl w:val="E2A6A5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497303E9"/>
    <w:multiLevelType w:val="hybridMultilevel"/>
    <w:tmpl w:val="3C785C1A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1">
    <w:nsid w:val="4B1F1A90"/>
    <w:multiLevelType w:val="hybridMultilevel"/>
    <w:tmpl w:val="5A4A58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4C7F7946"/>
    <w:multiLevelType w:val="hybridMultilevel"/>
    <w:tmpl w:val="F5C6319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>
    <w:nsid w:val="4CA23988"/>
    <w:multiLevelType w:val="hybridMultilevel"/>
    <w:tmpl w:val="8276913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1487576"/>
    <w:multiLevelType w:val="hybridMultilevel"/>
    <w:tmpl w:val="FD926A6E"/>
    <w:lvl w:ilvl="0" w:tplc="DFBA7E18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5">
    <w:nsid w:val="5A6E6930"/>
    <w:multiLevelType w:val="multilevel"/>
    <w:tmpl w:val="E2A6A5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638A6124"/>
    <w:multiLevelType w:val="hybridMultilevel"/>
    <w:tmpl w:val="C6A08242"/>
    <w:lvl w:ilvl="0" w:tplc="BC0466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BF4F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6FB96CB0"/>
    <w:multiLevelType w:val="hybridMultilevel"/>
    <w:tmpl w:val="5AA4DC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FC35592"/>
    <w:multiLevelType w:val="hybridMultilevel"/>
    <w:tmpl w:val="7EFAB840"/>
    <w:lvl w:ilvl="0" w:tplc="20B40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FFD0A38"/>
    <w:multiLevelType w:val="hybridMultilevel"/>
    <w:tmpl w:val="554A7A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2DA57D9"/>
    <w:multiLevelType w:val="hybridMultilevel"/>
    <w:tmpl w:val="AF74A21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2">
    <w:nsid w:val="733B6277"/>
    <w:multiLevelType w:val="hybridMultilevel"/>
    <w:tmpl w:val="99607782"/>
    <w:lvl w:ilvl="0" w:tplc="6C2AE0EC">
      <w:start w:val="1"/>
      <w:numFmt w:val="decimal"/>
      <w:lvlText w:val="%1、"/>
      <w:lvlJc w:val="left"/>
      <w:pPr>
        <w:ind w:left="644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704" w:hanging="420"/>
      </w:pPr>
    </w:lvl>
    <w:lvl w:ilvl="2" w:tplc="0409001B" w:tentative="1">
      <w:start w:val="1"/>
      <w:numFmt w:val="lowerRoman"/>
      <w:lvlText w:val="%3."/>
      <w:lvlJc w:val="right"/>
      <w:pPr>
        <w:ind w:left="1124" w:hanging="420"/>
      </w:pPr>
    </w:lvl>
    <w:lvl w:ilvl="3" w:tplc="0409000F" w:tentative="1">
      <w:start w:val="1"/>
      <w:numFmt w:val="decimal"/>
      <w:lvlText w:val="%4."/>
      <w:lvlJc w:val="left"/>
      <w:pPr>
        <w:ind w:left="1544" w:hanging="420"/>
      </w:pPr>
    </w:lvl>
    <w:lvl w:ilvl="4" w:tplc="04090019" w:tentative="1">
      <w:start w:val="1"/>
      <w:numFmt w:val="lowerLetter"/>
      <w:lvlText w:val="%5)"/>
      <w:lvlJc w:val="left"/>
      <w:pPr>
        <w:ind w:left="1964" w:hanging="420"/>
      </w:pPr>
    </w:lvl>
    <w:lvl w:ilvl="5" w:tplc="0409001B" w:tentative="1">
      <w:start w:val="1"/>
      <w:numFmt w:val="lowerRoman"/>
      <w:lvlText w:val="%6."/>
      <w:lvlJc w:val="right"/>
      <w:pPr>
        <w:ind w:left="2384" w:hanging="420"/>
      </w:pPr>
    </w:lvl>
    <w:lvl w:ilvl="6" w:tplc="0409000F" w:tentative="1">
      <w:start w:val="1"/>
      <w:numFmt w:val="decimal"/>
      <w:lvlText w:val="%7."/>
      <w:lvlJc w:val="left"/>
      <w:pPr>
        <w:ind w:left="2804" w:hanging="420"/>
      </w:pPr>
    </w:lvl>
    <w:lvl w:ilvl="7" w:tplc="04090019" w:tentative="1">
      <w:start w:val="1"/>
      <w:numFmt w:val="lowerLetter"/>
      <w:lvlText w:val="%8)"/>
      <w:lvlJc w:val="left"/>
      <w:pPr>
        <w:ind w:left="3224" w:hanging="420"/>
      </w:pPr>
    </w:lvl>
    <w:lvl w:ilvl="8" w:tplc="0409001B" w:tentative="1">
      <w:start w:val="1"/>
      <w:numFmt w:val="lowerRoman"/>
      <w:lvlText w:val="%9."/>
      <w:lvlJc w:val="right"/>
      <w:pPr>
        <w:ind w:left="3644" w:hanging="420"/>
      </w:pPr>
    </w:lvl>
  </w:abstractNum>
  <w:abstractNum w:abstractNumId="43">
    <w:nsid w:val="74FB0565"/>
    <w:multiLevelType w:val="hybridMultilevel"/>
    <w:tmpl w:val="35CE6BDE"/>
    <w:lvl w:ilvl="0" w:tplc="AAEEDBF8">
      <w:start w:val="1"/>
      <w:numFmt w:val="decimal"/>
      <w:lvlText w:val="%1、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4">
    <w:nsid w:val="7524423F"/>
    <w:multiLevelType w:val="multilevel"/>
    <w:tmpl w:val="311EA2D2"/>
    <w:lvl w:ilvl="0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5">
    <w:nsid w:val="78540241"/>
    <w:multiLevelType w:val="multilevel"/>
    <w:tmpl w:val="BF0483E0"/>
    <w:lvl w:ilvl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>
    <w:nsid w:val="78F80564"/>
    <w:multiLevelType w:val="hybridMultilevel"/>
    <w:tmpl w:val="F764543C"/>
    <w:lvl w:ilvl="0" w:tplc="28A24E2A">
      <w:start w:val="1"/>
      <w:numFmt w:val="decimal"/>
      <w:lvlText w:val="%1、"/>
      <w:lvlJc w:val="left"/>
      <w:pPr>
        <w:ind w:left="148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47">
    <w:nsid w:val="7A722C51"/>
    <w:multiLevelType w:val="hybridMultilevel"/>
    <w:tmpl w:val="A8401A0A"/>
    <w:lvl w:ilvl="0" w:tplc="48E85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9043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F205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F584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B308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D92B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182B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9989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95A0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6"/>
  </w:num>
  <w:num w:numId="2">
    <w:abstractNumId w:val="6"/>
  </w:num>
  <w:num w:numId="3">
    <w:abstractNumId w:val="28"/>
  </w:num>
  <w:num w:numId="4">
    <w:abstractNumId w:val="4"/>
  </w:num>
  <w:num w:numId="5">
    <w:abstractNumId w:val="47"/>
  </w:num>
  <w:num w:numId="6">
    <w:abstractNumId w:val="41"/>
  </w:num>
  <w:num w:numId="7">
    <w:abstractNumId w:val="30"/>
  </w:num>
  <w:num w:numId="8">
    <w:abstractNumId w:val="13"/>
  </w:num>
  <w:num w:numId="9">
    <w:abstractNumId w:val="31"/>
  </w:num>
  <w:num w:numId="10">
    <w:abstractNumId w:val="8"/>
  </w:num>
  <w:num w:numId="11">
    <w:abstractNumId w:val="38"/>
  </w:num>
  <w:num w:numId="12">
    <w:abstractNumId w:val="3"/>
  </w:num>
  <w:num w:numId="13">
    <w:abstractNumId w:val="5"/>
  </w:num>
  <w:num w:numId="14">
    <w:abstractNumId w:val="46"/>
  </w:num>
  <w:num w:numId="15">
    <w:abstractNumId w:val="43"/>
  </w:num>
  <w:num w:numId="16">
    <w:abstractNumId w:val="27"/>
  </w:num>
  <w:num w:numId="17">
    <w:abstractNumId w:val="26"/>
  </w:num>
  <w:num w:numId="18">
    <w:abstractNumId w:val="2"/>
  </w:num>
  <w:num w:numId="19">
    <w:abstractNumId w:val="9"/>
  </w:num>
  <w:num w:numId="20">
    <w:abstractNumId w:val="12"/>
  </w:num>
  <w:num w:numId="21">
    <w:abstractNumId w:val="23"/>
  </w:num>
  <w:num w:numId="22">
    <w:abstractNumId w:val="10"/>
  </w:num>
  <w:num w:numId="23">
    <w:abstractNumId w:val="45"/>
  </w:num>
  <w:num w:numId="24">
    <w:abstractNumId w:val="34"/>
  </w:num>
  <w:num w:numId="25">
    <w:abstractNumId w:val="24"/>
  </w:num>
  <w:num w:numId="26">
    <w:abstractNumId w:val="1"/>
  </w:num>
  <w:num w:numId="27">
    <w:abstractNumId w:val="39"/>
  </w:num>
  <w:num w:numId="28">
    <w:abstractNumId w:val="42"/>
  </w:num>
  <w:num w:numId="29">
    <w:abstractNumId w:val="21"/>
  </w:num>
  <w:num w:numId="30">
    <w:abstractNumId w:val="33"/>
  </w:num>
  <w:num w:numId="31">
    <w:abstractNumId w:val="17"/>
  </w:num>
  <w:num w:numId="32">
    <w:abstractNumId w:val="15"/>
  </w:num>
  <w:num w:numId="33">
    <w:abstractNumId w:val="40"/>
  </w:num>
  <w:num w:numId="34">
    <w:abstractNumId w:val="22"/>
  </w:num>
  <w:num w:numId="35">
    <w:abstractNumId w:val="16"/>
  </w:num>
  <w:num w:numId="36">
    <w:abstractNumId w:val="0"/>
  </w:num>
  <w:num w:numId="37">
    <w:abstractNumId w:val="11"/>
  </w:num>
  <w:num w:numId="38">
    <w:abstractNumId w:val="25"/>
  </w:num>
  <w:num w:numId="39">
    <w:abstractNumId w:val="7"/>
  </w:num>
  <w:num w:numId="40">
    <w:abstractNumId w:val="14"/>
  </w:num>
  <w:num w:numId="41">
    <w:abstractNumId w:val="19"/>
  </w:num>
  <w:num w:numId="42">
    <w:abstractNumId w:val="32"/>
  </w:num>
  <w:num w:numId="43">
    <w:abstractNumId w:val="44"/>
  </w:num>
  <w:num w:numId="44">
    <w:abstractNumId w:val="18"/>
  </w:num>
  <w:num w:numId="45">
    <w:abstractNumId w:val="20"/>
  </w:num>
  <w:num w:numId="46">
    <w:abstractNumId w:val="29"/>
  </w:num>
  <w:num w:numId="47">
    <w:abstractNumId w:val="35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EA5"/>
    <w:rsid w:val="000008E1"/>
    <w:rsid w:val="0000791A"/>
    <w:rsid w:val="00010A49"/>
    <w:rsid w:val="00012DEF"/>
    <w:rsid w:val="00016881"/>
    <w:rsid w:val="00030441"/>
    <w:rsid w:val="000353A0"/>
    <w:rsid w:val="00035710"/>
    <w:rsid w:val="00043E99"/>
    <w:rsid w:val="00055C5E"/>
    <w:rsid w:val="00061779"/>
    <w:rsid w:val="0006792F"/>
    <w:rsid w:val="00081BD5"/>
    <w:rsid w:val="00084E0D"/>
    <w:rsid w:val="00085DE7"/>
    <w:rsid w:val="00086380"/>
    <w:rsid w:val="00090393"/>
    <w:rsid w:val="00092A10"/>
    <w:rsid w:val="00097C53"/>
    <w:rsid w:val="000A10BD"/>
    <w:rsid w:val="000A2538"/>
    <w:rsid w:val="000A78AB"/>
    <w:rsid w:val="000B46A5"/>
    <w:rsid w:val="000C374F"/>
    <w:rsid w:val="000C442A"/>
    <w:rsid w:val="000C54FE"/>
    <w:rsid w:val="000D4014"/>
    <w:rsid w:val="000E0EA5"/>
    <w:rsid w:val="000E28F1"/>
    <w:rsid w:val="000E704A"/>
    <w:rsid w:val="000F3B24"/>
    <w:rsid w:val="000F508D"/>
    <w:rsid w:val="001017F1"/>
    <w:rsid w:val="0010239B"/>
    <w:rsid w:val="00106089"/>
    <w:rsid w:val="00114BB4"/>
    <w:rsid w:val="00130D07"/>
    <w:rsid w:val="0013106E"/>
    <w:rsid w:val="00132035"/>
    <w:rsid w:val="00134101"/>
    <w:rsid w:val="00137D64"/>
    <w:rsid w:val="00144F56"/>
    <w:rsid w:val="00151836"/>
    <w:rsid w:val="0015345D"/>
    <w:rsid w:val="001534BF"/>
    <w:rsid w:val="00154A6F"/>
    <w:rsid w:val="00160099"/>
    <w:rsid w:val="00162252"/>
    <w:rsid w:val="00165B72"/>
    <w:rsid w:val="0016776B"/>
    <w:rsid w:val="00171E70"/>
    <w:rsid w:val="00172A1C"/>
    <w:rsid w:val="0017447A"/>
    <w:rsid w:val="00176B05"/>
    <w:rsid w:val="00180516"/>
    <w:rsid w:val="00181A62"/>
    <w:rsid w:val="0018425C"/>
    <w:rsid w:val="00187029"/>
    <w:rsid w:val="00187156"/>
    <w:rsid w:val="00187764"/>
    <w:rsid w:val="00196145"/>
    <w:rsid w:val="00196280"/>
    <w:rsid w:val="0019659C"/>
    <w:rsid w:val="0019674E"/>
    <w:rsid w:val="00197CF0"/>
    <w:rsid w:val="001A2412"/>
    <w:rsid w:val="001A437F"/>
    <w:rsid w:val="001A521E"/>
    <w:rsid w:val="001B06EE"/>
    <w:rsid w:val="001B2412"/>
    <w:rsid w:val="001B24FD"/>
    <w:rsid w:val="001B38DA"/>
    <w:rsid w:val="001B3B11"/>
    <w:rsid w:val="001B401D"/>
    <w:rsid w:val="001B703F"/>
    <w:rsid w:val="001B7298"/>
    <w:rsid w:val="001C0AC4"/>
    <w:rsid w:val="001C23B9"/>
    <w:rsid w:val="001C6061"/>
    <w:rsid w:val="001D0200"/>
    <w:rsid w:val="001D67EF"/>
    <w:rsid w:val="001E363B"/>
    <w:rsid w:val="001F73A5"/>
    <w:rsid w:val="00204CF0"/>
    <w:rsid w:val="00215C19"/>
    <w:rsid w:val="00217AE1"/>
    <w:rsid w:val="002218BD"/>
    <w:rsid w:val="00226F45"/>
    <w:rsid w:val="00232C1C"/>
    <w:rsid w:val="00233FA0"/>
    <w:rsid w:val="00235A6E"/>
    <w:rsid w:val="002369B9"/>
    <w:rsid w:val="00240A53"/>
    <w:rsid w:val="00242761"/>
    <w:rsid w:val="00245B4E"/>
    <w:rsid w:val="0024764D"/>
    <w:rsid w:val="0025141F"/>
    <w:rsid w:val="002555CC"/>
    <w:rsid w:val="00265A88"/>
    <w:rsid w:val="00265E7A"/>
    <w:rsid w:val="002749A1"/>
    <w:rsid w:val="00274EA7"/>
    <w:rsid w:val="002751DF"/>
    <w:rsid w:val="00277D8F"/>
    <w:rsid w:val="002812AE"/>
    <w:rsid w:val="002813DF"/>
    <w:rsid w:val="00282451"/>
    <w:rsid w:val="002867D9"/>
    <w:rsid w:val="00292A00"/>
    <w:rsid w:val="00292A6C"/>
    <w:rsid w:val="00293F5A"/>
    <w:rsid w:val="002941AD"/>
    <w:rsid w:val="00294E03"/>
    <w:rsid w:val="002954BE"/>
    <w:rsid w:val="00296C9F"/>
    <w:rsid w:val="00297D22"/>
    <w:rsid w:val="002A5FA4"/>
    <w:rsid w:val="002C2E9F"/>
    <w:rsid w:val="002C3EBD"/>
    <w:rsid w:val="002D5267"/>
    <w:rsid w:val="002E22C1"/>
    <w:rsid w:val="002E3AD3"/>
    <w:rsid w:val="002F122A"/>
    <w:rsid w:val="002F3859"/>
    <w:rsid w:val="002F6B58"/>
    <w:rsid w:val="00303692"/>
    <w:rsid w:val="0031158C"/>
    <w:rsid w:val="0031282C"/>
    <w:rsid w:val="003157CA"/>
    <w:rsid w:val="00316A0D"/>
    <w:rsid w:val="0032119D"/>
    <w:rsid w:val="003217A5"/>
    <w:rsid w:val="00335A7B"/>
    <w:rsid w:val="00340C00"/>
    <w:rsid w:val="003428B2"/>
    <w:rsid w:val="00344712"/>
    <w:rsid w:val="0034597C"/>
    <w:rsid w:val="00350DB4"/>
    <w:rsid w:val="00354174"/>
    <w:rsid w:val="003564B0"/>
    <w:rsid w:val="00360090"/>
    <w:rsid w:val="00360AF8"/>
    <w:rsid w:val="003630CF"/>
    <w:rsid w:val="00371FB0"/>
    <w:rsid w:val="0037312F"/>
    <w:rsid w:val="00381B97"/>
    <w:rsid w:val="0038556D"/>
    <w:rsid w:val="0038565B"/>
    <w:rsid w:val="0039258A"/>
    <w:rsid w:val="00393896"/>
    <w:rsid w:val="003A1C8E"/>
    <w:rsid w:val="003A451F"/>
    <w:rsid w:val="003A683C"/>
    <w:rsid w:val="003C7F0C"/>
    <w:rsid w:val="003D1E04"/>
    <w:rsid w:val="003D73A1"/>
    <w:rsid w:val="003D7675"/>
    <w:rsid w:val="003E5E09"/>
    <w:rsid w:val="003E7019"/>
    <w:rsid w:val="003F112C"/>
    <w:rsid w:val="003F721C"/>
    <w:rsid w:val="00402BFA"/>
    <w:rsid w:val="0040390A"/>
    <w:rsid w:val="0040413A"/>
    <w:rsid w:val="00407E3B"/>
    <w:rsid w:val="00415EF8"/>
    <w:rsid w:val="00422184"/>
    <w:rsid w:val="004224D1"/>
    <w:rsid w:val="00435DEB"/>
    <w:rsid w:val="0044219F"/>
    <w:rsid w:val="00451817"/>
    <w:rsid w:val="00453491"/>
    <w:rsid w:val="00463B90"/>
    <w:rsid w:val="00471A99"/>
    <w:rsid w:val="00482EEC"/>
    <w:rsid w:val="004863EE"/>
    <w:rsid w:val="004933B2"/>
    <w:rsid w:val="00495B26"/>
    <w:rsid w:val="004B1352"/>
    <w:rsid w:val="004B7BED"/>
    <w:rsid w:val="004C06D1"/>
    <w:rsid w:val="004C1C8C"/>
    <w:rsid w:val="004C2B2A"/>
    <w:rsid w:val="004D05B4"/>
    <w:rsid w:val="004D217D"/>
    <w:rsid w:val="004D245D"/>
    <w:rsid w:val="004D2C92"/>
    <w:rsid w:val="004D620E"/>
    <w:rsid w:val="004E6BA8"/>
    <w:rsid w:val="004F0EC3"/>
    <w:rsid w:val="004F21E8"/>
    <w:rsid w:val="004F2E3C"/>
    <w:rsid w:val="004F3B25"/>
    <w:rsid w:val="004F6C73"/>
    <w:rsid w:val="004F7EC1"/>
    <w:rsid w:val="005059D1"/>
    <w:rsid w:val="005065EA"/>
    <w:rsid w:val="00517F7E"/>
    <w:rsid w:val="0052258B"/>
    <w:rsid w:val="00524AB9"/>
    <w:rsid w:val="00527C5D"/>
    <w:rsid w:val="005326DE"/>
    <w:rsid w:val="0053342F"/>
    <w:rsid w:val="00533C3F"/>
    <w:rsid w:val="00534ADB"/>
    <w:rsid w:val="005353A1"/>
    <w:rsid w:val="005468B0"/>
    <w:rsid w:val="0054781C"/>
    <w:rsid w:val="005522C9"/>
    <w:rsid w:val="00554B04"/>
    <w:rsid w:val="00562945"/>
    <w:rsid w:val="00562DDC"/>
    <w:rsid w:val="00565717"/>
    <w:rsid w:val="00566088"/>
    <w:rsid w:val="00571422"/>
    <w:rsid w:val="00581B00"/>
    <w:rsid w:val="00582AF5"/>
    <w:rsid w:val="00584FC8"/>
    <w:rsid w:val="00591483"/>
    <w:rsid w:val="00592BB2"/>
    <w:rsid w:val="005A3E52"/>
    <w:rsid w:val="005A430F"/>
    <w:rsid w:val="005A5EB6"/>
    <w:rsid w:val="005B15F4"/>
    <w:rsid w:val="005C1A6B"/>
    <w:rsid w:val="005C7EF1"/>
    <w:rsid w:val="005F2726"/>
    <w:rsid w:val="005F3416"/>
    <w:rsid w:val="00606758"/>
    <w:rsid w:val="00607D37"/>
    <w:rsid w:val="0061323C"/>
    <w:rsid w:val="00615D8D"/>
    <w:rsid w:val="00622268"/>
    <w:rsid w:val="0062783F"/>
    <w:rsid w:val="00633882"/>
    <w:rsid w:val="00637889"/>
    <w:rsid w:val="006404A8"/>
    <w:rsid w:val="006408AC"/>
    <w:rsid w:val="006459DE"/>
    <w:rsid w:val="00653A8E"/>
    <w:rsid w:val="00654DCD"/>
    <w:rsid w:val="00657836"/>
    <w:rsid w:val="006669BF"/>
    <w:rsid w:val="00667BC8"/>
    <w:rsid w:val="0067163C"/>
    <w:rsid w:val="00673C37"/>
    <w:rsid w:val="00674A65"/>
    <w:rsid w:val="0067620D"/>
    <w:rsid w:val="00677799"/>
    <w:rsid w:val="006779F6"/>
    <w:rsid w:val="0068156F"/>
    <w:rsid w:val="00683CE3"/>
    <w:rsid w:val="00684D45"/>
    <w:rsid w:val="00692696"/>
    <w:rsid w:val="006A00E5"/>
    <w:rsid w:val="006A09EF"/>
    <w:rsid w:val="006A170B"/>
    <w:rsid w:val="006C1FB7"/>
    <w:rsid w:val="006C488E"/>
    <w:rsid w:val="006E36D0"/>
    <w:rsid w:val="006E5E55"/>
    <w:rsid w:val="006F0FF9"/>
    <w:rsid w:val="006F130E"/>
    <w:rsid w:val="006F13BA"/>
    <w:rsid w:val="006F345B"/>
    <w:rsid w:val="006F765F"/>
    <w:rsid w:val="007013D5"/>
    <w:rsid w:val="00702BA4"/>
    <w:rsid w:val="00705B95"/>
    <w:rsid w:val="00711924"/>
    <w:rsid w:val="007179ED"/>
    <w:rsid w:val="00720E76"/>
    <w:rsid w:val="00721F61"/>
    <w:rsid w:val="007237B4"/>
    <w:rsid w:val="0074126C"/>
    <w:rsid w:val="00741AC3"/>
    <w:rsid w:val="00744DAD"/>
    <w:rsid w:val="00762ECA"/>
    <w:rsid w:val="007642D9"/>
    <w:rsid w:val="00766E57"/>
    <w:rsid w:val="007676E7"/>
    <w:rsid w:val="007725A9"/>
    <w:rsid w:val="00775E90"/>
    <w:rsid w:val="007776C3"/>
    <w:rsid w:val="00786F99"/>
    <w:rsid w:val="00791128"/>
    <w:rsid w:val="007940BC"/>
    <w:rsid w:val="007952C1"/>
    <w:rsid w:val="00795309"/>
    <w:rsid w:val="007961F0"/>
    <w:rsid w:val="00797407"/>
    <w:rsid w:val="007A163D"/>
    <w:rsid w:val="007A5B1E"/>
    <w:rsid w:val="007B2ADE"/>
    <w:rsid w:val="007B3650"/>
    <w:rsid w:val="007B56FC"/>
    <w:rsid w:val="007C1D7A"/>
    <w:rsid w:val="007C5875"/>
    <w:rsid w:val="007C64A7"/>
    <w:rsid w:val="007D2436"/>
    <w:rsid w:val="007D5793"/>
    <w:rsid w:val="007D5B77"/>
    <w:rsid w:val="007E20DA"/>
    <w:rsid w:val="007E3039"/>
    <w:rsid w:val="007E4879"/>
    <w:rsid w:val="007F0312"/>
    <w:rsid w:val="007F2DE9"/>
    <w:rsid w:val="00803ACA"/>
    <w:rsid w:val="00806044"/>
    <w:rsid w:val="00806D3C"/>
    <w:rsid w:val="008112E8"/>
    <w:rsid w:val="00811F1E"/>
    <w:rsid w:val="00816F3F"/>
    <w:rsid w:val="00817A52"/>
    <w:rsid w:val="00817E2A"/>
    <w:rsid w:val="00822A0E"/>
    <w:rsid w:val="00822C2A"/>
    <w:rsid w:val="00832551"/>
    <w:rsid w:val="00833DC2"/>
    <w:rsid w:val="0083451D"/>
    <w:rsid w:val="008416CF"/>
    <w:rsid w:val="0084296E"/>
    <w:rsid w:val="00843DF4"/>
    <w:rsid w:val="00850223"/>
    <w:rsid w:val="00851438"/>
    <w:rsid w:val="00852EBB"/>
    <w:rsid w:val="00861BFB"/>
    <w:rsid w:val="008649D1"/>
    <w:rsid w:val="0086745C"/>
    <w:rsid w:val="00871361"/>
    <w:rsid w:val="00872F76"/>
    <w:rsid w:val="00874467"/>
    <w:rsid w:val="008769AD"/>
    <w:rsid w:val="00881E7D"/>
    <w:rsid w:val="00882B4E"/>
    <w:rsid w:val="00882FE6"/>
    <w:rsid w:val="0088397B"/>
    <w:rsid w:val="00891066"/>
    <w:rsid w:val="008A0D19"/>
    <w:rsid w:val="008A3560"/>
    <w:rsid w:val="008A560D"/>
    <w:rsid w:val="008A611E"/>
    <w:rsid w:val="008B3C50"/>
    <w:rsid w:val="008B516D"/>
    <w:rsid w:val="008C0A27"/>
    <w:rsid w:val="008D2732"/>
    <w:rsid w:val="008D41BA"/>
    <w:rsid w:val="008D4EBE"/>
    <w:rsid w:val="008D7175"/>
    <w:rsid w:val="008E2203"/>
    <w:rsid w:val="008E2D6A"/>
    <w:rsid w:val="008E33D7"/>
    <w:rsid w:val="008E5FF7"/>
    <w:rsid w:val="008F3F0D"/>
    <w:rsid w:val="008F62C8"/>
    <w:rsid w:val="008F67DC"/>
    <w:rsid w:val="008F6A5B"/>
    <w:rsid w:val="008F7F03"/>
    <w:rsid w:val="00916BEF"/>
    <w:rsid w:val="0092551A"/>
    <w:rsid w:val="00932502"/>
    <w:rsid w:val="00933F21"/>
    <w:rsid w:val="009351E8"/>
    <w:rsid w:val="0093609D"/>
    <w:rsid w:val="009445F1"/>
    <w:rsid w:val="00944E3B"/>
    <w:rsid w:val="00946876"/>
    <w:rsid w:val="009547AE"/>
    <w:rsid w:val="0095486F"/>
    <w:rsid w:val="00954BF8"/>
    <w:rsid w:val="0096072C"/>
    <w:rsid w:val="009641A8"/>
    <w:rsid w:val="009642FC"/>
    <w:rsid w:val="00971363"/>
    <w:rsid w:val="00980BA8"/>
    <w:rsid w:val="0098361B"/>
    <w:rsid w:val="00985565"/>
    <w:rsid w:val="00992FA2"/>
    <w:rsid w:val="00994D18"/>
    <w:rsid w:val="009978CF"/>
    <w:rsid w:val="009A6D76"/>
    <w:rsid w:val="009A6DCB"/>
    <w:rsid w:val="009B3BC6"/>
    <w:rsid w:val="009C26F1"/>
    <w:rsid w:val="009C660D"/>
    <w:rsid w:val="009E1B6E"/>
    <w:rsid w:val="009E27D6"/>
    <w:rsid w:val="009F0231"/>
    <w:rsid w:val="009F558B"/>
    <w:rsid w:val="009F661E"/>
    <w:rsid w:val="00A06826"/>
    <w:rsid w:val="00A101C5"/>
    <w:rsid w:val="00A247FE"/>
    <w:rsid w:val="00A27D71"/>
    <w:rsid w:val="00A33182"/>
    <w:rsid w:val="00A37EF9"/>
    <w:rsid w:val="00A44C8D"/>
    <w:rsid w:val="00A50653"/>
    <w:rsid w:val="00A51C2A"/>
    <w:rsid w:val="00A54468"/>
    <w:rsid w:val="00A57BCA"/>
    <w:rsid w:val="00A6291C"/>
    <w:rsid w:val="00A66B9E"/>
    <w:rsid w:val="00A7029C"/>
    <w:rsid w:val="00A71CE8"/>
    <w:rsid w:val="00A77C21"/>
    <w:rsid w:val="00A86048"/>
    <w:rsid w:val="00A877B6"/>
    <w:rsid w:val="00A919F7"/>
    <w:rsid w:val="00AA5C1E"/>
    <w:rsid w:val="00AB4AD5"/>
    <w:rsid w:val="00AB60A0"/>
    <w:rsid w:val="00AC09C2"/>
    <w:rsid w:val="00AC2551"/>
    <w:rsid w:val="00AC6C14"/>
    <w:rsid w:val="00AC76EC"/>
    <w:rsid w:val="00AD428C"/>
    <w:rsid w:val="00AD55B6"/>
    <w:rsid w:val="00AE1BF2"/>
    <w:rsid w:val="00AE21DE"/>
    <w:rsid w:val="00AE247B"/>
    <w:rsid w:val="00AE3D7C"/>
    <w:rsid w:val="00AE45F0"/>
    <w:rsid w:val="00AE5A0C"/>
    <w:rsid w:val="00AE78B5"/>
    <w:rsid w:val="00AF6376"/>
    <w:rsid w:val="00B04BCD"/>
    <w:rsid w:val="00B06459"/>
    <w:rsid w:val="00B0772C"/>
    <w:rsid w:val="00B10D1A"/>
    <w:rsid w:val="00B167B2"/>
    <w:rsid w:val="00B17C51"/>
    <w:rsid w:val="00B24868"/>
    <w:rsid w:val="00B3420C"/>
    <w:rsid w:val="00B4549F"/>
    <w:rsid w:val="00B52F0C"/>
    <w:rsid w:val="00B54E53"/>
    <w:rsid w:val="00B620CF"/>
    <w:rsid w:val="00B6319E"/>
    <w:rsid w:val="00B64992"/>
    <w:rsid w:val="00B70567"/>
    <w:rsid w:val="00B71DF1"/>
    <w:rsid w:val="00B75E67"/>
    <w:rsid w:val="00B81C4A"/>
    <w:rsid w:val="00B81C80"/>
    <w:rsid w:val="00B93DB0"/>
    <w:rsid w:val="00BB3B7E"/>
    <w:rsid w:val="00BB6190"/>
    <w:rsid w:val="00BC6725"/>
    <w:rsid w:val="00BD0C41"/>
    <w:rsid w:val="00BD1886"/>
    <w:rsid w:val="00BD5D93"/>
    <w:rsid w:val="00BD76B8"/>
    <w:rsid w:val="00BE296A"/>
    <w:rsid w:val="00BF1B71"/>
    <w:rsid w:val="00BF1F9F"/>
    <w:rsid w:val="00C005C9"/>
    <w:rsid w:val="00C01341"/>
    <w:rsid w:val="00C05367"/>
    <w:rsid w:val="00C101D6"/>
    <w:rsid w:val="00C1678F"/>
    <w:rsid w:val="00C17B8A"/>
    <w:rsid w:val="00C234EF"/>
    <w:rsid w:val="00C24BBF"/>
    <w:rsid w:val="00C32116"/>
    <w:rsid w:val="00C33537"/>
    <w:rsid w:val="00C33570"/>
    <w:rsid w:val="00C33FCD"/>
    <w:rsid w:val="00C34DE8"/>
    <w:rsid w:val="00C3785B"/>
    <w:rsid w:val="00C42DA1"/>
    <w:rsid w:val="00C445F8"/>
    <w:rsid w:val="00C51F63"/>
    <w:rsid w:val="00C61E37"/>
    <w:rsid w:val="00C6444A"/>
    <w:rsid w:val="00C67481"/>
    <w:rsid w:val="00C72AE6"/>
    <w:rsid w:val="00C8313C"/>
    <w:rsid w:val="00C92446"/>
    <w:rsid w:val="00CA11B0"/>
    <w:rsid w:val="00CA496C"/>
    <w:rsid w:val="00CA5943"/>
    <w:rsid w:val="00CB038B"/>
    <w:rsid w:val="00CC2E37"/>
    <w:rsid w:val="00CC4B37"/>
    <w:rsid w:val="00CC6B27"/>
    <w:rsid w:val="00CD4C5F"/>
    <w:rsid w:val="00CD7C52"/>
    <w:rsid w:val="00CE22A3"/>
    <w:rsid w:val="00CE3981"/>
    <w:rsid w:val="00CF5A24"/>
    <w:rsid w:val="00D0014C"/>
    <w:rsid w:val="00D03183"/>
    <w:rsid w:val="00D03216"/>
    <w:rsid w:val="00D03F37"/>
    <w:rsid w:val="00D07B50"/>
    <w:rsid w:val="00D1542B"/>
    <w:rsid w:val="00D21B66"/>
    <w:rsid w:val="00D42BC4"/>
    <w:rsid w:val="00D461D9"/>
    <w:rsid w:val="00D474B3"/>
    <w:rsid w:val="00D537ED"/>
    <w:rsid w:val="00D54B71"/>
    <w:rsid w:val="00D568AC"/>
    <w:rsid w:val="00D569B3"/>
    <w:rsid w:val="00D6066D"/>
    <w:rsid w:val="00D62738"/>
    <w:rsid w:val="00D6404F"/>
    <w:rsid w:val="00D6481B"/>
    <w:rsid w:val="00D6547B"/>
    <w:rsid w:val="00D665CE"/>
    <w:rsid w:val="00D7405E"/>
    <w:rsid w:val="00D76F41"/>
    <w:rsid w:val="00D77A62"/>
    <w:rsid w:val="00D85EE1"/>
    <w:rsid w:val="00D879CE"/>
    <w:rsid w:val="00D903BA"/>
    <w:rsid w:val="00D95D9B"/>
    <w:rsid w:val="00DA2943"/>
    <w:rsid w:val="00DA3A34"/>
    <w:rsid w:val="00DB36D9"/>
    <w:rsid w:val="00DB55E8"/>
    <w:rsid w:val="00DB7583"/>
    <w:rsid w:val="00DD0CFD"/>
    <w:rsid w:val="00DD27C1"/>
    <w:rsid w:val="00DE071F"/>
    <w:rsid w:val="00DE4862"/>
    <w:rsid w:val="00DE7A08"/>
    <w:rsid w:val="00DF0A78"/>
    <w:rsid w:val="00E01DAD"/>
    <w:rsid w:val="00E0608B"/>
    <w:rsid w:val="00E060B7"/>
    <w:rsid w:val="00E109C1"/>
    <w:rsid w:val="00E122A8"/>
    <w:rsid w:val="00E16DD0"/>
    <w:rsid w:val="00E176A1"/>
    <w:rsid w:val="00E2137F"/>
    <w:rsid w:val="00E22541"/>
    <w:rsid w:val="00E30348"/>
    <w:rsid w:val="00E31C31"/>
    <w:rsid w:val="00E433DC"/>
    <w:rsid w:val="00E454F0"/>
    <w:rsid w:val="00E46882"/>
    <w:rsid w:val="00E55F04"/>
    <w:rsid w:val="00E60071"/>
    <w:rsid w:val="00E630CD"/>
    <w:rsid w:val="00E66B10"/>
    <w:rsid w:val="00E66BBB"/>
    <w:rsid w:val="00E66F0B"/>
    <w:rsid w:val="00E672F3"/>
    <w:rsid w:val="00E76D98"/>
    <w:rsid w:val="00E8221F"/>
    <w:rsid w:val="00E91D19"/>
    <w:rsid w:val="00EA0A43"/>
    <w:rsid w:val="00EB1286"/>
    <w:rsid w:val="00EB2497"/>
    <w:rsid w:val="00EC795E"/>
    <w:rsid w:val="00EC7D79"/>
    <w:rsid w:val="00ED4FAB"/>
    <w:rsid w:val="00EE4A5B"/>
    <w:rsid w:val="00EE546F"/>
    <w:rsid w:val="00EF384A"/>
    <w:rsid w:val="00EF675A"/>
    <w:rsid w:val="00F045A5"/>
    <w:rsid w:val="00F06DE0"/>
    <w:rsid w:val="00F10836"/>
    <w:rsid w:val="00F2621D"/>
    <w:rsid w:val="00F329E6"/>
    <w:rsid w:val="00F426FB"/>
    <w:rsid w:val="00F476A1"/>
    <w:rsid w:val="00F551D1"/>
    <w:rsid w:val="00F56FAD"/>
    <w:rsid w:val="00F57C36"/>
    <w:rsid w:val="00F61A1D"/>
    <w:rsid w:val="00F63A33"/>
    <w:rsid w:val="00F75021"/>
    <w:rsid w:val="00F81A90"/>
    <w:rsid w:val="00F8310B"/>
    <w:rsid w:val="00F948A3"/>
    <w:rsid w:val="00F95078"/>
    <w:rsid w:val="00F95B36"/>
    <w:rsid w:val="00FA2894"/>
    <w:rsid w:val="00FC2EA3"/>
    <w:rsid w:val="00FC392F"/>
    <w:rsid w:val="00FC40AB"/>
    <w:rsid w:val="00FD6987"/>
    <w:rsid w:val="00FE209B"/>
    <w:rsid w:val="00FE56B0"/>
    <w:rsid w:val="00F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7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4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B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67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17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17A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74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F26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62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6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621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16A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6A0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5B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67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5F2726"/>
    <w:pPr>
      <w:widowControl w:val="0"/>
      <w:jc w:val="both"/>
    </w:pPr>
  </w:style>
  <w:style w:type="paragraph" w:customStyle="1" w:styleId="7">
    <w:name w:val="样式7"/>
    <w:basedOn w:val="a"/>
    <w:qFormat/>
    <w:rsid w:val="006779F6"/>
    <w:pPr>
      <w:widowControl/>
      <w:jc w:val="left"/>
    </w:pPr>
    <w:rPr>
      <w:rFonts w:ascii="宋体" w:eastAsia="宋体" w:hAnsi="Times New Roman" w:cs="宋体"/>
      <w:bCs/>
      <w:noProof/>
      <w:kern w:val="21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D1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40">
    <w:name w:val="列出段落4"/>
    <w:basedOn w:val="a"/>
    <w:uiPriority w:val="34"/>
    <w:qFormat/>
    <w:rsid w:val="0010239B"/>
    <w:pPr>
      <w:widowControl/>
      <w:spacing w:after="200" w:line="360" w:lineRule="auto"/>
      <w:ind w:left="720" w:firstLine="420"/>
      <w:contextualSpacing/>
      <w:jc w:val="left"/>
    </w:pPr>
    <w:rPr>
      <w:rFonts w:ascii="Cambria" w:eastAsia="宋体" w:hAnsi="Cambria" w:cs="黑体"/>
      <w:kern w:val="0"/>
      <w:sz w:val="22"/>
      <w:lang w:eastAsia="en-US" w:bidi="en-US"/>
    </w:rPr>
  </w:style>
  <w:style w:type="character" w:customStyle="1" w:styleId="nav-path-text">
    <w:name w:val="nav-path-text"/>
    <w:basedOn w:val="a0"/>
    <w:rsid w:val="0010239B"/>
  </w:style>
  <w:style w:type="character" w:customStyle="1" w:styleId="attribute-value">
    <w:name w:val="attribute-value"/>
    <w:basedOn w:val="a0"/>
    <w:rsid w:val="0010239B"/>
  </w:style>
  <w:style w:type="character" w:styleId="a9">
    <w:name w:val="Subtle Emphasis"/>
    <w:basedOn w:val="a0"/>
    <w:uiPriority w:val="19"/>
    <w:qFormat/>
    <w:rsid w:val="00721F61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7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4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B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67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17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17A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74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F26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62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6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621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16A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6A0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5B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67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5F2726"/>
    <w:pPr>
      <w:widowControl w:val="0"/>
      <w:jc w:val="both"/>
    </w:pPr>
  </w:style>
  <w:style w:type="paragraph" w:customStyle="1" w:styleId="7">
    <w:name w:val="样式7"/>
    <w:basedOn w:val="a"/>
    <w:qFormat/>
    <w:rsid w:val="006779F6"/>
    <w:pPr>
      <w:widowControl/>
      <w:jc w:val="left"/>
    </w:pPr>
    <w:rPr>
      <w:rFonts w:ascii="宋体" w:eastAsia="宋体" w:hAnsi="Times New Roman" w:cs="宋体"/>
      <w:bCs/>
      <w:noProof/>
      <w:kern w:val="21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D1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40">
    <w:name w:val="列出段落4"/>
    <w:basedOn w:val="a"/>
    <w:uiPriority w:val="34"/>
    <w:qFormat/>
    <w:rsid w:val="0010239B"/>
    <w:pPr>
      <w:widowControl/>
      <w:spacing w:after="200" w:line="360" w:lineRule="auto"/>
      <w:ind w:left="720" w:firstLine="420"/>
      <w:contextualSpacing/>
      <w:jc w:val="left"/>
    </w:pPr>
    <w:rPr>
      <w:rFonts w:ascii="Cambria" w:eastAsia="宋体" w:hAnsi="Cambria" w:cs="黑体"/>
      <w:kern w:val="0"/>
      <w:sz w:val="22"/>
      <w:lang w:eastAsia="en-US" w:bidi="en-US"/>
    </w:rPr>
  </w:style>
  <w:style w:type="character" w:customStyle="1" w:styleId="nav-path-text">
    <w:name w:val="nav-path-text"/>
    <w:basedOn w:val="a0"/>
    <w:rsid w:val="0010239B"/>
  </w:style>
  <w:style w:type="character" w:customStyle="1" w:styleId="attribute-value">
    <w:name w:val="attribute-value"/>
    <w:basedOn w:val="a0"/>
    <w:rsid w:val="0010239B"/>
  </w:style>
  <w:style w:type="character" w:styleId="a9">
    <w:name w:val="Subtle Emphasis"/>
    <w:basedOn w:val="a0"/>
    <w:uiPriority w:val="19"/>
    <w:qFormat/>
    <w:rsid w:val="00721F6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80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11</Pages>
  <Words>941</Words>
  <Characters>5370</Characters>
  <Application>Microsoft Office Word</Application>
  <DocSecurity>0</DocSecurity>
  <Lines>44</Lines>
  <Paragraphs>12</Paragraphs>
  <ScaleCrop>false</ScaleCrop>
  <Company>Sky123.Org</Company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Windows 用户</cp:lastModifiedBy>
  <cp:revision>66</cp:revision>
  <dcterms:created xsi:type="dcterms:W3CDTF">2016-05-12T06:32:00Z</dcterms:created>
  <dcterms:modified xsi:type="dcterms:W3CDTF">2016-06-24T09:24:00Z</dcterms:modified>
</cp:coreProperties>
</file>