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FC1E" w14:textId="77777777" w:rsidR="005518EA" w:rsidRDefault="00000000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</w:pPr>
      <w:proofErr w:type="spellStart"/>
      <w:r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t>Lucrare</w:t>
      </w:r>
      <w:proofErr w:type="spellEnd"/>
      <w:r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t xml:space="preserve"> de </w:t>
      </w:r>
      <w:proofErr w:type="spellStart"/>
      <w:r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t>laborator</w:t>
      </w:r>
      <w:proofErr w:type="spellEnd"/>
      <w:r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t xml:space="preserve">: </w:t>
      </w:r>
      <w:proofErr w:type="spellStart"/>
      <w:r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t>determinarea</w:t>
      </w:r>
      <w:proofErr w:type="spellEnd"/>
      <w:r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t>indicelui</w:t>
      </w:r>
      <w:proofErr w:type="spellEnd"/>
      <w:r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t xml:space="preserve"> de </w:t>
      </w:r>
      <w:proofErr w:type="spellStart"/>
      <w:r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t>refrac</w:t>
      </w:r>
      <w:proofErr w:type="spellEnd"/>
      <w:r>
        <w:rPr>
          <w:rFonts w:ascii="Times New Roman" w:eastAsia="Arial" w:hAnsi="Times New Roman" w:cs="Times New Roman"/>
          <w:b/>
          <w:bCs/>
          <w:sz w:val="28"/>
          <w:szCs w:val="28"/>
          <w:lang w:val="ro-RO" w:bidi="ar"/>
        </w:rPr>
        <w:t>ți</w:t>
      </w:r>
      <w:r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t xml:space="preserve">e al </w:t>
      </w:r>
      <w:proofErr w:type="spellStart"/>
      <w:r>
        <w:rPr>
          <w:rFonts w:ascii="Times New Roman" w:eastAsia="Arial" w:hAnsi="Times New Roman" w:cs="Times New Roman"/>
          <w:b/>
          <w:bCs/>
          <w:sz w:val="28"/>
          <w:szCs w:val="28"/>
          <w:lang w:bidi="ar"/>
        </w:rPr>
        <w:t>sticlei</w:t>
      </w:r>
      <w:proofErr w:type="spellEnd"/>
    </w:p>
    <w:p w14:paraId="1763E856" w14:textId="77777777" w:rsidR="005518EA" w:rsidRDefault="005518EA">
      <w:pPr>
        <w:pBdr>
          <w:bottom w:val="none" w:sz="0" w:space="0" w:color="0A0A0A"/>
        </w:pBdr>
        <w:rPr>
          <w:rFonts w:ascii="Times New Roman" w:eastAsia="Arial" w:hAnsi="Times New Roman" w:cs="Times New Roman"/>
          <w:sz w:val="24"/>
          <w:szCs w:val="24"/>
          <w:lang w:bidi="ar"/>
        </w:rPr>
      </w:pPr>
    </w:p>
    <w:p w14:paraId="6ED4F21F" w14:textId="521B2357" w:rsidR="005518EA" w:rsidRPr="00795D52" w:rsidRDefault="00000000" w:rsidP="00795D52">
      <w:pPr>
        <w:pBdr>
          <w:bottom w:val="none" w:sz="0" w:space="0" w:color="0A0A0A"/>
        </w:pBdr>
        <w:ind w:firstLine="720"/>
        <w:jc w:val="both"/>
        <w:rPr>
          <w:rFonts w:ascii="Cambria Math" w:eastAsia="Arial" w:hAnsi="Cambria Math" w:cs="Times New Roman"/>
          <w:sz w:val="24"/>
          <w:szCs w:val="24"/>
          <w:lang w:bidi="ar"/>
          <w:oMath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Această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lucrare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laborator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are ca scop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determinarea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indicelui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refracție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(n al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unui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mediu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transparent (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sticlă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sau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plexiglas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)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folosind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legea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a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doua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a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refracției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(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legea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lui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Snell</w:t>
      </w:r>
      <w:r w:rsidR="00795D52">
        <w:rPr>
          <w:rFonts w:ascii="Times New Roman" w:eastAsia="Arial" w:hAnsi="Times New Roman" w:cs="Times New Roman"/>
          <w:sz w:val="24"/>
          <w:szCs w:val="24"/>
          <w:lang w:bidi="ar"/>
        </w:rPr>
        <w:t>)</w:t>
      </w:r>
      <w:r>
        <w:rPr>
          <w:rFonts w:ascii="Times New Roman" w:eastAsia="Arial" w:hAnsi="Times New Roman" w:cs="Times New Roman"/>
          <w:sz w:val="24"/>
          <w:szCs w:val="24"/>
          <w:lang w:bidi="ar"/>
        </w:rPr>
        <w:t>:</w:t>
      </w:r>
      <m:oMath>
        <m:r>
          <w:rPr>
            <w:rFonts w:ascii="Cambria Math" w:eastAsia="Arial" w:hAnsi="Cambria Math" w:cs="Times New Roman"/>
            <w:sz w:val="24"/>
            <w:szCs w:val="24"/>
            <w:lang w:bidi="ar"/>
          </w:rPr>
          <m:t xml:space="preserve"> </m:t>
        </m:r>
      </m:oMath>
    </w:p>
    <w:p w14:paraId="7A598904" w14:textId="241E8F35" w:rsidR="005518EA" w:rsidRDefault="00000000">
      <w:pPr>
        <w:pBdr>
          <w:bottom w:val="none" w:sz="0" w:space="0" w:color="0A0A0A"/>
        </w:pBdr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Arial" w:hAnsi="Cambria Math" w:cs="Times New Roman"/>
                  <w:i/>
                  <w:sz w:val="24"/>
                  <w:szCs w:val="24"/>
                  <w:lang w:bidi="ar"/>
                </w:rPr>
              </m:ctrlPr>
            </m:fPr>
            <m:num>
              <m:func>
                <m:funcPr>
                  <m:ctrlPr>
                    <w:rPr>
                      <w:rFonts w:ascii="Cambria Math" w:eastAsia="Arial" w:hAnsi="Cambria Math" w:cs="Times New Roman"/>
                      <w:i/>
                      <w:sz w:val="24"/>
                      <w:szCs w:val="24"/>
                      <w:lang w:bidi="a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bidi="ar"/>
                    </w:rPr>
                    <m:t>sin</m:t>
                  </m:r>
                </m:fName>
                <m:e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  <w:lang w:bidi="ar"/>
                    </w:rPr>
                    <m:t>i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="Arial" w:hAnsi="Cambria Math" w:cs="Times New Roman"/>
                      <w:i/>
                      <w:sz w:val="24"/>
                      <w:szCs w:val="24"/>
                      <w:lang w:bidi="a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bidi="ar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eastAsia="Arial" w:hAnsi="Cambria Math" w:cs="Times New Roman"/>
                          <w:i/>
                          <w:sz w:val="24"/>
                          <w:szCs w:val="24"/>
                          <w:lang w:bidi="ar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Times New Roman"/>
                          <w:sz w:val="24"/>
                          <w:szCs w:val="24"/>
                          <w:lang w:bidi="ar"/>
                        </w:rPr>
                        <m:t>r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Arial" w:hAnsi="Cambria Math" w:cs="Times New Roman"/>
                          <w:sz w:val="24"/>
                          <w:szCs w:val="24"/>
                          <w:lang w:val="en-GB" w:bidi="ar"/>
                        </w:rPr>
                        <m:t>'</m:t>
                      </m:r>
                    </m:sup>
                  </m:sSup>
                </m:e>
              </m:func>
            </m:den>
          </m:f>
          <m:r>
            <w:rPr>
              <w:rFonts w:ascii="Cambria Math" w:eastAsia="Arial" w:hAnsi="Cambria Math" w:cs="Times New Roman"/>
              <w:sz w:val="24"/>
              <w:szCs w:val="24"/>
              <w:lang w:bidi="ar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i/>
                  <w:sz w:val="24"/>
                  <w:szCs w:val="24"/>
                  <w:lang w:bidi="ar"/>
                </w:rPr>
              </m:ctrlPr>
            </m:fPr>
            <m:num>
              <m:r>
                <w:rPr>
                  <w:rFonts w:ascii="Cambria Math" w:eastAsia="Arial" w:hAnsi="Cambria Math" w:cs="Times New Roman"/>
                  <w:sz w:val="24"/>
                  <w:szCs w:val="24"/>
                  <w:lang w:bidi="ar"/>
                </w:rPr>
                <m:t>n</m:t>
              </m:r>
            </m:num>
            <m:den>
              <m:r>
                <w:rPr>
                  <w:rFonts w:ascii="Cambria Math" w:eastAsia="Arial" w:hAnsi="Cambria Math" w:cs="Times New Roman"/>
                  <w:sz w:val="24"/>
                  <w:szCs w:val="24"/>
                  <w:lang w:bidi="ar"/>
                </w:rPr>
                <m:t>1</m:t>
              </m:r>
            </m:den>
          </m:f>
          <m:r>
            <w:rPr>
              <w:rFonts w:ascii="Cambria Math" w:eastAsia="Arial" w:hAnsi="Cambria Math" w:cs="Times New Roman"/>
              <w:sz w:val="24"/>
              <w:szCs w:val="24"/>
              <w:lang w:bidi="ar"/>
            </w:rPr>
            <m:t xml:space="preserve"> considerând </m:t>
          </m:r>
          <m:sSub>
            <m:sSubPr>
              <m:ctrlPr>
                <w:rPr>
                  <w:rFonts w:ascii="Cambria Math" w:eastAsia="Arial" w:hAnsi="Cambria Math" w:cs="Times New Roman"/>
                  <w:i/>
                  <w:sz w:val="24"/>
                  <w:szCs w:val="24"/>
                  <w:lang w:bidi="ar"/>
                </w:rPr>
              </m:ctrlPr>
            </m:sSubPr>
            <m:e>
              <m:r>
                <w:rPr>
                  <w:rFonts w:ascii="Cambria Math" w:eastAsia="Arial" w:hAnsi="Cambria Math" w:cs="Times New Roman"/>
                  <w:sz w:val="24"/>
                  <w:szCs w:val="24"/>
                  <w:lang w:bidi="ar"/>
                </w:rPr>
                <m:t>n</m:t>
              </m:r>
            </m:e>
            <m:sub>
              <m:r>
                <w:rPr>
                  <w:rFonts w:ascii="Cambria Math" w:eastAsia="Arial" w:hAnsi="Cambria Math" w:cs="Times New Roman"/>
                  <w:sz w:val="24"/>
                  <w:szCs w:val="24"/>
                  <w:lang w:bidi="ar"/>
                </w:rPr>
                <m:t>aer</m:t>
              </m:r>
            </m:sub>
          </m:sSub>
          <m:r>
            <w:rPr>
              <w:rFonts w:ascii="Cambria Math" w:eastAsia="Arial" w:hAnsi="Cambria Math" w:cs="Times New Roman"/>
              <w:sz w:val="24"/>
              <w:szCs w:val="24"/>
              <w:lang w:bidi="ar"/>
            </w:rPr>
            <m:t>~1</m:t>
          </m:r>
        </m:oMath>
      </m:oMathPara>
    </w:p>
    <w:p w14:paraId="57EA6519" w14:textId="77777777" w:rsidR="005518EA" w:rsidRDefault="00000000">
      <w:pPr>
        <w:pBdr>
          <w:bottom w:val="none" w:sz="0" w:space="0" w:color="001D35"/>
        </w:pBdr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1.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Scopul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Lucrării</w:t>
      </w:r>
      <w:proofErr w:type="spellEnd"/>
    </w:p>
    <w:p w14:paraId="563559A8" w14:textId="7FCB00C6" w:rsidR="005518EA" w:rsidRDefault="00000000" w:rsidP="00AA1074">
      <w:pPr>
        <w:pBdr>
          <w:bottom w:val="none" w:sz="0" w:space="0" w:color="0A0A0A"/>
        </w:pBdr>
        <w:jc w:val="both"/>
        <w:rPr>
          <w:rFonts w:ascii="Times New Roman" w:eastAsia="Arial" w:hAnsi="Times New Roman" w:cs="Times New Roman"/>
          <w:sz w:val="24"/>
          <w:szCs w:val="24"/>
          <w:lang w:bidi="ar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Determinarea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experimentală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gramStart"/>
      <w:r>
        <w:rPr>
          <w:rFonts w:ascii="Times New Roman" w:eastAsia="Arial" w:hAnsi="Times New Roman" w:cs="Times New Roman"/>
          <w:sz w:val="24"/>
          <w:szCs w:val="24"/>
          <w:lang w:bidi="ar"/>
        </w:rPr>
        <w:t>a</w:t>
      </w:r>
      <w:proofErr w:type="gram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indicelui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refracție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al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unui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mediu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transparent,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omogen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și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izotrop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(ex. </w:t>
      </w:r>
      <w:proofErr w:type="spellStart"/>
      <w:r w:rsidR="009A143D">
        <w:rPr>
          <w:rFonts w:ascii="Times New Roman" w:eastAsia="Arial" w:hAnsi="Times New Roman" w:cs="Times New Roman"/>
          <w:sz w:val="24"/>
          <w:szCs w:val="24"/>
          <w:lang w:bidi="ar"/>
        </w:rPr>
        <w:t>semicilindru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sticlă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). </w:t>
      </w:r>
    </w:p>
    <w:p w14:paraId="3ED9718C" w14:textId="356F7AD8" w:rsidR="009A143D" w:rsidRDefault="009A143D" w:rsidP="009A143D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10C88DD5" wp14:editId="78F5E44A">
            <wp:extent cx="2847975" cy="1600200"/>
            <wp:effectExtent l="0" t="0" r="190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EC0C13" w14:textId="77777777" w:rsidR="009A143D" w:rsidRDefault="009A143D">
      <w:pPr>
        <w:pBdr>
          <w:bottom w:val="none" w:sz="0" w:space="0" w:color="001D35"/>
        </w:pBd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57BD593F" w14:textId="05219F61" w:rsidR="005518EA" w:rsidRDefault="00000000">
      <w:pPr>
        <w:pBdr>
          <w:bottom w:val="none" w:sz="0" w:space="0" w:color="001D35"/>
        </w:pBdr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2. </w:t>
      </w:r>
      <w:proofErr w:type="spellStart"/>
      <w:r w:rsidR="00795D52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Materiale</w:t>
      </w:r>
      <w:proofErr w:type="spellEnd"/>
      <w:r w:rsidR="00795D52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 </w:t>
      </w:r>
      <w:proofErr w:type="spellStart"/>
      <w:r w:rsidR="00795D52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necesare</w:t>
      </w:r>
      <w:proofErr w:type="spellEnd"/>
      <w:r w:rsidR="00795D52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:</w:t>
      </w:r>
    </w:p>
    <w:p w14:paraId="1615B036" w14:textId="58B8D5BD" w:rsidR="005518EA" w:rsidRDefault="009A143D">
      <w:pPr>
        <w:numPr>
          <w:ilvl w:val="0"/>
          <w:numId w:val="1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Semicilindru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sticlă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5915D7CA" w14:textId="1FB530E6" w:rsidR="005518EA" w:rsidRDefault="00000000">
      <w:pPr>
        <w:numPr>
          <w:ilvl w:val="0"/>
          <w:numId w:val="1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Sursă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lumină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(laser,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lanternă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fantă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ace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trasat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).</w:t>
      </w:r>
    </w:p>
    <w:p w14:paraId="360447DC" w14:textId="77777777" w:rsidR="005518EA" w:rsidRDefault="00000000">
      <w:pPr>
        <w:numPr>
          <w:ilvl w:val="0"/>
          <w:numId w:val="1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Raportor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5D4596D7" w14:textId="77777777" w:rsidR="005518EA" w:rsidRDefault="00000000">
      <w:pPr>
        <w:numPr>
          <w:ilvl w:val="0"/>
          <w:numId w:val="1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Foaie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hârtie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albă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creion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riglă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14:paraId="17D5AE98" w14:textId="77777777" w:rsidR="009A143D" w:rsidRDefault="009A143D">
      <w:pPr>
        <w:pBdr>
          <w:bottom w:val="none" w:sz="0" w:space="0" w:color="001D35"/>
        </w:pBd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</w:p>
    <w:p w14:paraId="51B8A0BA" w14:textId="7B982BCF" w:rsidR="005518EA" w:rsidRDefault="00000000">
      <w:pPr>
        <w:pBdr>
          <w:bottom w:val="none" w:sz="0" w:space="0" w:color="001D35"/>
        </w:pBd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3. Teoria </w:t>
      </w:r>
      <w:proofErr w:type="spellStart"/>
      <w:r w:rsidR="00795D52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l</w:t>
      </w: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ucrării</w:t>
      </w:r>
      <w:proofErr w:type="spellEnd"/>
    </w:p>
    <w:p w14:paraId="62A8C481" w14:textId="18285E12" w:rsidR="00C85F7B" w:rsidRDefault="00C85F7B" w:rsidP="001E1AEE">
      <w:pPr>
        <w:pBdr>
          <w:bottom w:val="none" w:sz="0" w:space="0" w:color="001D35"/>
        </w:pBdr>
        <w:jc w:val="both"/>
        <w:rPr>
          <w:rFonts w:ascii="Times New Roman" w:eastAsia="Arial" w:hAnsi="Times New Roman" w:cs="Times New Roman"/>
          <w:sz w:val="24"/>
          <w:szCs w:val="24"/>
          <w:lang w:bidi="ar"/>
        </w:rPr>
      </w:pP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Definiție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: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Refracția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luminii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 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este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fenomenul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în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care lumina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își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schimbă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direcția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propagare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atunci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când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traversează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suprafața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separație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dintre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două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medii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transparente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diferite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.</w:t>
      </w:r>
    </w:p>
    <w:p w14:paraId="5AA15DAD" w14:textId="77777777" w:rsidR="001E1AEE" w:rsidRDefault="001E1AEE" w:rsidP="001E1AEE">
      <w:pPr>
        <w:pBdr>
          <w:bottom w:val="none" w:sz="0" w:space="0" w:color="0A0A0A"/>
        </w:pBdr>
        <w:jc w:val="both"/>
        <w:rPr>
          <w:rFonts w:ascii="Times New Roman" w:eastAsia="Arial" w:hAnsi="Times New Roman" w:cs="Times New Roman"/>
          <w:sz w:val="24"/>
          <w:szCs w:val="24"/>
          <w:lang w:bidi="ar"/>
        </w:rPr>
      </w:pP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Definiție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:</w:t>
      </w:r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numim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indice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refracție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absolut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al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unui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mediu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raportul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dintre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viteza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luminii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în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vid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și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viteza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luminii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în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medoiul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respective</w:t>
      </w:r>
    </w:p>
    <w:p w14:paraId="7B93A8A2" w14:textId="77777777" w:rsidR="001E1AEE" w:rsidRDefault="001E1AEE" w:rsidP="001E1AEE">
      <w:pPr>
        <w:pBdr>
          <w:bottom w:val="none" w:sz="0" w:space="0" w:color="0A0A0A"/>
        </w:pBdr>
        <w:rPr>
          <w:rFonts w:ascii="Times New Roman" w:eastAsia="Arial" w:hAnsi="Times New Roman" w:cs="Times New Roman"/>
          <w:sz w:val="24"/>
          <w:szCs w:val="24"/>
          <w:lang w:bidi="ar"/>
        </w:rPr>
      </w:pPr>
      <m:oMathPara>
        <m:oMath>
          <m:r>
            <w:rPr>
              <w:rFonts w:ascii="Cambria Math" w:eastAsia="Arial" w:hAnsi="Cambria Math" w:cs="Times New Roman"/>
              <w:sz w:val="24"/>
              <w:szCs w:val="24"/>
              <w:lang w:bidi="ar"/>
            </w:rPr>
            <m:t>n=</m:t>
          </m:r>
          <m:f>
            <m:fPr>
              <m:ctrlPr>
                <w:rPr>
                  <w:rFonts w:ascii="Cambria Math" w:eastAsia="Arial" w:hAnsi="Cambria Math" w:cs="Times New Roman"/>
                  <w:i/>
                  <w:sz w:val="24"/>
                  <w:szCs w:val="24"/>
                  <w:lang w:bidi="ar"/>
                </w:rPr>
              </m:ctrlPr>
            </m:fPr>
            <m:num>
              <m:r>
                <w:rPr>
                  <w:rFonts w:ascii="Cambria Math" w:eastAsia="Arial" w:hAnsi="Cambria Math" w:cs="Times New Roman"/>
                  <w:sz w:val="24"/>
                  <w:szCs w:val="24"/>
                  <w:lang w:bidi="ar"/>
                </w:rPr>
                <m:t>c</m:t>
              </m:r>
            </m:num>
            <m:den>
              <m:r>
                <w:rPr>
                  <w:rFonts w:ascii="Cambria Math" w:eastAsia="Arial" w:hAnsi="Cambria Math" w:cs="Times New Roman"/>
                  <w:sz w:val="24"/>
                  <w:szCs w:val="24"/>
                  <w:lang w:bidi="ar"/>
                </w:rPr>
                <m:t>v</m:t>
              </m:r>
            </m:den>
          </m:f>
        </m:oMath>
      </m:oMathPara>
    </w:p>
    <w:p w14:paraId="71D25862" w14:textId="69BB7130" w:rsidR="00C85F7B" w:rsidRDefault="001E1AEE" w:rsidP="001E1AEE">
      <w:pPr>
        <w:pBdr>
          <w:bottom w:val="none" w:sz="0" w:space="0" w:color="001D35"/>
        </w:pBdr>
        <w:jc w:val="center"/>
        <w:rPr>
          <w:rFonts w:ascii="Times New Roman" w:eastAsia="Arial" w:hAnsi="Times New Roman" w:cs="Times New Roman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56F23E90" wp14:editId="52B72796">
            <wp:extent cx="3530625" cy="2727960"/>
            <wp:effectExtent l="0" t="0" r="0" b="0"/>
            <wp:docPr id="9854636" name="Imagine 3" descr="II.2.1. Legile refracției luminii | Fizich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I.2.1. Legile refracției luminii | Fizichim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234" cy="273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577D0" w14:textId="76279891" w:rsidR="001E1AEE" w:rsidRDefault="00000000" w:rsidP="001E1AEE">
      <w:pPr>
        <w:pBdr>
          <w:bottom w:val="none" w:sz="0" w:space="0" w:color="001D35"/>
        </w:pBdr>
        <w:jc w:val="center"/>
        <w:rPr>
          <w:rFonts w:ascii="Times New Roman" w:eastAsia="Arial" w:hAnsi="Times New Roman" w:cs="Times New Roman"/>
          <w:sz w:val="24"/>
          <w:szCs w:val="24"/>
          <w:lang w:bidi="ar"/>
        </w:rPr>
      </w:pPr>
      <m:oMath>
        <m:sSub>
          <m:sSub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Arial" w:hAnsi="Cambria Math" w:cs="Times New Roman"/>
                <w:sz w:val="24"/>
                <w:szCs w:val="24"/>
                <w:lang w:bidi="ar"/>
              </w:rPr>
              <m:t>n</m:t>
            </m:r>
          </m:e>
          <m:sub>
            <m:r>
              <w:rPr>
                <w:rFonts w:ascii="Cambria Math" w:eastAsia="Arial" w:hAnsi="Cambria Math" w:cs="Times New Roman"/>
                <w:sz w:val="24"/>
                <w:szCs w:val="24"/>
                <w:lang w:bidi="ar"/>
              </w:rPr>
              <m:t>21</m:t>
            </m:r>
          </m:sub>
        </m:sSub>
        <m:r>
          <w:rPr>
            <w:rFonts w:ascii="Cambria Math" w:eastAsia="Arial" w:hAnsi="Cambria Math" w:cs="Times New Roman"/>
            <w:sz w:val="24"/>
            <w:szCs w:val="24"/>
            <w:lang w:bidi="ar"/>
          </w:rPr>
          <m:t>=</m:t>
        </m:r>
        <m:f>
          <m:f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bidi="ar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n</m:t>
                </m:r>
              </m:e>
              <m:sub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n</m:t>
                </m:r>
              </m:e>
              <m:sub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1</m:t>
                </m:r>
              </m:sub>
            </m:sSub>
          </m:den>
        </m:f>
      </m:oMath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 xml:space="preserve"> = </w:t>
      </w:r>
      <w:proofErr w:type="spellStart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>indice</w:t>
      </w:r>
      <w:proofErr w:type="spellEnd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>refracție</w:t>
      </w:r>
      <w:proofErr w:type="spellEnd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 xml:space="preserve"> relative al </w:t>
      </w:r>
      <w:proofErr w:type="spellStart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>celui</w:t>
      </w:r>
      <w:proofErr w:type="spellEnd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de-al </w:t>
      </w:r>
      <w:proofErr w:type="spellStart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>doilea</w:t>
      </w:r>
      <w:proofErr w:type="spellEnd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>mediu</w:t>
      </w:r>
      <w:proofErr w:type="spellEnd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>în</w:t>
      </w:r>
      <w:proofErr w:type="spellEnd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>raport</w:t>
      </w:r>
      <w:proofErr w:type="spellEnd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 xml:space="preserve"> cu </w:t>
      </w:r>
      <w:proofErr w:type="spellStart"/>
      <w:r w:rsidR="001E1AEE">
        <w:rPr>
          <w:rFonts w:ascii="Times New Roman" w:eastAsia="Arial" w:hAnsi="Times New Roman" w:cs="Times New Roman"/>
          <w:sz w:val="24"/>
          <w:szCs w:val="24"/>
          <w:lang w:bidi="ar"/>
        </w:rPr>
        <w:t>primul</w:t>
      </w:r>
      <w:proofErr w:type="spellEnd"/>
    </w:p>
    <w:p w14:paraId="5FA14F09" w14:textId="687A828E" w:rsidR="00C85F7B" w:rsidRDefault="00AA1074" w:rsidP="00C85F7B">
      <w:pPr>
        <w:pBdr>
          <w:bottom w:val="none" w:sz="0" w:space="0" w:color="001D35"/>
        </w:pBd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03C0AC7" wp14:editId="031EE155">
            <wp:extent cx="3268900" cy="2513330"/>
            <wp:effectExtent l="0" t="0" r="8255" b="1270"/>
            <wp:docPr id="1631346942" name="Imagine 6" descr="III.10. Probleme recapitulative rezolvate – Reflexia luminii. Dispersia  luminii. Culorile corpurilor. Refracția luminii | Fizich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II.10. Probleme recapitulative rezolvate – Reflexia luminii. Dispersia  luminii. Culorile corpurilor. Refracția luminii | Fizichim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4" r="1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617" cy="251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3BBC6" w14:textId="77777777" w:rsidR="00C85F7B" w:rsidRDefault="00C85F7B">
      <w:pPr>
        <w:pBdr>
          <w:bottom w:val="none" w:sz="0" w:space="0" w:color="0A0A0A"/>
        </w:pBdr>
        <w:ind w:firstLine="720"/>
        <w:rPr>
          <w:rFonts w:ascii="Times New Roman" w:eastAsia="Arial" w:hAnsi="Times New Roman" w:cs="Times New Roman"/>
          <w:sz w:val="24"/>
          <w:szCs w:val="24"/>
          <w:lang w:bidi="ar"/>
        </w:rPr>
      </w:pPr>
    </w:p>
    <w:p w14:paraId="188F3FD0" w14:textId="77777777" w:rsidR="00C85F7B" w:rsidRDefault="00C85F7B" w:rsidP="00C85F7B">
      <w:pPr>
        <w:pBdr>
          <w:bottom w:val="none" w:sz="0" w:space="0" w:color="0A0A0A"/>
        </w:pBdr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unghiul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incidență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între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raza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incidentă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normală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).</w:t>
      </w:r>
    </w:p>
    <w:p w14:paraId="4A8FD61E" w14:textId="4B8290C3" w:rsidR="00C85F7B" w:rsidRDefault="00000000" w:rsidP="00C85F7B">
      <w:pPr>
        <w:pBdr>
          <w:bottom w:val="none" w:sz="0" w:space="0" w:color="0A0A0A"/>
        </w:pBdr>
        <w:rPr>
          <w:rFonts w:ascii="Times New Roman" w:eastAsia="Arial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eastAsia="Arial" w:hAnsi="Cambria Math" w:cs="Times New Roman"/>
                <w:sz w:val="24"/>
                <w:szCs w:val="24"/>
                <w:lang w:val="en-GB"/>
              </w:rPr>
              <m:t>r</m:t>
            </m:r>
          </m:e>
          <m:sup>
            <m:r>
              <w:rPr>
                <w:rFonts w:ascii="Cambria Math" w:eastAsia="Arial" w:hAnsi="Cambria Math" w:cs="Times New Roman"/>
                <w:sz w:val="24"/>
                <w:szCs w:val="24"/>
                <w:lang w:val="en-GB"/>
              </w:rPr>
              <m:t>,</m:t>
            </m:r>
          </m:sup>
        </m:sSup>
      </m:oMath>
      <w:r w:rsidR="00AA1074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</w:t>
      </w:r>
      <w:r w:rsidR="00C85F7B">
        <w:rPr>
          <w:rFonts w:ascii="Times New Roman" w:eastAsia="Arial" w:hAnsi="Times New Roman" w:cs="Times New Roman"/>
          <w:sz w:val="24"/>
          <w:szCs w:val="24"/>
        </w:rPr>
        <w:t xml:space="preserve">= </w:t>
      </w:r>
      <w:proofErr w:type="spellStart"/>
      <w:r w:rsidR="00C85F7B">
        <w:rPr>
          <w:rFonts w:ascii="Times New Roman" w:eastAsia="Arial" w:hAnsi="Times New Roman" w:cs="Times New Roman"/>
          <w:sz w:val="24"/>
          <w:szCs w:val="24"/>
        </w:rPr>
        <w:t>unghiul</w:t>
      </w:r>
      <w:proofErr w:type="spellEnd"/>
      <w:r w:rsidR="00C85F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="00C85F7B">
        <w:rPr>
          <w:rFonts w:ascii="Times New Roman" w:eastAsia="Arial" w:hAnsi="Times New Roman" w:cs="Times New Roman"/>
          <w:sz w:val="24"/>
          <w:szCs w:val="24"/>
        </w:rPr>
        <w:t>refracție</w:t>
      </w:r>
      <w:proofErr w:type="spellEnd"/>
      <w:r w:rsidR="00C85F7B"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 w:rsidR="00C85F7B">
        <w:rPr>
          <w:rFonts w:ascii="Times New Roman" w:eastAsia="Arial" w:hAnsi="Times New Roman" w:cs="Times New Roman"/>
          <w:sz w:val="24"/>
          <w:szCs w:val="24"/>
        </w:rPr>
        <w:t>între</w:t>
      </w:r>
      <w:proofErr w:type="spellEnd"/>
      <w:r w:rsidR="00C85F7B">
        <w:rPr>
          <w:rFonts w:ascii="Times New Roman" w:eastAsia="Arial" w:hAnsi="Times New Roman" w:cs="Times New Roman"/>
          <w:sz w:val="24"/>
          <w:szCs w:val="24"/>
        </w:rPr>
        <w:t xml:space="preserve"> raza </w:t>
      </w:r>
      <w:proofErr w:type="spellStart"/>
      <w:r w:rsidR="00C85F7B">
        <w:rPr>
          <w:rFonts w:ascii="Times New Roman" w:eastAsia="Arial" w:hAnsi="Times New Roman" w:cs="Times New Roman"/>
          <w:sz w:val="24"/>
          <w:szCs w:val="24"/>
        </w:rPr>
        <w:t>refractată</w:t>
      </w:r>
      <w:proofErr w:type="spellEnd"/>
      <w:r w:rsidR="00C85F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C85F7B">
        <w:rPr>
          <w:rFonts w:ascii="Times New Roman" w:eastAsia="Arial" w:hAnsi="Times New Roman" w:cs="Times New Roman"/>
          <w:sz w:val="24"/>
          <w:szCs w:val="24"/>
        </w:rPr>
        <w:t>și</w:t>
      </w:r>
      <w:proofErr w:type="spellEnd"/>
      <w:r w:rsidR="00C85F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C85F7B">
        <w:rPr>
          <w:rFonts w:ascii="Times New Roman" w:eastAsia="Arial" w:hAnsi="Times New Roman" w:cs="Times New Roman"/>
          <w:sz w:val="24"/>
          <w:szCs w:val="24"/>
        </w:rPr>
        <w:t>normală</w:t>
      </w:r>
      <w:proofErr w:type="spellEnd"/>
      <w:r w:rsidR="00C85F7B">
        <w:rPr>
          <w:rFonts w:ascii="Times New Roman" w:eastAsia="Arial" w:hAnsi="Times New Roman" w:cs="Times New Roman"/>
          <w:sz w:val="24"/>
          <w:szCs w:val="24"/>
        </w:rPr>
        <w:t>).</w:t>
      </w:r>
    </w:p>
    <w:p w14:paraId="0BF315AE" w14:textId="3C7988A0" w:rsidR="00C85F7B" w:rsidRDefault="00C85F7B" w:rsidP="00C85F7B">
      <w:pPr>
        <w:pBdr>
          <w:bottom w:val="none" w:sz="0" w:space="0" w:color="0A0A0A"/>
        </w:pBd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  <w:lang w:val="en-GB"/>
        </w:rPr>
        <w:t>n</w:t>
      </w:r>
      <w:r>
        <w:rPr>
          <w:rFonts w:ascii="Times New Roman" w:eastAsia="Arial" w:hAnsi="Times New Roman" w:cs="Times New Roman"/>
          <w:sz w:val="24"/>
          <w:szCs w:val="24"/>
          <w:vertAlign w:val="subscript"/>
          <w:lang w:val="en-GB"/>
        </w:rPr>
        <w:t>1</w:t>
      </w:r>
      <w:r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indicele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refracție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mediului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1</w:t>
      </w:r>
    </w:p>
    <w:p w14:paraId="72217FB5" w14:textId="28EABC57" w:rsidR="00C85F7B" w:rsidRDefault="00C85F7B" w:rsidP="00C85F7B">
      <w:pPr>
        <w:pBdr>
          <w:bottom w:val="none" w:sz="0" w:space="0" w:color="0A0A0A"/>
        </w:pBdr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  <w:lang w:val="en-GB"/>
        </w:rPr>
        <w:t>n</w:t>
      </w:r>
      <w:r>
        <w:rPr>
          <w:rFonts w:ascii="Times New Roman" w:eastAsia="Arial" w:hAnsi="Times New Roman" w:cs="Times New Roman"/>
          <w:sz w:val="24"/>
          <w:szCs w:val="24"/>
          <w:vertAlign w:val="subscript"/>
          <w:lang w:val="en-GB"/>
        </w:rPr>
        <w:t>2</w:t>
      </w:r>
      <w:r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indicele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refracție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mediului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2</w:t>
      </w:r>
    </w:p>
    <w:p w14:paraId="18763766" w14:textId="77777777" w:rsidR="00C85F7B" w:rsidRDefault="00C85F7B" w:rsidP="00C85F7B">
      <w:pPr>
        <w:pBdr>
          <w:bottom w:val="none" w:sz="0" w:space="0" w:color="0A0A0A"/>
        </w:pBdr>
        <w:ind w:firstLine="720"/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  <w:proofErr w:type="spellStart"/>
      <w:r w:rsidRPr="00C85F7B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Legile</w:t>
      </w:r>
      <w:proofErr w:type="spellEnd"/>
      <w:r w:rsidRPr="00C85F7B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refracției</w:t>
      </w:r>
      <w:proofErr w:type="spellEnd"/>
    </w:p>
    <w:p w14:paraId="1B8486BC" w14:textId="410E0161" w:rsidR="00C85F7B" w:rsidRDefault="00C85F7B" w:rsidP="00C85F7B">
      <w:pPr>
        <w:pBdr>
          <w:bottom w:val="none" w:sz="0" w:space="0" w:color="0A0A0A"/>
        </w:pBdr>
        <w:rPr>
          <w:rFonts w:ascii="Times New Roman" w:eastAsia="Arial" w:hAnsi="Times New Roman" w:cs="Times New Roman"/>
          <w:sz w:val="24"/>
          <w:szCs w:val="24"/>
          <w:lang w:bidi="ar"/>
        </w:rPr>
      </w:pPr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1.</w:t>
      </w:r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Raza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incidentă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,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normala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la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suprafață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în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punctul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incidență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și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raza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refractată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sunt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coplanare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(se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află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în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>același</w:t>
      </w:r>
      <w:proofErr w:type="spellEnd"/>
      <w:r w:rsidRPr="00C85F7B">
        <w:rPr>
          <w:rFonts w:ascii="Times New Roman" w:eastAsia="Arial" w:hAnsi="Times New Roman" w:cs="Times New Roman"/>
          <w:sz w:val="24"/>
          <w:szCs w:val="24"/>
          <w:lang w:bidi="ar"/>
        </w:rPr>
        <w:t xml:space="preserve"> plan)</w:t>
      </w:r>
      <w:r>
        <w:rPr>
          <w:rFonts w:ascii="Times New Roman" w:eastAsia="Arial" w:hAnsi="Times New Roman" w:cs="Times New Roman"/>
          <w:sz w:val="24"/>
          <w:szCs w:val="24"/>
          <w:lang w:bidi="ar"/>
        </w:rPr>
        <w:t>.</w:t>
      </w:r>
    </w:p>
    <w:p w14:paraId="301FBD8A" w14:textId="64BD4164" w:rsidR="00C85F7B" w:rsidRDefault="00C85F7B" w:rsidP="00C85F7B">
      <w:pPr>
        <w:pBdr>
          <w:bottom w:val="none" w:sz="0" w:space="0" w:color="0A0A0A"/>
        </w:pBdr>
        <w:rPr>
          <w:rFonts w:ascii="Times New Roman" w:eastAsia="Arial" w:hAnsi="Times New Roman" w:cs="Times New Roman"/>
          <w:sz w:val="24"/>
          <w:szCs w:val="24"/>
          <w:lang w:bidi="ar"/>
        </w:rPr>
      </w:pPr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2. </w:t>
      </w:r>
      <m:oMath>
        <m:f>
          <m:f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bidi="ar"/>
              </w:rPr>
            </m:ctrlPr>
          </m:fPr>
          <m:num>
            <m:func>
              <m:funcPr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bidi="a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rial" w:hAnsi="Cambria Math" w:cs="Times New Roman"/>
                    <w:lang w:bidi="ar"/>
                  </w:rPr>
                  <m:t>sin</m:t>
                </m:r>
              </m:fName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i</m:t>
                </m:r>
              </m:e>
            </m:func>
          </m:num>
          <m:den>
            <m:func>
              <m:funcPr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bidi="ar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Arial" w:hAnsi="Cambria Math" w:cs="Times New Roman"/>
                    <w:lang w:bidi="ar"/>
                  </w:rPr>
                  <m:t>sin</m:t>
                </m:r>
              </m:fName>
              <m:e>
                <m:sSup>
                  <m:sSupPr>
                    <m:ctrlPr>
                      <w:rPr>
                        <w:rFonts w:ascii="Cambria Math" w:eastAsia="Arial" w:hAnsi="Cambria Math" w:cs="Times New Roman"/>
                        <w:i/>
                        <w:sz w:val="24"/>
                        <w:szCs w:val="24"/>
                        <w:lang w:bidi="ar"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  <w:lang w:bidi="ar"/>
                      </w:rPr>
                      <m:t>r</m:t>
                    </m:r>
                  </m:e>
                  <m:sup>
                    <m:r>
                      <w:rPr>
                        <w:rFonts w:ascii="Cambria Math" w:eastAsia="Arial" w:hAnsi="Cambria Math" w:cs="Times New Roman"/>
                        <w:sz w:val="24"/>
                        <w:szCs w:val="24"/>
                        <w:lang w:bidi="ar"/>
                      </w:rPr>
                      <m:t>,</m:t>
                    </m:r>
                  </m:sup>
                </m:sSup>
              </m:e>
            </m:func>
          </m:den>
        </m:f>
        <m:r>
          <w:rPr>
            <w:rFonts w:ascii="Cambria Math" w:eastAsia="Arial" w:hAnsi="Cambria Math" w:cs="Times New Roman"/>
            <w:sz w:val="24"/>
            <w:szCs w:val="24"/>
            <w:lang w:bidi="ar"/>
          </w:rPr>
          <m:t>=</m:t>
        </m:r>
        <m:f>
          <m:f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bidi="ar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n</m:t>
                </m:r>
              </m:e>
              <m:sub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n</m:t>
                </m:r>
              </m:e>
              <m:sub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1</m:t>
                </m:r>
              </m:sub>
            </m:sSub>
          </m:den>
        </m:f>
      </m:oMath>
      <w:r>
        <w:rPr>
          <w:rFonts w:ascii="Times New Roman" w:eastAsia="Arial" w:hAnsi="Times New Roman" w:cs="Times New Roman"/>
          <w:sz w:val="24"/>
          <w:szCs w:val="24"/>
          <w:lang w:bidi="ar"/>
        </w:rPr>
        <w:t>=</w:t>
      </w:r>
      <m:oMath>
        <m:f>
          <m:f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bidi="ar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v</m:t>
                </m:r>
              </m:e>
              <m:sub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Arial" w:hAnsi="Cambria Math" w:cs="Times New Roman"/>
                    <w:i/>
                    <w:sz w:val="24"/>
                    <w:szCs w:val="24"/>
                    <w:lang w:bidi="ar"/>
                  </w:rPr>
                </m:ctrlPr>
              </m:sSubPr>
              <m:e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v</m:t>
                </m:r>
              </m:e>
              <m:sub>
                <m:r>
                  <w:rPr>
                    <w:rFonts w:ascii="Cambria Math" w:eastAsia="Arial" w:hAnsi="Cambria Math" w:cs="Times New Roman"/>
                    <w:sz w:val="24"/>
                    <w:szCs w:val="24"/>
                    <w:lang w:bidi="ar"/>
                  </w:rPr>
                  <m:t>2</m:t>
                </m:r>
              </m:sub>
            </m:sSub>
          </m:den>
        </m:f>
        <m:r>
          <w:rPr>
            <w:rFonts w:ascii="Cambria Math" w:eastAsia="Arial" w:hAnsi="Cambria Math" w:cs="Times New Roman"/>
            <w:sz w:val="24"/>
            <w:szCs w:val="24"/>
            <w:lang w:bidi="ar"/>
          </w:rPr>
          <m:t>=</m:t>
        </m:r>
        <m:sSub>
          <m:sSubPr>
            <m:ctrlPr>
              <w:rPr>
                <w:rFonts w:ascii="Cambria Math" w:eastAsia="Arial" w:hAnsi="Cambria Math" w:cs="Times New Roman"/>
                <w:i/>
                <w:sz w:val="24"/>
                <w:szCs w:val="24"/>
                <w:lang w:bidi="ar"/>
              </w:rPr>
            </m:ctrlPr>
          </m:sSubPr>
          <m:e>
            <m:r>
              <w:rPr>
                <w:rFonts w:ascii="Cambria Math" w:eastAsia="Arial" w:hAnsi="Cambria Math" w:cs="Times New Roman"/>
                <w:sz w:val="24"/>
                <w:szCs w:val="24"/>
                <w:lang w:bidi="ar"/>
              </w:rPr>
              <m:t>n</m:t>
            </m:r>
          </m:e>
          <m:sub>
            <m:r>
              <w:rPr>
                <w:rFonts w:ascii="Cambria Math" w:eastAsia="Arial" w:hAnsi="Cambria Math" w:cs="Times New Roman"/>
                <w:sz w:val="24"/>
                <w:szCs w:val="24"/>
                <w:lang w:bidi="ar"/>
              </w:rPr>
              <m:t>21</m:t>
            </m:r>
          </m:sub>
        </m:sSub>
      </m:oMath>
    </w:p>
    <w:p w14:paraId="03AA786E" w14:textId="0F8B2FF5" w:rsidR="001E1AEE" w:rsidRDefault="001E1AEE" w:rsidP="00C85F7B">
      <w:pPr>
        <w:pBdr>
          <w:bottom w:val="none" w:sz="0" w:space="0" w:color="0A0A0A"/>
        </w:pBdr>
        <w:rPr>
          <w:rFonts w:ascii="Times New Roman" w:eastAsia="Arial" w:hAnsi="Times New Roman" w:cs="Times New Roman"/>
          <w:sz w:val="24"/>
          <w:szCs w:val="24"/>
          <w:lang w:bidi="ar"/>
        </w:rPr>
      </w:pPr>
    </w:p>
    <w:p w14:paraId="16B6A530" w14:textId="77EBD16A" w:rsidR="001E1AEE" w:rsidRDefault="001E1AEE" w:rsidP="00795D52">
      <w:pPr>
        <w:pBdr>
          <w:bottom w:val="none" w:sz="0" w:space="0" w:color="0A0A0A"/>
        </w:pBdr>
        <w:ind w:firstLine="720"/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</w:pP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Cazuri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particulare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:</w:t>
      </w:r>
    </w:p>
    <w:p w14:paraId="688AF795" w14:textId="7F36F08E" w:rsidR="001E1AEE" w:rsidRDefault="001E1AEE" w:rsidP="00795D52">
      <w:pPr>
        <w:pBdr>
          <w:bottom w:val="none" w:sz="0" w:space="0" w:color="0A0A0A"/>
        </w:pBdr>
        <w:ind w:firstLine="720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</w:pP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Când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n</w:t>
      </w:r>
      <w:r w:rsidRPr="001E1AEE">
        <w:rPr>
          <w:rFonts w:ascii="Times New Roman" w:eastAsia="Arial" w:hAnsi="Times New Roman" w:cs="Times New Roman"/>
          <w:b/>
          <w:bCs/>
          <w:sz w:val="24"/>
          <w:szCs w:val="24"/>
          <w:vertAlign w:val="subscript"/>
          <w:lang w:val="en-GB" w:bidi="ar"/>
        </w:rPr>
        <w:t>1</w:t>
      </w:r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 &lt; n</w:t>
      </w:r>
      <w:r w:rsidRPr="001E1AEE">
        <w:rPr>
          <w:rFonts w:ascii="Times New Roman" w:eastAsia="Arial" w:hAnsi="Times New Roman" w:cs="Times New Roman"/>
          <w:b/>
          <w:bCs/>
          <w:sz w:val="24"/>
          <w:szCs w:val="24"/>
          <w:vertAlign w:val="subscript"/>
          <w:lang w:val="en-GB" w:bidi="ar"/>
        </w:rPr>
        <w:t>2</w:t>
      </w:r>
      <w:r>
        <w:rPr>
          <w:rFonts w:ascii="Times New Roman" w:eastAsia="Arial" w:hAnsi="Times New Roman" w:cs="Times New Roman"/>
          <w:b/>
          <w:bCs/>
          <w:sz w:val="24"/>
          <w:szCs w:val="24"/>
          <w:vertAlign w:val="subscript"/>
          <w:lang w:val="en-GB" w:bidi="ar"/>
        </w:rPr>
        <w:t xml:space="preserve"> </w:t>
      </w:r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>(</w:t>
      </w:r>
      <w:proofErr w:type="spellStart"/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>exemplu</w:t>
      </w:r>
      <w:proofErr w:type="spellEnd"/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 xml:space="preserve">: </w:t>
      </w:r>
      <w:proofErr w:type="spellStart"/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>aer-apă</w:t>
      </w:r>
      <w:proofErr w:type="spellEnd"/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 xml:space="preserve">, </w:t>
      </w:r>
      <w:proofErr w:type="spellStart"/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>apă-sticlă</w:t>
      </w:r>
      <w:proofErr w:type="spellEnd"/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 xml:space="preserve">, </w:t>
      </w:r>
      <w:proofErr w:type="spellStart"/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>aer-sticlă</w:t>
      </w:r>
      <w:proofErr w:type="spellEnd"/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 xml:space="preserve">, </w:t>
      </w:r>
      <w:proofErr w:type="spellStart"/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>aer-diamant</w:t>
      </w:r>
      <w:proofErr w:type="spellEnd"/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 xml:space="preserve">, </w:t>
      </w:r>
      <w:proofErr w:type="spellStart"/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>apă-diamant</w:t>
      </w:r>
      <w:proofErr w:type="spellEnd"/>
      <w:r w:rsidRPr="001E1AEE">
        <w:rPr>
          <w:rFonts w:ascii="Times New Roman" w:eastAsia="Arial" w:hAnsi="Times New Roman" w:cs="Times New Roman"/>
          <w:sz w:val="24"/>
          <w:szCs w:val="24"/>
          <w:lang w:val="en-GB" w:bidi="ar"/>
        </w:rPr>
        <w:t xml:space="preserve"> etc.), </w:t>
      </w:r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raza </w:t>
      </w: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refractată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se </w:t>
      </w: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apropie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de </w:t>
      </w: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normală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</w:t>
      </w: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și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</w:t>
      </w: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unghiul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de </w:t>
      </w: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refracție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(r</w:t>
      </w:r>
      <w:r w:rsidR="00AA1074"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'</w:t>
      </w:r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) </w:t>
      </w: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este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</w:t>
      </w: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mai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mic </w:t>
      </w: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decât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</w:t>
      </w: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unghiul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de </w:t>
      </w: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incidență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(</w:t>
      </w: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i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)</w:t>
      </w:r>
    </w:p>
    <w:p w14:paraId="7568BE27" w14:textId="77777777" w:rsidR="00795D52" w:rsidRPr="001E1AEE" w:rsidRDefault="00795D52" w:rsidP="001E1AEE">
      <w:pPr>
        <w:pBdr>
          <w:bottom w:val="none" w:sz="0" w:space="0" w:color="0A0A0A"/>
        </w:pBdr>
        <w:rPr>
          <w:rFonts w:ascii="Times New Roman" w:eastAsia="Arial" w:hAnsi="Times New Roman" w:cs="Times New Roman"/>
          <w:sz w:val="24"/>
          <w:szCs w:val="24"/>
          <w:lang w:val="en-GB" w:bidi="ar"/>
        </w:rPr>
      </w:pPr>
    </w:p>
    <w:p w14:paraId="57C8D16E" w14:textId="77777777" w:rsidR="00795D52" w:rsidRDefault="001E1AEE">
      <w:pPr>
        <w:pBdr>
          <w:bottom w:val="none" w:sz="0" w:space="0" w:color="0A0A0A"/>
        </w:pBdr>
        <w:ind w:firstLine="720"/>
        <w:rPr>
          <w:rFonts w:ascii="Times New Roman" w:eastAsia="Arial" w:hAnsi="Times New Roman" w:cs="Times New Roman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381D022E" wp14:editId="408713EF">
            <wp:extent cx="4398432" cy="2346960"/>
            <wp:effectExtent l="0" t="0" r="0" b="0"/>
            <wp:docPr id="839989137" name="Imagine 2" descr="III.8.1. Fenomenul de refracție a luminii | Fizich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II.8.1. Fenomenul de refracție a luminii | Fizichi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02" cy="23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1DE61" w14:textId="77777777" w:rsidR="00795D52" w:rsidRDefault="00795D52">
      <w:pPr>
        <w:pBdr>
          <w:bottom w:val="none" w:sz="0" w:space="0" w:color="0A0A0A"/>
        </w:pBdr>
        <w:ind w:firstLine="720"/>
        <w:rPr>
          <w:rFonts w:ascii="Times New Roman" w:eastAsia="Arial" w:hAnsi="Times New Roman" w:cs="Times New Roman"/>
          <w:sz w:val="24"/>
          <w:szCs w:val="24"/>
          <w:lang w:bidi="ar"/>
        </w:rPr>
      </w:pPr>
    </w:p>
    <w:p w14:paraId="410380B5" w14:textId="049EB088" w:rsidR="00795D52" w:rsidRPr="00795D52" w:rsidRDefault="00795D52" w:rsidP="00795D52">
      <w:pPr>
        <w:pBdr>
          <w:bottom w:val="none" w:sz="0" w:space="0" w:color="0A0A0A"/>
        </w:pBdr>
        <w:ind w:firstLine="720"/>
        <w:jc w:val="both"/>
        <w:rPr>
          <w:rFonts w:ascii="Times New Roman" w:eastAsia="Arial" w:hAnsi="Times New Roman" w:cs="Times New Roman"/>
          <w:sz w:val="24"/>
          <w:szCs w:val="24"/>
          <w:lang w:val="en-GB" w:bidi="ar"/>
        </w:rPr>
      </w:pP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Când</w:t>
      </w:r>
      <w:proofErr w:type="spellEnd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n</w:t>
      </w:r>
      <w:r w:rsidRPr="00795D52">
        <w:rPr>
          <w:rFonts w:ascii="Times New Roman" w:eastAsia="Arial" w:hAnsi="Times New Roman" w:cs="Times New Roman"/>
          <w:b/>
          <w:bCs/>
          <w:sz w:val="24"/>
          <w:szCs w:val="24"/>
          <w:vertAlign w:val="subscript"/>
          <w:lang w:val="en-GB" w:bidi="ar"/>
        </w:rPr>
        <w:t>1</w:t>
      </w:r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 &gt; n</w:t>
      </w:r>
      <w:r w:rsidRPr="00795D52">
        <w:rPr>
          <w:rFonts w:ascii="Times New Roman" w:eastAsia="Arial" w:hAnsi="Times New Roman" w:cs="Times New Roman"/>
          <w:b/>
          <w:bCs/>
          <w:sz w:val="24"/>
          <w:szCs w:val="24"/>
          <w:vertAlign w:val="subscript"/>
          <w:lang w:val="en-GB" w:bidi="ar"/>
        </w:rPr>
        <w:t>2</w:t>
      </w:r>
      <w:r>
        <w:rPr>
          <w:rFonts w:ascii="Times New Roman" w:eastAsia="Arial" w:hAnsi="Times New Roman" w:cs="Times New Roman"/>
          <w:b/>
          <w:bCs/>
          <w:sz w:val="24"/>
          <w:szCs w:val="24"/>
          <w:vertAlign w:val="subscript"/>
          <w:lang w:val="en-GB" w:bidi="ar"/>
        </w:rPr>
        <w:t xml:space="preserve"> </w:t>
      </w:r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>(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>exemplu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 xml:space="preserve">: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>apă-aer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 xml:space="preserve">,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>sticlă-apă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 xml:space="preserve">,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>sticlă-aer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 xml:space="preserve">,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>diamant-aer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 xml:space="preserve">,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>diamant-apă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val="en-GB" w:bidi="ar"/>
        </w:rPr>
        <w:t xml:space="preserve"> etc.), </w:t>
      </w:r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raza </w:t>
      </w: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refractată</w:t>
      </w:r>
      <w:proofErr w:type="spellEnd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se </w:t>
      </w: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depărtează</w:t>
      </w:r>
      <w:proofErr w:type="spellEnd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de </w:t>
      </w: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normală</w:t>
      </w:r>
      <w:proofErr w:type="spellEnd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și</w:t>
      </w:r>
      <w:proofErr w:type="spellEnd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unghiul</w:t>
      </w:r>
      <w:proofErr w:type="spellEnd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de </w:t>
      </w: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refracție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</w:t>
      </w:r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(r') </w:t>
      </w: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este</w:t>
      </w:r>
      <w:proofErr w:type="spellEnd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mai</w:t>
      </w:r>
      <w:proofErr w:type="spellEnd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mare </w:t>
      </w: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decât</w:t>
      </w:r>
      <w:proofErr w:type="spellEnd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unghiul</w:t>
      </w:r>
      <w:proofErr w:type="spellEnd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de </w:t>
      </w: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incidență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</w:t>
      </w:r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(</w:t>
      </w:r>
      <w:proofErr w:type="spellStart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i</w:t>
      </w:r>
      <w:proofErr w:type="spellEnd"/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).</w:t>
      </w:r>
    </w:p>
    <w:p w14:paraId="3536F34F" w14:textId="77777777" w:rsidR="00795D52" w:rsidRDefault="00795D52">
      <w:pPr>
        <w:pBdr>
          <w:bottom w:val="none" w:sz="0" w:space="0" w:color="0A0A0A"/>
        </w:pBdr>
        <w:ind w:firstLine="720"/>
        <w:rPr>
          <w:rFonts w:ascii="Times New Roman" w:eastAsia="Arial" w:hAnsi="Times New Roman" w:cs="Times New Roman"/>
          <w:sz w:val="24"/>
          <w:szCs w:val="24"/>
          <w:lang w:bidi="ar"/>
        </w:rPr>
      </w:pPr>
    </w:p>
    <w:p w14:paraId="6D83C005" w14:textId="77777777" w:rsidR="00795D52" w:rsidRDefault="00795D52">
      <w:pPr>
        <w:pBdr>
          <w:bottom w:val="none" w:sz="0" w:space="0" w:color="0A0A0A"/>
        </w:pBdr>
        <w:ind w:firstLine="720"/>
        <w:rPr>
          <w:rFonts w:ascii="Times New Roman" w:eastAsia="Arial" w:hAnsi="Times New Roman" w:cs="Times New Roman"/>
          <w:sz w:val="24"/>
          <w:szCs w:val="24"/>
          <w:lang w:bidi="ar"/>
        </w:rPr>
      </w:pPr>
    </w:p>
    <w:p w14:paraId="7A64F57E" w14:textId="631639A3" w:rsidR="00795D52" w:rsidRDefault="00795D52" w:rsidP="00795D52">
      <w:pPr>
        <w:pBdr>
          <w:bottom w:val="none" w:sz="0" w:space="0" w:color="0A0A0A"/>
        </w:pBdr>
        <w:ind w:firstLine="720"/>
        <w:jc w:val="center"/>
        <w:rPr>
          <w:rFonts w:ascii="Times New Roman" w:eastAsia="Arial" w:hAnsi="Times New Roman" w:cs="Times New Roman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27A9BB24" wp14:editId="2AD33181">
            <wp:extent cx="3162300" cy="2464052"/>
            <wp:effectExtent l="0" t="0" r="0" b="0"/>
            <wp:docPr id="1343860322" name="Imagine 4" descr="VI.5.3. Refracția luminii | Fizich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.5.3. Refracția luminii | Fizichi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365" cy="246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58C71" w14:textId="77777777" w:rsidR="00795D52" w:rsidRDefault="00795D52" w:rsidP="00795D52">
      <w:pPr>
        <w:pBdr>
          <w:bottom w:val="none" w:sz="0" w:space="0" w:color="0A0A0A"/>
        </w:pBdr>
        <w:ind w:firstLine="720"/>
        <w:jc w:val="both"/>
        <w:rPr>
          <w:rFonts w:ascii="Times New Roman" w:eastAsia="Arial" w:hAnsi="Times New Roman" w:cs="Times New Roman"/>
          <w:sz w:val="24"/>
          <w:szCs w:val="24"/>
          <w:lang w:bidi="ar"/>
        </w:rPr>
      </w:pPr>
      <w:proofErr w:type="spellStart"/>
      <w:r w:rsidRPr="009A143D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Fenomenul</w:t>
      </w:r>
      <w:proofErr w:type="spellEnd"/>
      <w:r w:rsidRPr="009A143D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 de </w:t>
      </w:r>
      <w:proofErr w:type="spellStart"/>
      <w:r w:rsidRPr="009A143D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reflexie</w:t>
      </w:r>
      <w:proofErr w:type="spellEnd"/>
      <w:r w:rsidRPr="009A143D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 </w:t>
      </w:r>
      <w:proofErr w:type="spellStart"/>
      <w:r w:rsidRPr="009A143D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totală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apare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la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suprafața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separare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dintre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două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medii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transparente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,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mediul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1,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unde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se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află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sursa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lumină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,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având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un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indice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refracție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mai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mare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decât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mediul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2 (n</w:t>
      </w:r>
      <w:r w:rsidRPr="00795D52">
        <w:rPr>
          <w:rFonts w:ascii="Times New Roman" w:eastAsia="Arial" w:hAnsi="Times New Roman" w:cs="Times New Roman"/>
          <w:sz w:val="24"/>
          <w:szCs w:val="24"/>
          <w:vertAlign w:val="subscript"/>
          <w:lang w:bidi="ar"/>
        </w:rPr>
        <w:t>1</w:t>
      </w:r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sym w:font="Symbol" w:char="F03E"/>
      </w:r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n</w:t>
      </w:r>
      <w:r w:rsidRPr="00795D52">
        <w:rPr>
          <w:rFonts w:ascii="Times New Roman" w:eastAsia="Arial" w:hAnsi="Times New Roman" w:cs="Times New Roman"/>
          <w:sz w:val="24"/>
          <w:szCs w:val="24"/>
          <w:vertAlign w:val="subscript"/>
          <w:lang w:bidi="ar"/>
        </w:rPr>
        <w:t>2</w:t>
      </w:r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).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Pentru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o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anumită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valoare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a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unghiului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incidență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,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numită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unghi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limită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l,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unghiul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refracție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va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avea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valoarea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90°. </w:t>
      </w:r>
    </w:p>
    <w:p w14:paraId="2029CD5C" w14:textId="2001389C" w:rsidR="00795D52" w:rsidRDefault="00795D52" w:rsidP="00795D52">
      <w:pPr>
        <w:pBdr>
          <w:bottom w:val="none" w:sz="0" w:space="0" w:color="0A0A0A"/>
        </w:pBdr>
        <w:ind w:firstLine="720"/>
        <w:jc w:val="both"/>
        <w:rPr>
          <w:rFonts w:ascii="Times New Roman" w:eastAsia="Arial" w:hAnsi="Times New Roman" w:cs="Times New Roman"/>
          <w:sz w:val="24"/>
          <w:szCs w:val="24"/>
          <w:lang w:bidi="ar"/>
        </w:rPr>
      </w:pP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Pentru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valori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ale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unghiului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incidență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mai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mari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decât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unghiul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limită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(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i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sym w:font="Symbol" w:char="F03E"/>
      </w:r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l), lumina nu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mai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trece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în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mediul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2,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întorcându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-se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în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totalitate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în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>mediul</w:t>
      </w:r>
      <w:proofErr w:type="spellEnd"/>
      <w:r w:rsidRPr="00795D52">
        <w:rPr>
          <w:rFonts w:ascii="Times New Roman" w:eastAsia="Arial" w:hAnsi="Times New Roman" w:cs="Times New Roman"/>
          <w:sz w:val="24"/>
          <w:szCs w:val="24"/>
          <w:lang w:bidi="ar"/>
        </w:rPr>
        <w:t xml:space="preserve"> 1.</w:t>
      </w:r>
    </w:p>
    <w:p w14:paraId="0836CDC0" w14:textId="0B98A2F7" w:rsidR="009A143D" w:rsidRDefault="00000000" w:rsidP="00795D52">
      <w:pPr>
        <w:pBdr>
          <w:bottom w:val="none" w:sz="0" w:space="0" w:color="0A0A0A"/>
        </w:pBdr>
        <w:ind w:firstLine="720"/>
        <w:jc w:val="both"/>
        <w:rPr>
          <w:rFonts w:ascii="Times New Roman" w:eastAsia="Arial" w:hAnsi="Times New Roman" w:cs="Times New Roman"/>
          <w:sz w:val="24"/>
          <w:szCs w:val="24"/>
          <w:lang w:bidi="ar"/>
        </w:rPr>
      </w:pPr>
      <m:oMathPara>
        <m:oMath>
          <m:f>
            <m:fPr>
              <m:ctrlPr>
                <w:rPr>
                  <w:rFonts w:ascii="Cambria Math" w:eastAsia="Arial" w:hAnsi="Cambria Math" w:cs="Times New Roman"/>
                  <w:i/>
                  <w:sz w:val="24"/>
                  <w:szCs w:val="24"/>
                  <w:lang w:bidi="ar"/>
                </w:rPr>
              </m:ctrlPr>
            </m:fPr>
            <m:num>
              <m:func>
                <m:funcPr>
                  <m:ctrlPr>
                    <w:rPr>
                      <w:rFonts w:ascii="Cambria Math" w:eastAsia="Arial" w:hAnsi="Cambria Math" w:cs="Times New Roman"/>
                      <w:i/>
                      <w:sz w:val="24"/>
                      <w:szCs w:val="24"/>
                      <w:lang w:bidi="a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bidi="ar"/>
                    </w:rPr>
                    <m:t>sin</m:t>
                  </m:r>
                </m:fName>
                <m:e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  <w:lang w:bidi="ar"/>
                    </w:rPr>
                    <m:t>l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="Arial" w:hAnsi="Cambria Math" w:cs="Times New Roman"/>
                      <w:i/>
                      <w:sz w:val="24"/>
                      <w:szCs w:val="24"/>
                      <w:lang w:bidi="a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bidi="ar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eastAsia="Arial" w:hAnsi="Cambria Math" w:cs="Times New Roman"/>
                          <w:i/>
                          <w:sz w:val="24"/>
                          <w:szCs w:val="24"/>
                          <w:lang w:bidi="ar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Times New Roman"/>
                          <w:sz w:val="24"/>
                          <w:szCs w:val="24"/>
                          <w:lang w:bidi="ar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="Arial" w:hAnsi="Cambria Math" w:cs="Times New Roman"/>
                          <w:sz w:val="24"/>
                          <w:szCs w:val="24"/>
                          <w:lang w:bidi="ar"/>
                        </w:rPr>
                        <m:t>0</m:t>
                      </m:r>
                    </m:sup>
                  </m:sSup>
                </m:e>
              </m:func>
            </m:den>
          </m:f>
          <m:r>
            <w:rPr>
              <w:rFonts w:ascii="Cambria Math" w:eastAsia="Arial" w:hAnsi="Cambria Math" w:cs="Times New Roman"/>
              <w:sz w:val="24"/>
              <w:szCs w:val="24"/>
              <w:lang w:bidi="ar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i/>
                  <w:sz w:val="24"/>
                  <w:szCs w:val="24"/>
                  <w:lang w:bidi="ar"/>
                </w:rPr>
              </m:ctrlPr>
            </m:fPr>
            <m:num>
              <m:sSub>
                <m:sSubPr>
                  <m:ctrlPr>
                    <w:rPr>
                      <w:rFonts w:ascii="Cambria Math" w:eastAsia="Arial" w:hAnsi="Cambria Math" w:cs="Times New Roman"/>
                      <w:i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  <w:lang w:bidi="ar"/>
                    </w:rPr>
                    <m:t>n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  <w:lang w:bidi="ar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Arial" w:hAnsi="Cambria Math" w:cs="Times New Roman"/>
                      <w:i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  <w:lang w:bidi="ar"/>
                    </w:rPr>
                    <m:t>n</m:t>
                  </m:r>
                </m:e>
                <m:sub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  <w:lang w:bidi="ar"/>
                    </w:rPr>
                    <m:t>1</m:t>
                  </m:r>
                </m:sub>
              </m:sSub>
            </m:den>
          </m:f>
        </m:oMath>
      </m:oMathPara>
    </w:p>
    <w:p w14:paraId="33AF7BD6" w14:textId="77DD9C85" w:rsidR="00795D52" w:rsidRDefault="00795D52" w:rsidP="00795D52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sz w:val="24"/>
          <w:szCs w:val="24"/>
          <w:lang w:bidi="ar"/>
        </w:rPr>
      </w:pPr>
      <w:r>
        <w:rPr>
          <w:noProof/>
        </w:rPr>
        <w:drawing>
          <wp:inline distT="0" distB="0" distL="0" distR="0" wp14:anchorId="7A7AA3FA" wp14:editId="3951F00F">
            <wp:extent cx="4983480" cy="2033905"/>
            <wp:effectExtent l="0" t="0" r="7620" b="4445"/>
            <wp:docPr id="553824889" name="Imagine 5" descr="III.13.1. Fenomenul de reflexie totală | Fizich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II.13.1. Fenomenul de reflexie totală | Fizichi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051D5" w14:textId="0E2AEF44" w:rsidR="00C85F7B" w:rsidRDefault="00000000">
      <w:pPr>
        <w:pBdr>
          <w:bottom w:val="none" w:sz="0" w:space="0" w:color="0A0A0A"/>
        </w:pBdr>
        <w:ind w:firstLine="720"/>
        <w:rPr>
          <w:rFonts w:ascii="Times New Roman" w:eastAsia="Arial" w:hAnsi="Times New Roman" w:cs="Times New Roman"/>
          <w:sz w:val="24"/>
          <w:szCs w:val="24"/>
          <w:lang w:bidi="ar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Când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o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rază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lumină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trece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dintr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-un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mediu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mai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puțin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dens (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aer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)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într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-un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mediu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mai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dens (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sticlă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),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aceasta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se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refractă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spre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normală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.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Legea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lui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 xml:space="preserve"> Snell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bidi="ar"/>
        </w:rPr>
        <w:t>este</w:t>
      </w:r>
      <w:proofErr w:type="spellEnd"/>
      <w:r>
        <w:rPr>
          <w:rFonts w:ascii="Times New Roman" w:eastAsia="Arial" w:hAnsi="Times New Roman" w:cs="Times New Roman"/>
          <w:sz w:val="24"/>
          <w:szCs w:val="24"/>
          <w:lang w:bidi="ar"/>
        </w:rPr>
        <w:t>:</w:t>
      </w:r>
    </w:p>
    <w:p w14:paraId="32FAEB9E" w14:textId="1812D4B6" w:rsidR="005518EA" w:rsidRDefault="00000000" w:rsidP="00C85F7B">
      <w:pPr>
        <w:pBdr>
          <w:bottom w:val="none" w:sz="0" w:space="0" w:color="0A0A0A"/>
        </w:pBdr>
        <w:ind w:firstLine="720"/>
        <w:rPr>
          <w:rFonts w:ascii="Times New Roman" w:eastAsia="Arial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Arial" w:hAnsi="Cambria Math" w:cs="Times New Roman"/>
                  <w:i/>
                  <w:sz w:val="24"/>
                  <w:szCs w:val="24"/>
                  <w:lang w:bidi="ar"/>
                </w:rPr>
              </m:ctrlPr>
            </m:fPr>
            <m:num>
              <m:func>
                <m:funcPr>
                  <m:ctrlPr>
                    <w:rPr>
                      <w:rFonts w:ascii="Cambria Math" w:eastAsia="Arial" w:hAnsi="Cambria Math" w:cs="Times New Roman"/>
                      <w:i/>
                      <w:sz w:val="24"/>
                      <w:szCs w:val="24"/>
                      <w:lang w:bidi="a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bidi="ar"/>
                    </w:rPr>
                    <m:t>sin</m:t>
                  </m:r>
                </m:fName>
                <m:e>
                  <m:r>
                    <w:rPr>
                      <w:rFonts w:ascii="Cambria Math" w:eastAsia="Arial" w:hAnsi="Cambria Math" w:cs="Times New Roman"/>
                      <w:sz w:val="24"/>
                      <w:szCs w:val="24"/>
                      <w:lang w:bidi="ar"/>
                    </w:rPr>
                    <m:t>i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="Arial" w:hAnsi="Cambria Math" w:cs="Times New Roman"/>
                      <w:i/>
                      <w:sz w:val="24"/>
                      <w:szCs w:val="24"/>
                      <w:lang w:bidi="a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Arial" w:hAnsi="Cambria Math" w:cs="Times New Roman"/>
                      <w:lang w:bidi="ar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eastAsia="Arial" w:hAnsi="Cambria Math" w:cs="Times New Roman"/>
                          <w:i/>
                          <w:sz w:val="24"/>
                          <w:szCs w:val="24"/>
                          <w:lang w:bidi="ar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Times New Roman"/>
                          <w:sz w:val="24"/>
                          <w:szCs w:val="24"/>
                          <w:lang w:bidi="ar"/>
                        </w:rPr>
                        <m:t>r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Arial" w:hAnsi="Cambria Math" w:cs="Times New Roman"/>
                          <w:sz w:val="24"/>
                          <w:szCs w:val="24"/>
                          <w:lang w:val="en-GB" w:bidi="ar"/>
                        </w:rPr>
                        <m:t>'</m:t>
                      </m:r>
                    </m:sup>
                  </m:sSup>
                </m:e>
              </m:func>
            </m:den>
          </m:f>
          <m:r>
            <w:rPr>
              <w:rFonts w:ascii="Cambria Math" w:eastAsia="Arial" w:hAnsi="Cambria Math" w:cs="Times New Roman"/>
              <w:sz w:val="24"/>
              <w:szCs w:val="24"/>
              <w:lang w:bidi="ar"/>
            </w:rPr>
            <m:t>=</m:t>
          </m:r>
          <m:f>
            <m:fPr>
              <m:ctrlPr>
                <w:rPr>
                  <w:rFonts w:ascii="Cambria Math" w:eastAsia="Arial" w:hAnsi="Cambria Math" w:cs="Times New Roman"/>
                  <w:i/>
                  <w:sz w:val="24"/>
                  <w:szCs w:val="24"/>
                  <w:lang w:bidi="ar"/>
                </w:rPr>
              </m:ctrlPr>
            </m:fPr>
            <m:num>
              <m:r>
                <w:rPr>
                  <w:rFonts w:ascii="Cambria Math" w:eastAsia="Arial" w:hAnsi="Cambria Math" w:cs="Times New Roman"/>
                  <w:sz w:val="24"/>
                  <w:szCs w:val="24"/>
                  <w:lang w:bidi="ar"/>
                </w:rPr>
                <m:t>n</m:t>
              </m:r>
            </m:num>
            <m:den>
              <m:r>
                <w:rPr>
                  <w:rFonts w:ascii="Cambria Math" w:eastAsia="Arial" w:hAnsi="Cambria Math" w:cs="Times New Roman"/>
                  <w:sz w:val="24"/>
                  <w:szCs w:val="24"/>
                  <w:lang w:bidi="ar"/>
                </w:rPr>
                <m:t>1</m:t>
              </m:r>
            </m:den>
          </m:f>
          <m:r>
            <w:rPr>
              <w:rFonts w:ascii="Cambria Math" w:eastAsia="Arial" w:hAnsi="Cambria Math" w:cs="Times New Roman"/>
              <w:sz w:val="24"/>
              <w:szCs w:val="24"/>
              <w:lang w:bidi="ar"/>
            </w:rPr>
            <m:t xml:space="preserve"> considerând </m:t>
          </m:r>
          <m:sSub>
            <m:sSubPr>
              <m:ctrlPr>
                <w:rPr>
                  <w:rFonts w:ascii="Cambria Math" w:eastAsia="Arial" w:hAnsi="Cambria Math" w:cs="Times New Roman"/>
                  <w:i/>
                  <w:sz w:val="24"/>
                  <w:szCs w:val="24"/>
                  <w:lang w:bidi="ar"/>
                </w:rPr>
              </m:ctrlPr>
            </m:sSubPr>
            <m:e>
              <m:r>
                <w:rPr>
                  <w:rFonts w:ascii="Cambria Math" w:eastAsia="Arial" w:hAnsi="Cambria Math" w:cs="Times New Roman"/>
                  <w:sz w:val="24"/>
                  <w:szCs w:val="24"/>
                  <w:lang w:bidi="ar"/>
                </w:rPr>
                <m:t>n</m:t>
              </m:r>
            </m:e>
            <m:sub>
              <m:r>
                <w:rPr>
                  <w:rFonts w:ascii="Cambria Math" w:eastAsia="Arial" w:hAnsi="Cambria Math" w:cs="Times New Roman"/>
                  <w:sz w:val="24"/>
                  <w:szCs w:val="24"/>
                  <w:lang w:bidi="ar"/>
                </w:rPr>
                <m:t>aer</m:t>
              </m:r>
            </m:sub>
          </m:sSub>
          <m:r>
            <w:rPr>
              <w:rFonts w:ascii="Cambria Math" w:eastAsia="Arial" w:hAnsi="Cambria Math" w:cs="Times New Roman"/>
              <w:sz w:val="24"/>
              <w:szCs w:val="24"/>
              <w:lang w:bidi="ar"/>
            </w:rPr>
            <m:t>~1</m:t>
          </m:r>
          <m:r>
            <m:rPr>
              <m:sty m:val="p"/>
            </m:rPr>
            <w:rPr>
              <w:rFonts w:ascii="Times New Roman" w:eastAsia="Arial" w:hAnsi="Times New Roman" w:cs="Times New Roman"/>
              <w:sz w:val="24"/>
              <w:szCs w:val="24"/>
              <w:lang w:bidi="ar"/>
            </w:rPr>
            <w:br/>
          </m:r>
        </m:oMath>
      </m:oMathPara>
      <w:r w:rsidR="00C85F7B">
        <w:rPr>
          <w:rFonts w:ascii="Times New Roman" w:eastAsia="Arial" w:hAnsi="Times New Roman" w:cs="Times New Roman"/>
          <w:sz w:val="24"/>
          <w:szCs w:val="24"/>
        </w:rPr>
        <w:t>i = unghiul de incidență (între raza incidentă și normală).</w:t>
      </w:r>
    </w:p>
    <w:p w14:paraId="5F2DE363" w14:textId="25770935" w:rsidR="005518EA" w:rsidRDefault="00000000">
      <w:pPr>
        <w:numPr>
          <w:ilvl w:val="0"/>
          <w:numId w:val="2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  <w:lang w:val="en-GB"/>
        </w:rPr>
        <w:t>r</w:t>
      </w:r>
      <w:r w:rsidR="009A143D"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'</w:t>
      </w:r>
      <w:r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unghiul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refracție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între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raza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refractată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normală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).</w:t>
      </w:r>
    </w:p>
    <w:p w14:paraId="7E7948BE" w14:textId="77777777" w:rsidR="005518EA" w:rsidRDefault="00000000">
      <w:pPr>
        <w:numPr>
          <w:ilvl w:val="0"/>
          <w:numId w:val="2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  <w:lang w:val="en-GB"/>
        </w:rPr>
        <w:t>n</w:t>
      </w:r>
      <w:r>
        <w:rPr>
          <w:rFonts w:ascii="Times New Roman" w:eastAsia="Arial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indicele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refracție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mediului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față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aer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14:paraId="0DE8A3ED" w14:textId="0E7CE2AB" w:rsidR="005518EA" w:rsidRDefault="00000000">
      <w:pPr>
        <w:pBdr>
          <w:bottom w:val="none" w:sz="0" w:space="0" w:color="001D35"/>
        </w:pBdr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4. Mod</w:t>
      </w:r>
      <w:r w:rsidR="001E1AEE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ul</w:t>
      </w: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 de </w:t>
      </w:r>
      <w:proofErr w:type="spellStart"/>
      <w:r w:rsidR="001E1AEE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l</w:t>
      </w: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ucru</w:t>
      </w:r>
      <w:proofErr w:type="spellEnd"/>
    </w:p>
    <w:p w14:paraId="30E57B2A" w14:textId="77777777" w:rsidR="005518EA" w:rsidRDefault="00000000">
      <w:pPr>
        <w:numPr>
          <w:ilvl w:val="0"/>
          <w:numId w:val="3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așază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lama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sticlă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coala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hârtie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conturează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marginile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6EB2B958" w14:textId="3976B37B" w:rsidR="005518EA" w:rsidRDefault="00000000">
      <w:pPr>
        <w:numPr>
          <w:ilvl w:val="0"/>
          <w:numId w:val="3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trasează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rază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incidentă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cu un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anumit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unghi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  <w:lang w:val="en-GB"/>
        </w:rPr>
        <w:t>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(de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exemplu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Arial" w:hAnsi="Times New Roman" w:cs="Times New Roman"/>
          <w:sz w:val="24"/>
          <w:szCs w:val="24"/>
        </w:rPr>
        <w:t>30</w:t>
      </w:r>
      <w:r>
        <w:rPr>
          <w:rFonts w:ascii="Times New Roman" w:eastAsia="Arial" w:hAnsi="Times New Roman" w:cs="Times New Roman"/>
          <w:sz w:val="24"/>
          <w:szCs w:val="24"/>
          <w:vertAlign w:val="superscript"/>
        </w:rPr>
        <w:t>0</w:t>
      </w:r>
      <w:r w:rsidR="009A143D">
        <w:rPr>
          <w:rFonts w:ascii="Times New Roman" w:eastAsia="Arial" w:hAnsi="Times New Roman" w:cs="Times New Roman"/>
          <w:sz w:val="24"/>
          <w:szCs w:val="24"/>
        </w:rPr>
        <w:t>,</w:t>
      </w:r>
      <w:r>
        <w:rPr>
          <w:rFonts w:ascii="Times New Roman" w:eastAsia="Arial" w:hAnsi="Times New Roman" w:cs="Times New Roman"/>
          <w:sz w:val="24"/>
          <w:szCs w:val="24"/>
          <w:vertAlign w:val="superscript"/>
        </w:rPr>
        <w:t xml:space="preserve"> </w:t>
      </w:r>
      <w:r w:rsidR="009A143D">
        <w:rPr>
          <w:rFonts w:ascii="Times New Roman" w:eastAsia="Arial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45</w:t>
      </w:r>
      <w:r>
        <w:rPr>
          <w:rFonts w:ascii="Times New Roman" w:eastAsia="Arial" w:hAnsi="Times New Roman" w:cs="Times New Roman"/>
          <w:sz w:val="24"/>
          <w:szCs w:val="24"/>
          <w:vertAlign w:val="superscript"/>
        </w:rPr>
        <w:t>0</w:t>
      </w:r>
      <w:proofErr w:type="gramEnd"/>
      <w:r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eastAsia="Arial" w:hAnsi="Times New Roman" w:cs="Times New Roman"/>
          <w:sz w:val="24"/>
          <w:szCs w:val="24"/>
        </w:rPr>
        <w:t>60</w:t>
      </w:r>
      <w:r>
        <w:rPr>
          <w:rFonts w:ascii="Times New Roman" w:eastAsia="Arial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eastAsia="Arial" w:hAnsi="Times New Roman" w:cs="Times New Roman"/>
          <w:sz w:val="24"/>
          <w:szCs w:val="24"/>
        </w:rPr>
        <w:t xml:space="preserve"> )</w:t>
      </w:r>
      <w:proofErr w:type="gram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folosind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raze laser.</w:t>
      </w:r>
    </w:p>
    <w:p w14:paraId="597D62EC" w14:textId="77777777" w:rsidR="005518EA" w:rsidRDefault="00000000">
      <w:pPr>
        <w:numPr>
          <w:ilvl w:val="0"/>
          <w:numId w:val="3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marchează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direcția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razei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refractate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sticlă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3A48DE9D" w14:textId="77777777" w:rsidR="005518EA" w:rsidRDefault="00000000">
      <w:pPr>
        <w:numPr>
          <w:ilvl w:val="0"/>
          <w:numId w:val="3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ridică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lama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trasează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raza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refractată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între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cele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două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fețe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1890EF93" w14:textId="77777777" w:rsidR="005518EA" w:rsidRDefault="00000000">
      <w:pPr>
        <w:numPr>
          <w:ilvl w:val="0"/>
          <w:numId w:val="3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ridică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perpendicularele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normala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punctele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incidență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refracție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0B439945" w14:textId="02C27A9E" w:rsidR="005518EA" w:rsidRDefault="00000000">
      <w:pPr>
        <w:numPr>
          <w:ilvl w:val="0"/>
          <w:numId w:val="3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măsoară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unghiul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incidență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cel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refracție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r</w:t>
      </w:r>
      <w:r w:rsidR="009A143D"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'</w:t>
      </w:r>
      <w:r>
        <w:rPr>
          <w:rFonts w:ascii="Times New Roman" w:eastAsia="Arial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raportorul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3B5BAEC1" w14:textId="77777777" w:rsidR="005518EA" w:rsidRDefault="00000000">
      <w:pPr>
        <w:numPr>
          <w:ilvl w:val="0"/>
          <w:numId w:val="3"/>
        </w:numPr>
        <w:pBdr>
          <w:bottom w:val="none" w:sz="0" w:space="0" w:color="0A0A0A"/>
        </w:pBdr>
        <w:ind w:left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Se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repetă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procesul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cel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puțin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3-4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unghiuri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diferite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14:paraId="474BEEEA" w14:textId="44CB3CA3" w:rsidR="005518EA" w:rsidRDefault="00000000">
      <w:pPr>
        <w:pBdr>
          <w:bottom w:val="none" w:sz="0" w:space="0" w:color="001D35"/>
        </w:pBd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5. </w:t>
      </w:r>
      <w:proofErr w:type="spellStart"/>
      <w:r w:rsidR="001E1AEE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Tabelul</w:t>
      </w:r>
      <w:proofErr w:type="spellEnd"/>
      <w:r w:rsidR="001E1AEE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 de </w:t>
      </w:r>
      <w:proofErr w:type="spellStart"/>
      <w:r w:rsidR="001E1AEE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valori</w:t>
      </w:r>
      <w:proofErr w:type="spellEnd"/>
      <w:r w:rsidR="001E1AEE"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: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1349"/>
        <w:gridCol w:w="964"/>
        <w:gridCol w:w="1123"/>
        <w:gridCol w:w="962"/>
        <w:gridCol w:w="982"/>
        <w:gridCol w:w="1124"/>
        <w:gridCol w:w="982"/>
        <w:gridCol w:w="1036"/>
      </w:tblGrid>
      <w:tr w:rsidR="001E1AEE" w14:paraId="79663841" w14:textId="77777777" w:rsidTr="001E1AEE">
        <w:tc>
          <w:tcPr>
            <w:tcW w:w="1349" w:type="dxa"/>
          </w:tcPr>
          <w:p w14:paraId="471967D1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Nr.crt.</w:t>
            </w:r>
          </w:p>
        </w:tc>
        <w:tc>
          <w:tcPr>
            <w:tcW w:w="964" w:type="dxa"/>
          </w:tcPr>
          <w:p w14:paraId="34B08A7A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123" w:type="dxa"/>
          </w:tcPr>
          <w:p w14:paraId="73BD4415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 xml:space="preserve">sin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62" w:type="dxa"/>
          </w:tcPr>
          <w:p w14:paraId="251C9855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2" w:type="dxa"/>
          </w:tcPr>
          <w:p w14:paraId="3EE9CAB2" w14:textId="242C1213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</w:t>
            </w:r>
            <w:r w:rsidR="00AA1074" w:rsidRPr="00795D5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GB" w:bidi="ar"/>
              </w:rPr>
              <w:t>'</w:t>
            </w:r>
          </w:p>
        </w:tc>
        <w:tc>
          <w:tcPr>
            <w:tcW w:w="1124" w:type="dxa"/>
          </w:tcPr>
          <w:p w14:paraId="2A11EC40" w14:textId="4368BD1E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sin r</w:t>
            </w:r>
            <w:r w:rsidR="00AA1074" w:rsidRPr="00795D52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lang w:val="en-GB" w:bidi="ar"/>
              </w:rPr>
              <w:t>'</w:t>
            </w:r>
          </w:p>
        </w:tc>
        <w:tc>
          <w:tcPr>
            <w:tcW w:w="982" w:type="dxa"/>
          </w:tcPr>
          <w:p w14:paraId="0CA12813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036" w:type="dxa"/>
          </w:tcPr>
          <w:p w14:paraId="1D8B05B2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vertAlign w:val="subscript"/>
              </w:rPr>
            </w:pPr>
            <w:proofErr w:type="spellStart"/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  <w:vertAlign w:val="subscript"/>
              </w:rPr>
              <w:t>mediu</w:t>
            </w:r>
            <w:proofErr w:type="spellEnd"/>
          </w:p>
        </w:tc>
      </w:tr>
      <w:tr w:rsidR="001E1AEE" w14:paraId="7B24634A" w14:textId="77777777" w:rsidTr="001E1AEE">
        <w:tc>
          <w:tcPr>
            <w:tcW w:w="1349" w:type="dxa"/>
          </w:tcPr>
          <w:p w14:paraId="61891776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635601D3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</w:tcPr>
          <w:p w14:paraId="7590F46F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2" w:type="dxa"/>
          </w:tcPr>
          <w:p w14:paraId="64CB3863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2" w:type="dxa"/>
          </w:tcPr>
          <w:p w14:paraId="54FE3F08" w14:textId="550CBD69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</w:tcPr>
          <w:p w14:paraId="38C507B9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2" w:type="dxa"/>
          </w:tcPr>
          <w:p w14:paraId="79C61AAC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3FFA29DA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E1AEE" w14:paraId="0A230806" w14:textId="77777777" w:rsidTr="001E1AEE">
        <w:tc>
          <w:tcPr>
            <w:tcW w:w="1349" w:type="dxa"/>
          </w:tcPr>
          <w:p w14:paraId="3E01F895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4" w:type="dxa"/>
          </w:tcPr>
          <w:p w14:paraId="6CAA38C7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3" w:type="dxa"/>
          </w:tcPr>
          <w:p w14:paraId="59512387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62" w:type="dxa"/>
          </w:tcPr>
          <w:p w14:paraId="08B8A65C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2" w:type="dxa"/>
          </w:tcPr>
          <w:p w14:paraId="18CCC7FD" w14:textId="633F2699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</w:tcPr>
          <w:p w14:paraId="0320F581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2" w:type="dxa"/>
          </w:tcPr>
          <w:p w14:paraId="2276F902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493B7C79" w14:textId="77777777" w:rsidR="001E1AEE" w:rsidRDefault="001E1AEE">
            <w:pPr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CF78E64" w14:textId="77777777" w:rsidR="005518EA" w:rsidRDefault="00000000">
      <w:pPr>
        <w:pBdr>
          <w:bottom w:val="none" w:sz="0" w:space="0" w:color="001D35"/>
        </w:pBdr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 xml:space="preserve">6.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  <w:lang w:bidi="ar"/>
        </w:rPr>
        <w:t>Concluzii</w:t>
      </w:r>
      <w:proofErr w:type="spellEnd"/>
    </w:p>
    <w:p w14:paraId="401E85B8" w14:textId="681070F7" w:rsidR="005518EA" w:rsidRDefault="00000000" w:rsidP="00AA1074">
      <w:pPr>
        <w:numPr>
          <w:ilvl w:val="0"/>
          <w:numId w:val="4"/>
        </w:numPr>
        <w:pBdr>
          <w:bottom w:val="none" w:sz="0" w:space="0" w:color="0A0A0A"/>
        </w:pBdr>
        <w:ind w:left="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S-a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determinat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experimental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indicele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refracție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materialului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(ex: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sticlă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obișnuită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>, n=1,5</w:t>
      </w:r>
      <w:r w:rsidR="001E1AEE">
        <w:rPr>
          <w:rFonts w:ascii="Times New Roman" w:eastAsia="Arial" w:hAnsi="Times New Roman" w:cs="Times New Roman"/>
          <w:sz w:val="24"/>
          <w:szCs w:val="24"/>
        </w:rPr>
        <w:t>)</w: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6DFCB331" w14:textId="77777777" w:rsidR="005518EA" w:rsidRDefault="00000000" w:rsidP="00AA1074">
      <w:pPr>
        <w:numPr>
          <w:ilvl w:val="0"/>
          <w:numId w:val="4"/>
        </w:numPr>
        <w:pBdr>
          <w:bottom w:val="none" w:sz="0" w:space="0" w:color="0A0A0A"/>
        </w:pBdr>
        <w:ind w:left="0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sz w:val="24"/>
          <w:szCs w:val="24"/>
        </w:rPr>
        <w:t>Surse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eroare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imprecizia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măsurarea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unghiurilor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raportorul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grosimea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liniei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creion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. </w:t>
      </w:r>
    </w:p>
    <w:p w14:paraId="6B5EC5BB" w14:textId="77777777" w:rsidR="005518EA" w:rsidRDefault="005518EA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sz w:val="24"/>
          <w:szCs w:val="24"/>
        </w:rPr>
      </w:pPr>
    </w:p>
    <w:p w14:paraId="2DD48B60" w14:textId="2B1B7F00" w:rsidR="005518EA" w:rsidRDefault="009A143D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Când</w:t>
      </w:r>
      <w:proofErr w:type="spellEnd"/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 xml:space="preserve"> n</w:t>
      </w:r>
      <w:r w:rsidRPr="001E1AEE">
        <w:rPr>
          <w:rFonts w:ascii="Times New Roman" w:eastAsia="Arial" w:hAnsi="Times New Roman" w:cs="Times New Roman"/>
          <w:b/>
          <w:bCs/>
          <w:sz w:val="24"/>
          <w:szCs w:val="24"/>
          <w:vertAlign w:val="subscript"/>
          <w:lang w:val="en-GB" w:bidi="ar"/>
        </w:rPr>
        <w:t>1</w:t>
      </w:r>
      <w:r w:rsidRPr="001E1AEE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 &lt; n</w:t>
      </w:r>
      <w:r w:rsidRPr="001E1AEE">
        <w:rPr>
          <w:rFonts w:ascii="Times New Roman" w:eastAsia="Arial" w:hAnsi="Times New Roman" w:cs="Times New Roman"/>
          <w:b/>
          <w:bCs/>
          <w:sz w:val="24"/>
          <w:szCs w:val="24"/>
          <w:vertAlign w:val="subscript"/>
          <w:lang w:val="en-GB" w:bidi="ar"/>
        </w:rPr>
        <w:t>2</w:t>
      </w:r>
    </w:p>
    <w:p w14:paraId="4DF39FD7" w14:textId="77777777" w:rsidR="005518EA" w:rsidRDefault="00000000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7FD4A79B" wp14:editId="1C2EEFDB">
            <wp:extent cx="5274310" cy="1548130"/>
            <wp:effectExtent l="0" t="0" r="2540" b="0"/>
            <wp:docPr id="173632655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26552" name="Imagin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95F5" w14:textId="35EFA3AF" w:rsidR="009A143D" w:rsidRDefault="009A143D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sz w:val="24"/>
          <w:szCs w:val="24"/>
        </w:rPr>
      </w:pPr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n</w:t>
      </w:r>
      <w:r w:rsidRPr="00795D52">
        <w:rPr>
          <w:rFonts w:ascii="Times New Roman" w:eastAsia="Arial" w:hAnsi="Times New Roman" w:cs="Times New Roman"/>
          <w:b/>
          <w:bCs/>
          <w:sz w:val="24"/>
          <w:szCs w:val="24"/>
          <w:vertAlign w:val="subscript"/>
          <w:lang w:val="en-GB" w:bidi="ar"/>
        </w:rPr>
        <w:t>1</w:t>
      </w:r>
      <w:r w:rsidRPr="00795D52">
        <w:rPr>
          <w:rFonts w:ascii="Times New Roman" w:eastAsia="Arial" w:hAnsi="Times New Roman" w:cs="Times New Roman"/>
          <w:b/>
          <w:bCs/>
          <w:sz w:val="24"/>
          <w:szCs w:val="24"/>
          <w:lang w:val="en-GB" w:bidi="ar"/>
        </w:rPr>
        <w:t> &gt; n</w:t>
      </w:r>
      <w:r w:rsidRPr="00795D52">
        <w:rPr>
          <w:rFonts w:ascii="Times New Roman" w:eastAsia="Arial" w:hAnsi="Times New Roman" w:cs="Times New Roman"/>
          <w:b/>
          <w:bCs/>
          <w:sz w:val="24"/>
          <w:szCs w:val="24"/>
          <w:vertAlign w:val="subscript"/>
          <w:lang w:val="en-GB" w:bidi="ar"/>
        </w:rPr>
        <w:t>2</w:t>
      </w:r>
    </w:p>
    <w:p w14:paraId="1647DD44" w14:textId="77777777" w:rsidR="005518EA" w:rsidRDefault="00000000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4FB4527D" wp14:editId="182ED4CF">
            <wp:extent cx="5274310" cy="1424940"/>
            <wp:effectExtent l="0" t="0" r="2540" b="3810"/>
            <wp:docPr id="152712146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21466" name="Imagine 1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29132" b="40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D61A0" w14:textId="77777777" w:rsidR="00AF4C48" w:rsidRDefault="00AF4C48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 w:rsidRPr="00AF4C48">
        <w:rPr>
          <w:rFonts w:ascii="Times New Roman" w:eastAsia="Arial" w:hAnsi="Times New Roman" w:cs="Times New Roman"/>
          <w:b/>
          <w:bCs/>
          <w:sz w:val="24"/>
          <w:szCs w:val="24"/>
        </w:rPr>
        <w:t>Aplicații</w:t>
      </w:r>
      <w:proofErr w:type="spellEnd"/>
      <w:r w:rsidRPr="00AF4C48">
        <w:rPr>
          <w:rFonts w:ascii="Times New Roman" w:eastAsia="Arial" w:hAnsi="Times New Roman" w:cs="Times New Roman"/>
          <w:b/>
          <w:bCs/>
          <w:sz w:val="24"/>
          <w:szCs w:val="24"/>
        </w:rPr>
        <w:t>:</w:t>
      </w:r>
    </w:p>
    <w:p w14:paraId="03D00426" w14:textId="0DAE4658" w:rsidR="00AF4C48" w:rsidRDefault="00AF4C48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1BEF519F" wp14:editId="5F8D171F">
            <wp:extent cx="3938905" cy="3151218"/>
            <wp:effectExtent l="0" t="0" r="4445" b="0"/>
            <wp:docPr id="1526746257" name="Imagine 1" descr="Experiment De Refracție a Luminii într-un Pahar Cu Apă. Randare 3D Stock  Photo - Imagine din transparent, simplu: 232488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eriment De Refracție a Luminii într-un Pahar Cu Apă. Randare 3D Stock  Photo - Imagine din transparent, simplu: 2324886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269" cy="315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4E579" w14:textId="77777777" w:rsidR="00AF4C48" w:rsidRDefault="00AF4C48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CDDF2ED" w14:textId="0FE635E5" w:rsidR="00AF4C48" w:rsidRDefault="00AF4C48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Fibra </w:t>
      </w: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</w:rPr>
        <w:t>optică</w:t>
      </w:r>
      <w:proofErr w:type="spellEnd"/>
    </w:p>
    <w:p w14:paraId="27171D94" w14:textId="5479C6B1" w:rsidR="00AF4C48" w:rsidRPr="00AF4C48" w:rsidRDefault="00AF4C48">
      <w:pPr>
        <w:pBdr>
          <w:bottom w:val="none" w:sz="0" w:space="0" w:color="0A0A0A"/>
        </w:pBd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F4C4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BE0245" wp14:editId="3AF79217">
            <wp:extent cx="4290060" cy="1836420"/>
            <wp:effectExtent l="0" t="0" r="0" b="0"/>
            <wp:docPr id="1747332547" name="Imagine 4" descr="Tipul de fibre optice - 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ipul de fibre optice - Delt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4C48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154EC76C" w14:textId="5182A55E" w:rsidR="00AF4C48" w:rsidRPr="00AF4C48" w:rsidRDefault="00AF4C48">
      <w:pPr>
        <w:pBdr>
          <w:bottom w:val="none" w:sz="0" w:space="0" w:color="0A0A0A"/>
        </w:pBd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F4C48">
        <w:rPr>
          <w:rFonts w:ascii="Times New Roman" w:hAnsi="Times New Roman" w:cs="Times New Roman"/>
          <w:b/>
          <w:bCs/>
          <w:noProof/>
          <w:sz w:val="24"/>
          <w:szCs w:val="24"/>
        </w:rPr>
        <w:t>Fenomenul ”Fata Morgana”</w:t>
      </w:r>
    </w:p>
    <w:p w14:paraId="652FA4C6" w14:textId="0E788838" w:rsidR="00AF4C48" w:rsidRDefault="00AF4C48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71BF7DE" wp14:editId="3C775991">
            <wp:extent cx="3351617" cy="4145280"/>
            <wp:effectExtent l="0" t="0" r="1270" b="7620"/>
            <wp:docPr id="534672037" name="Imagine 5" descr="Mirajul &quot;Fata Morgana&quot; - Vapoarele care plutesc deasupra orizontul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irajul &quot;Fata Morgana&quot; - Vapoarele care plutesc deasupra orizontului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144" cy="414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A0DC" w14:textId="77777777" w:rsidR="00AF4C48" w:rsidRDefault="00AF4C48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5B910AD" w14:textId="1C19F4DB" w:rsidR="00AF4C48" w:rsidRDefault="00AF4C48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/>
          <w:bCs/>
          <w:sz w:val="24"/>
          <w:szCs w:val="24"/>
        </w:rPr>
        <w:t>Dispersia</w:t>
      </w:r>
      <w:proofErr w:type="spellEnd"/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luminii</w:t>
      </w:r>
    </w:p>
    <w:p w14:paraId="21353D1E" w14:textId="49EB2A8E" w:rsidR="00AF4C48" w:rsidRDefault="00AF4C48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075E8D" wp14:editId="7F891B59">
            <wp:extent cx="2811780" cy="1630680"/>
            <wp:effectExtent l="0" t="0" r="7620" b="7620"/>
            <wp:docPr id="529477047" name="Imagine 6" descr="Descompunerea și recompunerea lumin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scompunerea și recompunerea luminii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641A" w14:textId="77777777" w:rsidR="00AF4C48" w:rsidRDefault="00AF4C48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1CED7CF" w14:textId="77777777" w:rsidR="00AF4C48" w:rsidRPr="00AF4C48" w:rsidRDefault="00AF4C48">
      <w:pPr>
        <w:pBdr>
          <w:bottom w:val="none" w:sz="0" w:space="0" w:color="0A0A0A"/>
        </w:pBdr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sectPr w:rsidR="00AF4C48" w:rsidRPr="00AF4C4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419AFE"/>
    <w:multiLevelType w:val="multilevel"/>
    <w:tmpl w:val="DD419A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81D5FC7"/>
    <w:multiLevelType w:val="multilevel"/>
    <w:tmpl w:val="181D5F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A2BDBDE"/>
    <w:multiLevelType w:val="multilevel"/>
    <w:tmpl w:val="2A2BDB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98B5B66"/>
    <w:multiLevelType w:val="hybridMultilevel"/>
    <w:tmpl w:val="FFEA6E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0BCB2"/>
    <w:multiLevelType w:val="multilevel"/>
    <w:tmpl w:val="6080BC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388648478">
    <w:abstractNumId w:val="0"/>
  </w:num>
  <w:num w:numId="2" w16cid:durableId="1743991874">
    <w:abstractNumId w:val="1"/>
  </w:num>
  <w:num w:numId="3" w16cid:durableId="568924777">
    <w:abstractNumId w:val="4"/>
  </w:num>
  <w:num w:numId="4" w16cid:durableId="2133281440">
    <w:abstractNumId w:val="2"/>
  </w:num>
  <w:num w:numId="5" w16cid:durableId="1519269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36D3"/>
    <w:rsid w:val="000E7396"/>
    <w:rsid w:val="001E1AEE"/>
    <w:rsid w:val="005518EA"/>
    <w:rsid w:val="005952D2"/>
    <w:rsid w:val="005E36D3"/>
    <w:rsid w:val="00795D52"/>
    <w:rsid w:val="009A143D"/>
    <w:rsid w:val="00A5041E"/>
    <w:rsid w:val="00AA1074"/>
    <w:rsid w:val="00AF4C48"/>
    <w:rsid w:val="00C85F7B"/>
    <w:rsid w:val="00EA07D0"/>
    <w:rsid w:val="34C66F45"/>
    <w:rsid w:val="434924E0"/>
    <w:rsid w:val="483E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86BA43"/>
  <w15:docId w15:val="{F62D3414-971C-472E-B344-17F5B5BD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qFormat/>
    <w:rPr>
      <w:color w:val="0000FF"/>
      <w:u w:val="single"/>
    </w:rPr>
  </w:style>
  <w:style w:type="table" w:styleId="Tabelgril">
    <w:name w:val="Table Grid"/>
    <w:basedOn w:val="Tabel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f">
    <w:name w:val="List Paragraph"/>
    <w:basedOn w:val="Normal"/>
    <w:uiPriority w:val="99"/>
    <w:unhideWhenUsed/>
    <w:rsid w:val="00C85F7B"/>
    <w:pPr>
      <w:ind w:left="720"/>
      <w:contextualSpacing/>
    </w:pPr>
  </w:style>
  <w:style w:type="character" w:styleId="Textsubstituent">
    <w:name w:val="Placeholder Text"/>
    <w:basedOn w:val="Fontdeparagrafimplicit"/>
    <w:uiPriority w:val="99"/>
    <w:unhideWhenUsed/>
    <w:rsid w:val="00C85F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PAUN</dc:creator>
  <cp:lastModifiedBy>madalinapaun2023@gmail.com</cp:lastModifiedBy>
  <cp:revision>5</cp:revision>
  <dcterms:created xsi:type="dcterms:W3CDTF">2026-05-06T18:54:00Z</dcterms:created>
  <dcterms:modified xsi:type="dcterms:W3CDTF">2026-05-08T20:00:00Z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eyJoZGlkIjoiM2FmMzllMTFmODQ0ODRkY2Y5Y2EwMDRhM2NlN2ZhMWUifQ==</vt:lpwstr>
  </property>
  <property fmtid="{D5CDD505-2E9C-101B-9397-08002B2CF9AE}" pid="4" name="ICV">
    <vt:lpwstr>E44D3D6019704EC8926C73988F1BADCD_12</vt:lpwstr>
  </property>
</Properties>
</file>