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0323" w14:textId="77777777" w:rsidR="002411C1" w:rsidRDefault="002411C1" w:rsidP="002411C1">
      <w:pPr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</w:p>
    <w:p w14:paraId="4EAC1A59" w14:textId="77777777" w:rsidR="00BB0775" w:rsidRPr="00BB0775" w:rsidRDefault="00BB0775" w:rsidP="0045181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077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Лабораторная работа № 2 </w:t>
      </w:r>
    </w:p>
    <w:p w14:paraId="3B7BB0DC" w14:textId="77777777" w:rsidR="0045181A" w:rsidRPr="00B777CC" w:rsidRDefault="0045181A" w:rsidP="0045181A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777C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Аттестация объектов информатизации по требованиям безопасности</w:t>
      </w:r>
    </w:p>
    <w:p w14:paraId="133CAA50" w14:textId="77777777" w:rsidR="0045181A" w:rsidRDefault="0045181A" w:rsidP="0045181A">
      <w:pPr>
        <w:widowControl/>
        <w:spacing w:after="20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 w:eastAsia="ru-RU"/>
        </w:rPr>
      </w:pPr>
    </w:p>
    <w:p w14:paraId="195E6FFE" w14:textId="77777777" w:rsidR="0045181A" w:rsidRPr="0045181A" w:rsidRDefault="0045181A" w:rsidP="0045181A">
      <w:pPr>
        <w:widowControl/>
        <w:spacing w:after="20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</w:pPr>
      <w:r w:rsidRPr="0045181A">
        <w:rPr>
          <w:rFonts w:ascii="Times New Roman" w:eastAsiaTheme="minorEastAsia" w:hAnsi="Times New Roman" w:cs="Times New Roman"/>
          <w:b/>
          <w:sz w:val="24"/>
          <w:szCs w:val="24"/>
          <w:lang w:val="ru-RU" w:eastAsia="ru-RU"/>
        </w:rPr>
        <w:t>Цель занятия:</w:t>
      </w:r>
      <w:r w:rsidRPr="0045181A"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  <w:t xml:space="preserve"> изучить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  <w:t>формы документации заполняемой при</w:t>
      </w:r>
      <w:r w:rsidRPr="0045181A"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  <w:t>проведение аттестации объектов информатизации по требованиям безопасности</w:t>
      </w:r>
      <w:r w:rsidRPr="0045181A"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  <w:t xml:space="preserve">, а также получить навыки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  <w:t xml:space="preserve">их заполнения </w:t>
      </w:r>
      <w:r w:rsidRPr="0045181A">
        <w:rPr>
          <w:rFonts w:ascii="Times New Roman" w:eastAsiaTheme="minorEastAsia" w:hAnsi="Times New Roman" w:cs="Times New Roman"/>
          <w:sz w:val="24"/>
          <w:szCs w:val="24"/>
          <w:lang w:val="ru-RU" w:eastAsia="ru-RU"/>
        </w:rPr>
        <w:t>для заданной организации.</w:t>
      </w:r>
    </w:p>
    <w:p w14:paraId="56FB2E33" w14:textId="77777777" w:rsidR="0045181A" w:rsidRPr="0045181A" w:rsidRDefault="0045181A" w:rsidP="0045181A">
      <w:pPr>
        <w:widowControl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 w:eastAsia="ru-RU"/>
        </w:rPr>
      </w:pPr>
    </w:p>
    <w:p w14:paraId="7D284CF0" w14:textId="77777777" w:rsidR="0045181A" w:rsidRPr="0045181A" w:rsidRDefault="0045181A" w:rsidP="0045181A">
      <w:pPr>
        <w:widowControl/>
        <w:ind w:left="709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 w:eastAsia="ru-RU"/>
        </w:rPr>
      </w:pPr>
      <w:r w:rsidRPr="0045181A">
        <w:rPr>
          <w:rFonts w:ascii="Times New Roman" w:eastAsiaTheme="minorEastAsia" w:hAnsi="Times New Roman" w:cs="Times New Roman"/>
          <w:b/>
          <w:sz w:val="24"/>
          <w:szCs w:val="24"/>
          <w:lang w:val="ru-RU" w:eastAsia="ru-RU"/>
        </w:rPr>
        <w:t>1 ТЕОРЕТИЧЕСКИЕ СВЕДЕНИЯ</w:t>
      </w:r>
    </w:p>
    <w:p w14:paraId="0E1CA168" w14:textId="77777777" w:rsidR="0042098D" w:rsidRPr="0042098D" w:rsidRDefault="0042098D" w:rsidP="0042098D">
      <w:pPr>
        <w:pStyle w:val="a4"/>
        <w:shd w:val="clear" w:color="auto" w:fill="FFFFFF"/>
        <w:spacing w:before="0" w:beforeAutospacing="0" w:after="109" w:afterAutospacing="0"/>
        <w:jc w:val="center"/>
        <w:rPr>
          <w:rFonts w:eastAsiaTheme="minorEastAsia"/>
          <w:b/>
        </w:rPr>
      </w:pPr>
      <w:r w:rsidRPr="0042098D">
        <w:rPr>
          <w:rFonts w:eastAsiaTheme="minorEastAsia"/>
          <w:b/>
        </w:rPr>
        <w:t>Требования к нормативным и методическим документам по аттестации объектов информатизации</w:t>
      </w:r>
    </w:p>
    <w:p w14:paraId="7B68BCF6" w14:textId="77777777" w:rsidR="0042098D" w:rsidRPr="0042098D" w:rsidRDefault="0042098D" w:rsidP="0042098D">
      <w:pPr>
        <w:pStyle w:val="a4"/>
        <w:shd w:val="clear" w:color="auto" w:fill="FFFFFF"/>
        <w:spacing w:before="0" w:beforeAutospacing="0" w:after="109" w:afterAutospacing="0"/>
        <w:ind w:firstLine="567"/>
        <w:rPr>
          <w:rFonts w:eastAsiaTheme="minorEastAsia"/>
        </w:rPr>
      </w:pPr>
      <w:r w:rsidRPr="0042098D">
        <w:rPr>
          <w:rFonts w:eastAsiaTheme="minorEastAsia"/>
        </w:rPr>
        <w:t> </w:t>
      </w:r>
    </w:p>
    <w:p w14:paraId="7C2633AE" w14:textId="77777777" w:rsidR="0042098D" w:rsidRPr="0042098D" w:rsidRDefault="0042098D" w:rsidP="0042098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EastAsia"/>
        </w:rPr>
      </w:pPr>
      <w:r w:rsidRPr="0042098D">
        <w:rPr>
          <w:rFonts w:eastAsiaTheme="minorEastAsia"/>
        </w:rPr>
        <w:t xml:space="preserve"> Объекты информатизации, вне зависимости от используемых отечественных или зарубежных технических и программных средств, аттестуются на соответствие требованиям государственных стандартов или иных нормативных документов по безопасности информации, утвержденных Гостехкомиссией России.</w:t>
      </w:r>
    </w:p>
    <w:p w14:paraId="6099A666" w14:textId="77777777" w:rsidR="0042098D" w:rsidRPr="0042098D" w:rsidRDefault="0042098D" w:rsidP="0042098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EastAsia"/>
        </w:rPr>
      </w:pPr>
      <w:r w:rsidRPr="0042098D">
        <w:rPr>
          <w:rFonts w:eastAsiaTheme="minorEastAsia"/>
        </w:rPr>
        <w:t xml:space="preserve"> Состав нормативной и методической документации для аттестации конкретных объектов информатизации определяется органом по аттестации в зависимости от вида и условий функционирования объектов информатизации на основании анализа исходных данных по аттестуемому объекту.</w:t>
      </w:r>
    </w:p>
    <w:p w14:paraId="01919191" w14:textId="77777777" w:rsidR="0042098D" w:rsidRPr="0042098D" w:rsidRDefault="0042098D" w:rsidP="0042098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EastAsia"/>
        </w:rPr>
      </w:pPr>
      <w:r w:rsidRPr="0042098D">
        <w:rPr>
          <w:rFonts w:eastAsiaTheme="minorEastAsia"/>
        </w:rPr>
        <w:t xml:space="preserve"> В нормативную документацию включаются только те показатели, характеристики, требования, которые могут быть </w:t>
      </w:r>
      <w:r w:rsidRPr="0003382A">
        <w:rPr>
          <w:rFonts w:eastAsiaTheme="minorEastAsia"/>
          <w:u w:val="single"/>
        </w:rPr>
        <w:t>объективно</w:t>
      </w:r>
      <w:r w:rsidRPr="0042098D">
        <w:rPr>
          <w:rFonts w:eastAsiaTheme="minorEastAsia"/>
        </w:rPr>
        <w:t xml:space="preserve"> проверены.</w:t>
      </w:r>
    </w:p>
    <w:p w14:paraId="488A1A7A" w14:textId="77777777" w:rsidR="0042098D" w:rsidRPr="0042098D" w:rsidRDefault="0042098D" w:rsidP="0042098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EastAsia"/>
        </w:rPr>
      </w:pPr>
      <w:r w:rsidRPr="0042098D">
        <w:rPr>
          <w:rFonts w:eastAsiaTheme="minorEastAsia"/>
        </w:rPr>
        <w:t xml:space="preserve"> В нормативной и методической документации на методы испытаний должны быть ссылки на условия, содержание и порядок проведения испытаний, используемые при испытаниях контрольную аппаратуру и тестовые средства, сводящие к минимуму погрешности результатов испытаний и позволяющие воспроизвести эти результаты.</w:t>
      </w:r>
    </w:p>
    <w:p w14:paraId="75269A01" w14:textId="77777777" w:rsidR="0042098D" w:rsidRPr="0042098D" w:rsidRDefault="0042098D" w:rsidP="0042098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EastAsia"/>
        </w:rPr>
      </w:pPr>
      <w:r w:rsidRPr="0042098D">
        <w:rPr>
          <w:rFonts w:eastAsiaTheme="minorEastAsia"/>
        </w:rPr>
        <w:t>Тексты нормативных и методических документов, используемых при аттестации объектов информатизации, должны быть сформулированы ясно и четко, обеспечивая их точное и единообразное толкование. В них должно содержаться указание о возможности использования документа для аттестации определенных типов объектов информатизации по требованиям безопасности информации или направлений защиты информации.</w:t>
      </w:r>
    </w:p>
    <w:p w14:paraId="64EEFBF1" w14:textId="77777777" w:rsidR="0042098D" w:rsidRDefault="0042098D" w:rsidP="0042098D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eastAsiaTheme="minorEastAsia"/>
        </w:rPr>
      </w:pPr>
      <w:r w:rsidRPr="0042098D">
        <w:rPr>
          <w:rFonts w:eastAsiaTheme="minorEastAsia"/>
        </w:rPr>
        <w:t xml:space="preserve"> Официальным языком системы аттестации является русский язык, на котором оформляются все документы, используемые и выдаваемые в рамках системы аттестации.</w:t>
      </w:r>
    </w:p>
    <w:p w14:paraId="3F4435D3" w14:textId="77777777" w:rsidR="00973181" w:rsidRPr="00973181" w:rsidRDefault="00973181" w:rsidP="00973181">
      <w:pPr>
        <w:pStyle w:val="a4"/>
        <w:shd w:val="clear" w:color="auto" w:fill="FFFFFF"/>
        <w:spacing w:before="0" w:beforeAutospacing="0" w:after="109" w:afterAutospacing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 xml:space="preserve">При аттестации следует использовать </w:t>
      </w:r>
      <w:r w:rsidRPr="0003382A">
        <w:rPr>
          <w:rFonts w:eastAsiaTheme="minorEastAsia"/>
          <w:u w:val="single"/>
        </w:rPr>
        <w:t>стандартизованные количественные оценки состояния ИБ</w:t>
      </w:r>
      <w:r>
        <w:rPr>
          <w:rFonts w:eastAsiaTheme="minorEastAsia"/>
        </w:rPr>
        <w:t xml:space="preserve">. Одной из таких методик является </w:t>
      </w:r>
      <w:r w:rsidRPr="0003382A">
        <w:rPr>
          <w:rFonts w:eastAsiaTheme="minorEastAsia"/>
          <w:b/>
          <w:u w:val="single"/>
        </w:rPr>
        <w:t>общая система оценки уязвимостей</w:t>
      </w:r>
      <w:r w:rsidRPr="00973181">
        <w:rPr>
          <w:rFonts w:eastAsiaTheme="minorEastAsia"/>
        </w:rPr>
        <w:t xml:space="preserve"> (Common Vulnerability Scoring System – CVSS) – это система, которая позволяет осуществлять сравнение уязвимостей программного обеспечения с точки зрения их опасности.</w:t>
      </w:r>
      <w:r>
        <w:rPr>
          <w:rFonts w:eastAsiaTheme="minorEastAsia"/>
        </w:rPr>
        <w:t xml:space="preserve"> </w:t>
      </w:r>
      <w:r w:rsidRPr="00973181">
        <w:rPr>
          <w:rFonts w:eastAsiaTheme="minorEastAsia"/>
        </w:rPr>
        <w:t>В настоящее время наибольшее распространение в практической деятельности по оценке опасности уязвимостей получила версия 2.0 общей системы оценки уязвимостей.</w:t>
      </w:r>
      <w:r>
        <w:rPr>
          <w:rFonts w:eastAsiaTheme="minorEastAsia"/>
        </w:rPr>
        <w:t xml:space="preserve"> </w:t>
      </w:r>
      <w:r w:rsidRPr="00973181">
        <w:rPr>
          <w:rFonts w:eastAsiaTheme="minorEastAsia"/>
        </w:rPr>
        <w:t>Система оценки CVSS v2.0 состоит из трех групп метрик (критериев): базовых, временных и контекстных.</w:t>
      </w:r>
      <w:r>
        <w:rPr>
          <w:rFonts w:eastAsiaTheme="minorEastAsia"/>
        </w:rPr>
        <w:t xml:space="preserve"> </w:t>
      </w:r>
      <w:r w:rsidRPr="00973181">
        <w:rPr>
          <w:rFonts w:eastAsiaTheme="minorEastAsia"/>
        </w:rPr>
        <w:t>Группа базовых метрик (критериев) отражает аспекты опасности уязвимости, влияющие на доступность, целостность и конфиденциальность информации.</w:t>
      </w:r>
      <w:r>
        <w:rPr>
          <w:rFonts w:eastAsiaTheme="minorEastAsia"/>
        </w:rPr>
        <w:t xml:space="preserve"> </w:t>
      </w:r>
      <w:r w:rsidRPr="00973181">
        <w:rPr>
          <w:rFonts w:eastAsiaTheme="minorEastAsia"/>
        </w:rPr>
        <w:t>Группа временных метрик (критериев) отражает характеристики уязвимости, которые изменяются со временем (подтверждение технических параметров уязвимости, статус исправления уязвимости и доступность технологии эксплуатации), но не зависят от среды функционирования программного обеспечения.</w:t>
      </w:r>
      <w:r>
        <w:rPr>
          <w:rFonts w:eastAsiaTheme="minorEastAsia"/>
        </w:rPr>
        <w:t xml:space="preserve"> </w:t>
      </w:r>
      <w:r w:rsidRPr="00973181">
        <w:rPr>
          <w:rFonts w:eastAsiaTheme="minorEastAsia"/>
        </w:rPr>
        <w:t>Группа контекстных метрик (критериев) отражает характеристики уязвимости, зависящие от среды функционирования программного обеспечения.</w:t>
      </w:r>
    </w:p>
    <w:p w14:paraId="36D1C15C" w14:textId="77777777" w:rsidR="006F0B05" w:rsidRPr="00973181" w:rsidRDefault="006F0B05" w:rsidP="0042098D">
      <w:pPr>
        <w:pStyle w:val="a4"/>
        <w:shd w:val="clear" w:color="auto" w:fill="FFFFFF"/>
        <w:spacing w:before="0" w:beforeAutospacing="0" w:after="0" w:afterAutospacing="0"/>
        <w:jc w:val="both"/>
        <w:rPr>
          <w:rFonts w:eastAsiaTheme="minorEastAsia"/>
        </w:rPr>
      </w:pPr>
    </w:p>
    <w:p w14:paraId="27F3BADE" w14:textId="77777777" w:rsidR="0042098D" w:rsidRDefault="0042098D" w:rsidP="0042098D">
      <w:pPr>
        <w:pStyle w:val="a4"/>
        <w:shd w:val="clear" w:color="auto" w:fill="FFFFFF"/>
        <w:spacing w:before="0" w:beforeAutospacing="0" w:after="0" w:afterAutospacing="0"/>
        <w:jc w:val="both"/>
        <w:rPr>
          <w:rFonts w:eastAsiaTheme="minorHAnsi"/>
          <w:b/>
          <w:lang w:eastAsia="en-US"/>
        </w:rPr>
      </w:pPr>
    </w:p>
    <w:p w14:paraId="4C54A553" w14:textId="36119919" w:rsidR="0042098D" w:rsidRDefault="00AE0B1C" w:rsidP="0042098D">
      <w:pPr>
        <w:pStyle w:val="a4"/>
        <w:shd w:val="clear" w:color="auto" w:fill="FFFFFF"/>
        <w:spacing w:before="0" w:beforeAutospacing="0" w:after="0" w:afterAutospacing="0"/>
        <w:jc w:val="center"/>
        <w:rPr>
          <w:rFonts w:eastAsiaTheme="minorHAnsi"/>
          <w:b/>
          <w:lang w:eastAsia="en-US"/>
        </w:rPr>
      </w:pPr>
      <w:r>
        <w:rPr>
          <w:rFonts w:eastAsiaTheme="minorEastAsia"/>
          <w:b/>
        </w:rPr>
        <w:t>ЧАСТЬ 1</w:t>
      </w:r>
      <w:r w:rsidR="005B0C6A">
        <w:rPr>
          <w:rFonts w:eastAsiaTheme="minorEastAsia"/>
          <w:b/>
        </w:rPr>
        <w:t xml:space="preserve">. </w:t>
      </w:r>
      <w:r w:rsidR="005B0C6A" w:rsidRPr="00D83482">
        <w:rPr>
          <w:b/>
        </w:rPr>
        <w:t>Калькулятор CVSS V</w:t>
      </w:r>
      <w:r w:rsidR="005B0C6A">
        <w:rPr>
          <w:b/>
        </w:rPr>
        <w:t>3</w:t>
      </w:r>
    </w:p>
    <w:p w14:paraId="66573059" w14:textId="77777777" w:rsidR="0042098D" w:rsidRPr="00B777CC" w:rsidRDefault="0042098D" w:rsidP="0042098D">
      <w:pPr>
        <w:pStyle w:val="a4"/>
        <w:shd w:val="clear" w:color="auto" w:fill="FFFFFF"/>
        <w:spacing w:before="0" w:beforeAutospacing="0" w:after="0" w:afterAutospacing="0"/>
        <w:jc w:val="both"/>
        <w:rPr>
          <w:rFonts w:eastAsiaTheme="minorHAnsi"/>
          <w:b/>
          <w:lang w:eastAsia="en-US"/>
        </w:rPr>
      </w:pPr>
    </w:p>
    <w:p w14:paraId="39E6C64F" w14:textId="751ACE5C" w:rsidR="0028674A" w:rsidRPr="0028674A" w:rsidRDefault="0028674A" w:rsidP="0028674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674A">
        <w:rPr>
          <w:rFonts w:ascii="Times New Roman" w:hAnsi="Times New Roman" w:cs="Times New Roman"/>
          <w:sz w:val="24"/>
          <w:szCs w:val="24"/>
          <w:lang w:val="ru-RU"/>
        </w:rPr>
        <w:t>Выполнение заданий 1 – 3 предполагает о</w:t>
      </w:r>
      <w:r w:rsidRPr="002D41C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формление отчета в </w:t>
      </w:r>
      <w:r w:rsidR="002D41CC" w:rsidRPr="002D41CC">
        <w:rPr>
          <w:rFonts w:ascii="Times New Roman" w:hAnsi="Times New Roman" w:cs="Times New Roman"/>
          <w:b/>
          <w:bCs/>
          <w:sz w:val="24"/>
          <w:szCs w:val="24"/>
          <w:lang w:val="ru-RU"/>
        </w:rPr>
        <w:t>электронном виде</w:t>
      </w:r>
      <w:r w:rsidR="002D41C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28674A">
        <w:rPr>
          <w:rFonts w:ascii="Times New Roman" w:hAnsi="Times New Roman" w:cs="Times New Roman"/>
          <w:sz w:val="24"/>
          <w:szCs w:val="24"/>
          <w:lang w:val="ru-RU"/>
        </w:rPr>
        <w:t xml:space="preserve">текстовом редакторе </w:t>
      </w:r>
      <w:r w:rsidRPr="0028674A">
        <w:rPr>
          <w:rFonts w:ascii="Times New Roman" w:hAnsi="Times New Roman" w:cs="Times New Roman"/>
          <w:sz w:val="24"/>
          <w:szCs w:val="24"/>
        </w:rPr>
        <w:t>Word</w:t>
      </w:r>
      <w:r w:rsidRPr="0028674A">
        <w:rPr>
          <w:rFonts w:ascii="Times New Roman" w:hAnsi="Times New Roman" w:cs="Times New Roman"/>
          <w:sz w:val="24"/>
          <w:szCs w:val="24"/>
          <w:lang w:val="ru-RU"/>
        </w:rPr>
        <w:t xml:space="preserve">, в котором отражаются этапы выполнения заданий и результаты (ответы на вопросы, скриншоты заполненных полей калькулятора, документы аттестации ИБ и т.д.) </w:t>
      </w:r>
    </w:p>
    <w:p w14:paraId="6552A7D4" w14:textId="77777777" w:rsidR="0028674A" w:rsidRDefault="0028674A" w:rsidP="0028674A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EFD55C5" w14:textId="77777777" w:rsidR="007942BE" w:rsidRDefault="0042098D" w:rsidP="00D8348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054B2">
        <w:rPr>
          <w:rFonts w:ascii="Times New Roman" w:hAnsi="Times New Roman" w:cs="Times New Roman"/>
          <w:b/>
          <w:sz w:val="24"/>
          <w:szCs w:val="24"/>
          <w:lang w:val="ru-RU"/>
        </w:rPr>
        <w:t>Задание 1.</w:t>
      </w:r>
      <w:r w:rsidRPr="006054B2">
        <w:rPr>
          <w:b/>
          <w:lang w:val="ru-RU"/>
        </w:rPr>
        <w:t xml:space="preserve"> 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Изучение онлайн-калькулятора оценки ИБ</w:t>
      </w:r>
    </w:p>
    <w:p w14:paraId="47D033AB" w14:textId="77777777" w:rsidR="006054B2" w:rsidRPr="006054B2" w:rsidRDefault="007942BE" w:rsidP="006054B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1.1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Перейти на сайт «Банк данных угроз безопасности информации» ФСТЭК (Федеральная служба по техническому и экспортному контролю):  </w:t>
      </w:r>
    </w:p>
    <w:p w14:paraId="195AFD71" w14:textId="77777777" w:rsidR="006054B2" w:rsidRPr="006054B2" w:rsidRDefault="00FC22EB" w:rsidP="006054B2">
      <w:pPr>
        <w:widowControl/>
        <w:shd w:val="clear" w:color="auto" w:fill="FFFFFF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5" w:history="1">
        <w:r w:rsidR="006054B2" w:rsidRPr="006054B2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u w:val="single"/>
            <w:lang w:eastAsia="ru-RU"/>
          </w:rPr>
          <w:t>https</w:t>
        </w:r>
        <w:r w:rsidR="006054B2" w:rsidRPr="006054B2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u w:val="single"/>
            <w:lang w:val="ru-RU" w:eastAsia="ru-RU"/>
          </w:rPr>
          <w:t>://</w:t>
        </w:r>
        <w:r w:rsidR="006054B2" w:rsidRPr="006054B2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u w:val="single"/>
            <w:lang w:eastAsia="ru-RU"/>
          </w:rPr>
          <w:t>bdu</w:t>
        </w:r>
        <w:r w:rsidR="006054B2" w:rsidRPr="006054B2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u w:val="single"/>
            <w:lang w:val="ru-RU" w:eastAsia="ru-RU"/>
          </w:rPr>
          <w:t>.</w:t>
        </w:r>
        <w:r w:rsidR="006054B2" w:rsidRPr="006054B2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u w:val="single"/>
            <w:lang w:eastAsia="ru-RU"/>
          </w:rPr>
          <w:t>fstec</w:t>
        </w:r>
        <w:r w:rsidR="006054B2" w:rsidRPr="006054B2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u w:val="single"/>
            <w:lang w:val="ru-RU" w:eastAsia="ru-RU"/>
          </w:rPr>
          <w:t>.</w:t>
        </w:r>
        <w:r w:rsidR="006054B2" w:rsidRPr="006054B2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u w:val="single"/>
            <w:lang w:eastAsia="ru-RU"/>
          </w:rPr>
          <w:t>ru</w:t>
        </w:r>
        <w:r w:rsidR="006054B2" w:rsidRPr="006054B2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u w:val="single"/>
            <w:lang w:val="ru-RU" w:eastAsia="ru-RU"/>
          </w:rPr>
          <w:t>/</w:t>
        </w:r>
        <w:r w:rsidR="006054B2" w:rsidRPr="006054B2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u w:val="single"/>
            <w:lang w:eastAsia="ru-RU"/>
          </w:rPr>
          <w:t>threat</w:t>
        </w:r>
      </w:hyperlink>
    </w:p>
    <w:p w14:paraId="52B9951E" w14:textId="77777777" w:rsidR="006054B2" w:rsidRPr="006054B2" w:rsidRDefault="006054B2" w:rsidP="006054B2">
      <w:pPr>
        <w:widowControl/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="00D834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далее, </w:t>
      </w: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зайти на вкладку «</w:t>
      </w:r>
      <w:r w:rsidRP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Уязвимости» - «Калькулятор CVSS V</w:t>
      </w:r>
      <w:r w:rsidR="003512D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3</w:t>
      </w:r>
      <w:r w:rsidRP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r w:rsid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»</w:t>
      </w: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калькулятор общ</w:t>
      </w:r>
      <w:r w:rsidR="000338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ей</w:t>
      </w: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систем</w:t>
      </w:r>
      <w:r w:rsidR="000338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</w:t>
      </w: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оценки уязвимостей версии </w:t>
      </w:r>
      <w:r w:rsidR="003512D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CVSS - Common Vulnerability Scoring System – Общая система оценки уязвимостей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14:paraId="349A7B2A" w14:textId="77777777" w:rsidR="006054B2" w:rsidRPr="006054B2" w:rsidRDefault="007942BE" w:rsidP="007942BE">
      <w:pPr>
        <w:widowControl/>
        <w:shd w:val="clear" w:color="auto" w:fill="FFFFFF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1.2.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Перед дальнейшей работой остав</w:t>
      </w:r>
      <w:r w:rsidR="0003382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ь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</w:t>
      </w:r>
      <w:r w:rsidR="00146E4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открытым сайт калькулятора и пере</w:t>
      </w:r>
      <w:r w:rsidR="00146E4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йдите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сайт: </w:t>
      </w:r>
    </w:p>
    <w:p w14:paraId="2573B6E0" w14:textId="77777777" w:rsidR="006054B2" w:rsidRPr="006054B2" w:rsidRDefault="00FC22EB" w:rsidP="006054B2">
      <w:pPr>
        <w:widowControl/>
        <w:shd w:val="clear" w:color="auto" w:fill="FFFFFF"/>
        <w:ind w:firstLine="709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hyperlink r:id="rId6" w:history="1">
        <w:r w:rsidR="006054B2" w:rsidRPr="006054B2">
          <w:rPr>
            <w:rFonts w:ascii="Times New Roman" w:eastAsia="Times New Roman" w:hAnsi="Times New Roman" w:cs="Times New Roman"/>
            <w:color w:val="0000FF"/>
            <w:sz w:val="24"/>
            <w:u w:val="single"/>
            <w:lang w:val="ru-RU" w:eastAsia="ru-RU"/>
          </w:rPr>
          <w:t>https://www.first.org/cvss/v2/guide</w:t>
        </w:r>
      </w:hyperlink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33B8730" w14:textId="77777777" w:rsidR="006054B2" w:rsidRPr="007942BE" w:rsidRDefault="006054B2" w:rsidP="007942BE">
      <w:pPr>
        <w:pStyle w:val="1"/>
        <w:shd w:val="clear" w:color="auto" w:fill="FFFFFF"/>
        <w:spacing w:before="0" w:beforeAutospacing="0" w:after="0" w:afterAutospacing="0" w:line="336" w:lineRule="atLeast"/>
        <w:rPr>
          <w:b w:val="0"/>
          <w:sz w:val="24"/>
          <w:szCs w:val="24"/>
        </w:rPr>
      </w:pPr>
      <w:r w:rsidRPr="007942BE">
        <w:rPr>
          <w:b w:val="0"/>
          <w:bCs w:val="0"/>
          <w:kern w:val="0"/>
          <w:sz w:val="24"/>
          <w:szCs w:val="24"/>
        </w:rPr>
        <w:t>где изучить представленный там материал</w:t>
      </w:r>
      <w:r w:rsidR="007942BE" w:rsidRPr="007942BE">
        <w:rPr>
          <w:b w:val="0"/>
          <w:bCs w:val="0"/>
          <w:kern w:val="0"/>
          <w:sz w:val="24"/>
          <w:szCs w:val="24"/>
        </w:rPr>
        <w:t xml:space="preserve"> </w:t>
      </w:r>
      <w:r w:rsidR="007942BE">
        <w:rPr>
          <w:b w:val="0"/>
          <w:bCs w:val="0"/>
          <w:kern w:val="0"/>
          <w:sz w:val="24"/>
          <w:szCs w:val="24"/>
        </w:rPr>
        <w:t>«</w:t>
      </w:r>
      <w:r w:rsidR="007942BE" w:rsidRPr="007942BE">
        <w:rPr>
          <w:b w:val="0"/>
          <w:bCs w:val="0"/>
          <w:kern w:val="0"/>
          <w:sz w:val="24"/>
          <w:szCs w:val="24"/>
        </w:rPr>
        <w:t>Полное руководство по общей системе оценки уязвимостей</w:t>
      </w:r>
      <w:r w:rsidR="007942BE">
        <w:rPr>
          <w:b w:val="0"/>
          <w:bCs w:val="0"/>
          <w:kern w:val="0"/>
          <w:sz w:val="24"/>
          <w:szCs w:val="24"/>
        </w:rPr>
        <w:t>»</w:t>
      </w:r>
      <w:r w:rsidRPr="007942BE">
        <w:rPr>
          <w:b w:val="0"/>
          <w:sz w:val="24"/>
          <w:szCs w:val="24"/>
        </w:rPr>
        <w:t>, после чего письменно (в электронном документе) ответить на вопросы:</w:t>
      </w:r>
    </w:p>
    <w:p w14:paraId="7DBE3824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Что такое CVSS?</w:t>
      </w:r>
    </w:p>
    <w:p w14:paraId="057CB903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Как работает CVSS?</w:t>
      </w:r>
    </w:p>
    <w:p w14:paraId="1CD26C5A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Кто выполняет оценку?</w:t>
      </w:r>
    </w:p>
    <w:p w14:paraId="4F937E61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Кто владеет CVSS?</w:t>
      </w:r>
    </w:p>
    <w:p w14:paraId="6864263A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Кто использует CVSS?</w:t>
      </w:r>
    </w:p>
    <w:p w14:paraId="651B7ADA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Перечислите метрические группы.</w:t>
      </w:r>
    </w:p>
    <w:p w14:paraId="6A44D9BB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Перечислите и поясните базовые показатели</w:t>
      </w:r>
    </w:p>
    <w:p w14:paraId="6E61C148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Перечислите и поясните временные показатели</w:t>
      </w:r>
    </w:p>
    <w:p w14:paraId="3740EC01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Перечислите и поясните экологические показатели</w:t>
      </w:r>
    </w:p>
    <w:p w14:paraId="50AABE26" w14:textId="77777777" w:rsidR="006054B2" w:rsidRPr="006054B2" w:rsidRDefault="006054B2" w:rsidP="006054B2">
      <w:pPr>
        <w:widowControl/>
        <w:numPr>
          <w:ilvl w:val="0"/>
          <w:numId w:val="10"/>
        </w:num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054B2">
        <w:rPr>
          <w:rFonts w:ascii="Times New Roman" w:hAnsi="Times New Roman" w:cs="Times New Roman"/>
          <w:sz w:val="24"/>
          <w:szCs w:val="24"/>
          <w:lang w:val="ru-RU"/>
        </w:rPr>
        <w:t>Что содержит описание каждой метрика в векторе?</w:t>
      </w:r>
    </w:p>
    <w:p w14:paraId="414DA533" w14:textId="77777777" w:rsidR="00D83482" w:rsidRPr="00D83482" w:rsidRDefault="007942BE" w:rsidP="006054B2">
      <w:pPr>
        <w:widowControl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1.3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Выберете какое-либо программное обеспечение той организации, в которой </w:t>
      </w:r>
      <w:r w:rsidR="00D3735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 работаете</w:t>
      </w:r>
      <w:r w:rsidR="00E76C73"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r w:rsid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 учитесь)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 и с помощью калькулятора </w:t>
      </w: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Калькулятор CVSS V</w:t>
      </w:r>
      <w:r w:rsidR="003512D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рассчитайте 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значения </w:t>
      </w:r>
      <w:r w:rsidR="00D3735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всех метрик (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базовых</w:t>
      </w:r>
      <w:r w:rsidR="00D3735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временных и контекстных)</w:t>
      </w:r>
      <w:r w:rsidR="006054B2"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D3735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D834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смысл каких либо компонент вектора не понятен</w:t>
      </w:r>
      <w:r w:rsidR="007847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</w:t>
      </w:r>
      <w:r w:rsidR="00D834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воспользуйтесь справочником </w:t>
      </w:r>
      <w:r w:rsidR="00D83482">
        <w:rPr>
          <w:rFonts w:ascii="Times New Roman" w:eastAsia="Times New Roman" w:hAnsi="Times New Roman" w:cs="Times New Roman"/>
          <w:sz w:val="24"/>
          <w:szCs w:val="24"/>
          <w:lang w:eastAsia="ru-RU"/>
        </w:rPr>
        <w:t>CVSS</w:t>
      </w:r>
      <w:r w:rsidR="00D834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нажав кнопку «Справочник </w:t>
      </w:r>
      <w:r w:rsidR="00D83482">
        <w:rPr>
          <w:rFonts w:ascii="Times New Roman" w:eastAsia="Times New Roman" w:hAnsi="Times New Roman" w:cs="Times New Roman"/>
          <w:sz w:val="24"/>
          <w:szCs w:val="24"/>
          <w:lang w:eastAsia="ru-RU"/>
        </w:rPr>
        <w:t>CVSS</w:t>
      </w:r>
      <w:r w:rsidR="00D834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 (она находится слева, под строкой меню в калькулятор</w:t>
      </w:r>
      <w:r w:rsidR="007847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r w:rsidR="00D834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5AC776DC" w14:textId="77777777" w:rsidR="0028674A" w:rsidRDefault="00D37355" w:rsidP="006054B2">
      <w:pPr>
        <w:widowControl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Рассчитываемое калькулятором значение автоматически появляется в строке напротив соответствующей метрики</w:t>
      </w:r>
      <w:r w:rsidR="00A927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 выборе </w:t>
      </w:r>
      <w:r w:rsidR="00A927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уровня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того или иного показателя надо уметь обосновать этот выбор!</w:t>
      </w:r>
      <w:r w:rsidR="00D8348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3127ADE4" w14:textId="3F50450A" w:rsidR="00E76C73" w:rsidRDefault="00E76C73" w:rsidP="006054B2">
      <w:pPr>
        <w:widowControl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1.4.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Провести исследование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влияния б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азовы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показател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ей на базовую оценку. Варьируемые показатели 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представлены 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Надо </w:t>
      </w:r>
      <w:r w:rsidR="00B71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выбрать 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показатели по варианту </w:t>
      </w:r>
      <w:r w:rsidR="002D41CC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который выбирается в соответствии с номером в списке группы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14:paraId="5A46C0BE" w14:textId="77777777" w:rsidR="00E76C73" w:rsidRDefault="00E76C73" w:rsidP="006054B2">
      <w:pPr>
        <w:widowControl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75D2CB6" w14:textId="77777777" w:rsidR="00E76C73" w:rsidRDefault="00E76C73" w:rsidP="00B7104A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Таблица 1 – Варьируемые </w:t>
      </w:r>
      <w:r w:rsidR="007B4ED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базовые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показатели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76C73" w14:paraId="45F3B641" w14:textId="77777777" w:rsidTr="00E76C73">
        <w:tc>
          <w:tcPr>
            <w:tcW w:w="1668" w:type="dxa"/>
          </w:tcPr>
          <w:p w14:paraId="359D39AC" w14:textId="5DBC1457" w:rsidR="00E76C73" w:rsidRDefault="002D41CC" w:rsidP="006054B2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D4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Вариант </w:t>
            </w:r>
          </w:p>
        </w:tc>
        <w:tc>
          <w:tcPr>
            <w:tcW w:w="7903" w:type="dxa"/>
          </w:tcPr>
          <w:p w14:paraId="6BBA5805" w14:textId="77777777" w:rsidR="007B4ED6" w:rsidRPr="002D41CC" w:rsidRDefault="00E76C73" w:rsidP="007B4ED6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2D4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Показатель, который изменяется</w:t>
            </w:r>
          </w:p>
          <w:p w14:paraId="66CF9E2B" w14:textId="77777777" w:rsidR="007B4ED6" w:rsidRDefault="007B4ED6" w:rsidP="006054B2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76C73" w:rsidRPr="002D41CC" w14:paraId="35E9EFE2" w14:textId="77777777" w:rsidTr="00E76C73">
        <w:tc>
          <w:tcPr>
            <w:tcW w:w="1668" w:type="dxa"/>
          </w:tcPr>
          <w:p w14:paraId="31A3C543" w14:textId="674A251F" w:rsidR="00E76C73" w:rsidRDefault="00E76C73" w:rsidP="006054B2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Четный</w:t>
            </w:r>
            <w:r w:rsidR="002D41C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2D41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7903" w:type="dxa"/>
          </w:tcPr>
          <w:p w14:paraId="72D37986" w14:textId="77777777" w:rsidR="00E76C73" w:rsidRDefault="00E76C73" w:rsidP="007B4ED6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76C7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r w:rsidRPr="00E76C7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, </w:t>
            </w:r>
            <w:r w:rsidRPr="00E76C7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Au</w:t>
            </w:r>
            <w:r w:rsid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. </w:t>
            </w:r>
            <w:r w:rsidR="007B4ED6" w:rsidRP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Остальные фиксируем </w:t>
            </w:r>
            <w:r w:rsid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как </w:t>
            </w:r>
            <w:r w:rsidR="007B4ED6" w:rsidRP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«частичное (Р)»</w:t>
            </w:r>
            <w:r w:rsid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E76C73" w:rsidRPr="002D41CC" w14:paraId="004D46A9" w14:textId="77777777" w:rsidTr="00E76C73">
        <w:tc>
          <w:tcPr>
            <w:tcW w:w="1668" w:type="dxa"/>
          </w:tcPr>
          <w:p w14:paraId="6AA481A6" w14:textId="7BF60542" w:rsidR="00E76C73" w:rsidRDefault="00E76C73" w:rsidP="006054B2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Нечетный</w:t>
            </w:r>
            <w:r w:rsidR="002D41C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2D41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7903" w:type="dxa"/>
          </w:tcPr>
          <w:p w14:paraId="440EA142" w14:textId="77777777" w:rsidR="00E76C73" w:rsidRPr="007B4ED6" w:rsidRDefault="007B4ED6" w:rsidP="007B4ED6">
            <w:pPr>
              <w:widowControl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r w:rsidRP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. </w:t>
            </w:r>
            <w:r w:rsidRP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Остальные фиксируем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 уровнях смежная (А), средняя (М), единственная </w:t>
            </w:r>
            <w:r w:rsidRP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 w:rsidRPr="007B4ED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</w:tbl>
    <w:p w14:paraId="2F9C612A" w14:textId="77777777" w:rsidR="00E76C73" w:rsidRDefault="00E76C73" w:rsidP="006054B2">
      <w:pPr>
        <w:widowControl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D4862B3" w14:textId="7D2F4877" w:rsidR="00E76C73" w:rsidRDefault="00B7104A" w:rsidP="006054B2">
      <w:pPr>
        <w:widowControl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Каждый из варьируемых показателей может принимать три значения. Перебрать все комбинации этих значений (их всего 27) и зафиксировать в </w:t>
      </w:r>
      <w:r w:rsidRPr="00743D12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таблице </w:t>
      </w:r>
      <w:r w:rsidR="00743D12" w:rsidRPr="00743D12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результатов</w:t>
      </w:r>
      <w:r w:rsidR="00743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каждой комбинации результат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(который обозначим как</w:t>
      </w:r>
      <w:r w:rsidR="00743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743D12" w:rsidRPr="00743D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 w:rsidR="002D41C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выдаваемый калькулятором. Форму таблицы придумать самостоятельно. </w:t>
      </w:r>
    </w:p>
    <w:p w14:paraId="7CFF381A" w14:textId="3711B0AD" w:rsidR="00C14791" w:rsidRDefault="00B7104A" w:rsidP="006054B2">
      <w:pPr>
        <w:widowControl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71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1.5.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Написать программу</w:t>
      </w:r>
      <w:r w:rsidR="00C147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(в любой среде или на любом языке программирования)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которая обрабатывала бы результаты пункта 1.4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Для прграммы</w:t>
      </w:r>
      <w:r w:rsidR="00C1479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="00743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6183DCC" w14:textId="7BF9695F" w:rsidR="00B7104A" w:rsidRDefault="00C14791" w:rsidP="00C14791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C14791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в</w:t>
      </w:r>
      <w:r w:rsidR="00B7104A" w:rsidRPr="00C14791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ходны</w:t>
      </w:r>
      <w:r w:rsidR="00743D12" w:rsidRPr="00C14791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е</w:t>
      </w:r>
      <w:r w:rsidR="00B71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данны</w:t>
      </w:r>
      <w:r w:rsidR="00743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е: </w:t>
      </w:r>
      <w:r w:rsidR="00743D12" w:rsidRPr="00743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таблица результатов </w:t>
      </w:r>
      <w:r w:rsidR="002D41CC" w:rsidRPr="00743D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 w:rsidR="002D41CC" w:rsidRPr="00743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из </w:t>
      </w:r>
      <w:r w:rsidR="00743D12" w:rsidRPr="00743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п. 1.4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;</w:t>
      </w:r>
    </w:p>
    <w:p w14:paraId="4B079ACB" w14:textId="77777777" w:rsidR="00743D12" w:rsidRDefault="00C14791" w:rsidP="00743D12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14791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в</w:t>
      </w:r>
      <w:r w:rsidR="00743D12" w:rsidRPr="00C14791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ыходные</w:t>
      </w:r>
      <w:r w:rsidR="00743D12" w:rsidRPr="00743D1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данные: </w:t>
      </w:r>
    </w:p>
    <w:p w14:paraId="7DCA35DC" w14:textId="77777777" w:rsidR="00743D12" w:rsidRDefault="00743D12" w:rsidP="00743D12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комбинация б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азовы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показател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ей, при которых достигается максимум результата, выдаваемого калькулятором;</w:t>
      </w:r>
    </w:p>
    <w:p w14:paraId="51812A23" w14:textId="77777777" w:rsidR="001175FD" w:rsidRDefault="00743D12" w:rsidP="00743D12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– трехмерны</w:t>
      </w:r>
      <w:r w:rsidR="001175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график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(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AV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AC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), 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(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AV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), 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(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 w:rsidRPr="00E76C7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u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)</w:t>
      </w:r>
      <w:r w:rsidR="001175FD" w:rsidRPr="001175F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33A6C3C" w14:textId="77777777" w:rsidR="00743D12" w:rsidRPr="00743D12" w:rsidRDefault="001175FD" w:rsidP="00743D12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Используя графики сделать вывод, как изменения показателей влияют на изменения </w:t>
      </w:r>
      <w:r w:rsidRPr="00743D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53572CBC" w14:textId="4B359E42" w:rsidR="00E81403" w:rsidRPr="006054B2" w:rsidRDefault="006054B2" w:rsidP="006054B2">
      <w:pPr>
        <w:widowControl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="00D83482" w:rsidRP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</w:t>
      </w:r>
      <w:r w:rsidR="00F601F6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  <w:r w:rsidR="00D83482" w:rsidRPr="00D8348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. </w:t>
      </w:r>
      <w:r w:rsidR="00F6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основе данных п. 14.,1.5 п</w:t>
      </w: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редложите пути повышения ИБ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очевидно, что они должны приводить к увеличению </w:t>
      </w:r>
      <w:r w:rsidR="00F6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значени</w:t>
      </w:r>
      <w:r w:rsidR="002D41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й в</w:t>
      </w:r>
      <w:r w:rsidR="00F601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601F6" w:rsidRPr="00743D1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</w:t>
      </w:r>
      <w:r w:rsidRPr="006054B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E8140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Результаты выполнения задания занесите в отчет по практическому занятию.</w:t>
      </w:r>
    </w:p>
    <w:p w14:paraId="525C1A90" w14:textId="3A45D6E4" w:rsidR="00200080" w:rsidRDefault="00200080" w:rsidP="00B777CC">
      <w:pPr>
        <w:pStyle w:val="a4"/>
        <w:shd w:val="clear" w:color="auto" w:fill="FFFFFF"/>
        <w:spacing w:before="0" w:beforeAutospacing="0" w:after="109" w:afterAutospacing="0"/>
        <w:jc w:val="both"/>
        <w:rPr>
          <w:rFonts w:eastAsiaTheme="minorHAnsi"/>
          <w:b/>
          <w:lang w:eastAsia="en-US"/>
        </w:rPr>
      </w:pPr>
    </w:p>
    <w:p w14:paraId="2451B8C7" w14:textId="6E2A7CDD" w:rsidR="00AE0B1C" w:rsidRDefault="00AE0B1C" w:rsidP="00B777CC">
      <w:pPr>
        <w:pStyle w:val="a4"/>
        <w:shd w:val="clear" w:color="auto" w:fill="FFFFFF"/>
        <w:spacing w:before="0" w:beforeAutospacing="0" w:after="109" w:afterAutospacing="0"/>
        <w:jc w:val="both"/>
        <w:rPr>
          <w:rFonts w:eastAsiaTheme="minorHAnsi"/>
          <w:b/>
          <w:lang w:eastAsia="en-US"/>
        </w:rPr>
      </w:pPr>
    </w:p>
    <w:p w14:paraId="7E25A21C" w14:textId="5E0FB10A" w:rsidR="00FC22EB" w:rsidRDefault="00FC22EB" w:rsidP="00FC22EB">
      <w:pPr>
        <w:pStyle w:val="a4"/>
        <w:shd w:val="clear" w:color="auto" w:fill="FFFFFF"/>
        <w:spacing w:before="0" w:beforeAutospacing="0" w:after="0" w:afterAutospacing="0"/>
        <w:jc w:val="center"/>
        <w:rPr>
          <w:rFonts w:eastAsiaTheme="minorHAnsi"/>
          <w:b/>
          <w:lang w:eastAsia="en-US"/>
        </w:rPr>
      </w:pPr>
      <w:r>
        <w:rPr>
          <w:rFonts w:eastAsiaTheme="minorEastAsia"/>
          <w:b/>
        </w:rPr>
        <w:t xml:space="preserve">ЧАСТЬ </w:t>
      </w:r>
      <w:r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. </w:t>
      </w:r>
      <w:r>
        <w:rPr>
          <w:rFonts w:eastAsiaTheme="minorEastAsia"/>
          <w:b/>
        </w:rPr>
        <w:t xml:space="preserve">Заполнение </w:t>
      </w:r>
      <w:r w:rsidRPr="00FC22EB">
        <w:rPr>
          <w:b/>
        </w:rPr>
        <w:t>заявк</w:t>
      </w:r>
      <w:r>
        <w:rPr>
          <w:b/>
        </w:rPr>
        <w:t>и</w:t>
      </w:r>
      <w:r w:rsidRPr="00FC22EB">
        <w:rPr>
          <w:b/>
        </w:rPr>
        <w:t xml:space="preserve"> на проведение аттестации</w:t>
      </w:r>
    </w:p>
    <w:p w14:paraId="745ADC8A" w14:textId="77777777" w:rsidR="00AE0B1C" w:rsidRDefault="00AE0B1C" w:rsidP="00B777CC">
      <w:pPr>
        <w:pStyle w:val="a4"/>
        <w:shd w:val="clear" w:color="auto" w:fill="FFFFFF"/>
        <w:spacing w:before="0" w:beforeAutospacing="0" w:after="109" w:afterAutospacing="0"/>
        <w:jc w:val="both"/>
        <w:rPr>
          <w:rFonts w:eastAsiaTheme="minorHAnsi"/>
          <w:b/>
          <w:lang w:eastAsia="en-US"/>
        </w:rPr>
      </w:pPr>
    </w:p>
    <w:p w14:paraId="3273E03A" w14:textId="2C0FD526" w:rsidR="00B777CC" w:rsidRDefault="00B777CC" w:rsidP="00B777CC">
      <w:pPr>
        <w:pStyle w:val="a4"/>
        <w:shd w:val="clear" w:color="auto" w:fill="FFFFFF"/>
        <w:spacing w:before="0" w:beforeAutospacing="0" w:after="109" w:afterAutospacing="0"/>
        <w:jc w:val="both"/>
        <w:rPr>
          <w:rFonts w:eastAsiaTheme="minorHAnsi"/>
          <w:lang w:eastAsia="en-US"/>
        </w:rPr>
      </w:pPr>
      <w:r w:rsidRPr="00B777CC">
        <w:rPr>
          <w:rFonts w:eastAsiaTheme="minorHAnsi"/>
          <w:b/>
          <w:lang w:eastAsia="en-US"/>
        </w:rPr>
        <w:t xml:space="preserve">Задание </w:t>
      </w:r>
      <w:r w:rsidR="0042098D">
        <w:rPr>
          <w:rFonts w:eastAsiaTheme="minorHAnsi"/>
          <w:b/>
          <w:lang w:eastAsia="en-US"/>
        </w:rPr>
        <w:t>2</w:t>
      </w:r>
      <w:r w:rsidRPr="00B777CC">
        <w:rPr>
          <w:rFonts w:eastAsiaTheme="minorHAnsi"/>
          <w:b/>
          <w:lang w:eastAsia="en-US"/>
        </w:rPr>
        <w:t xml:space="preserve">. </w:t>
      </w:r>
      <w:r>
        <w:rPr>
          <w:rFonts w:eastAsiaTheme="minorHAnsi"/>
          <w:lang w:eastAsia="en-US"/>
        </w:rPr>
        <w:t>Заполнить заявку на проведение аттестации</w:t>
      </w:r>
      <w:r w:rsidR="00B62635">
        <w:rPr>
          <w:rFonts w:eastAsiaTheme="minorHAnsi"/>
          <w:lang w:eastAsia="en-US"/>
        </w:rPr>
        <w:t xml:space="preserve"> (форма приведена в приложении А)</w:t>
      </w:r>
      <w:r>
        <w:rPr>
          <w:rFonts w:eastAsiaTheme="minorHAnsi"/>
          <w:lang w:eastAsia="en-US"/>
        </w:rPr>
        <w:t xml:space="preserve"> объектов информатизации Вашего подразделения, предварительно </w:t>
      </w:r>
      <w:r w:rsidR="00B62635">
        <w:rPr>
          <w:rFonts w:eastAsiaTheme="minorHAnsi"/>
          <w:lang w:eastAsia="en-US"/>
        </w:rPr>
        <w:t>ответив на воп</w:t>
      </w:r>
      <w:r w:rsidR="0029372D">
        <w:rPr>
          <w:rFonts w:eastAsiaTheme="minorHAnsi"/>
          <w:lang w:eastAsia="en-US"/>
        </w:rPr>
        <w:t>р</w:t>
      </w:r>
      <w:r w:rsidR="00B62635">
        <w:rPr>
          <w:rFonts w:eastAsiaTheme="minorHAnsi"/>
          <w:lang w:eastAsia="en-US"/>
        </w:rPr>
        <w:t>осы и заполнив пун</w:t>
      </w:r>
      <w:r w:rsidR="0029372D">
        <w:rPr>
          <w:rFonts w:eastAsiaTheme="minorHAnsi"/>
          <w:lang w:eastAsia="en-US"/>
        </w:rPr>
        <w:t>к</w:t>
      </w:r>
      <w:r w:rsidR="00B62635">
        <w:rPr>
          <w:rFonts w:eastAsiaTheme="minorHAnsi"/>
          <w:lang w:eastAsia="en-US"/>
        </w:rPr>
        <w:t>ты исходных данных, представленных в приложении Б.</w:t>
      </w:r>
      <w:r>
        <w:rPr>
          <w:rFonts w:eastAsiaTheme="minorHAnsi"/>
          <w:lang w:eastAsia="en-US"/>
        </w:rPr>
        <w:t xml:space="preserve"> </w:t>
      </w:r>
      <w:r w:rsidR="00FC22EB">
        <w:rPr>
          <w:rFonts w:eastAsiaTheme="minorHAnsi"/>
          <w:lang w:eastAsia="en-US"/>
        </w:rPr>
        <w:t>В качестве подразделения можно выбрать свое место работы, а можно придумать произвольную организацию и для нее выполнит задание.</w:t>
      </w:r>
    </w:p>
    <w:p w14:paraId="6DABC062" w14:textId="77777777" w:rsidR="00B62635" w:rsidRPr="00B777CC" w:rsidRDefault="00B62635" w:rsidP="00B777CC">
      <w:pPr>
        <w:pStyle w:val="a4"/>
        <w:shd w:val="clear" w:color="auto" w:fill="FFFFFF"/>
        <w:spacing w:before="0" w:beforeAutospacing="0" w:after="109" w:afterAutospacing="0"/>
        <w:jc w:val="both"/>
        <w:rPr>
          <w:rFonts w:eastAsiaTheme="minorHAnsi"/>
          <w:lang w:eastAsia="en-US"/>
        </w:rPr>
      </w:pPr>
      <w:r w:rsidRPr="00B777CC">
        <w:rPr>
          <w:rFonts w:eastAsiaTheme="minorHAnsi"/>
          <w:b/>
          <w:lang w:eastAsia="en-US"/>
        </w:rPr>
        <w:t xml:space="preserve">Задание </w:t>
      </w:r>
      <w:r w:rsidR="0042098D">
        <w:rPr>
          <w:rFonts w:eastAsiaTheme="minorHAnsi"/>
          <w:b/>
          <w:lang w:eastAsia="en-US"/>
        </w:rPr>
        <w:t>3</w:t>
      </w:r>
      <w:r w:rsidRPr="00B777CC">
        <w:rPr>
          <w:rFonts w:eastAsiaTheme="minorHAnsi"/>
          <w:b/>
          <w:lang w:eastAsia="en-US"/>
        </w:rPr>
        <w:t xml:space="preserve">. </w:t>
      </w:r>
      <w:r>
        <w:rPr>
          <w:rFonts w:eastAsiaTheme="minorHAnsi"/>
          <w:lang w:eastAsia="en-US"/>
        </w:rPr>
        <w:t>Заполнить аттестат соответствия</w:t>
      </w:r>
      <w:r w:rsidR="0029372D">
        <w:rPr>
          <w:rFonts w:eastAsiaTheme="minorHAnsi"/>
          <w:lang w:eastAsia="en-US"/>
        </w:rPr>
        <w:t>, приведенный в приложении В, для своего подразделения.</w:t>
      </w:r>
    </w:p>
    <w:p w14:paraId="71006490" w14:textId="77777777" w:rsidR="00B62635" w:rsidRDefault="00B62635">
      <w:pPr>
        <w:widowControl/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9372D">
        <w:rPr>
          <w:b/>
          <w:lang w:val="ru-RU"/>
        </w:rPr>
        <w:br w:type="page"/>
      </w:r>
    </w:p>
    <w:p w14:paraId="371ED6FC" w14:textId="77777777" w:rsidR="006F0B05" w:rsidRDefault="006F0B05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eastAsiaTheme="minorHAnsi"/>
          <w:b/>
          <w:lang w:eastAsia="en-US"/>
        </w:rPr>
      </w:pPr>
    </w:p>
    <w:p w14:paraId="352A3FF7" w14:textId="77777777" w:rsidR="00B62635" w:rsidRPr="00B777CC" w:rsidRDefault="00B62635" w:rsidP="00B62635">
      <w:pPr>
        <w:pStyle w:val="a4"/>
        <w:shd w:val="clear" w:color="auto" w:fill="FFFFFF"/>
        <w:spacing w:before="0" w:beforeAutospacing="0" w:after="109" w:afterAutospacing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ПРИЛОЖЕНИЕ А. Форма заявки на аттестацию</w:t>
      </w:r>
    </w:p>
    <w:p w14:paraId="30E4A5F9" w14:textId="77777777" w:rsidR="006F0B05" w:rsidRPr="00B777CC" w:rsidRDefault="006F0B05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eastAsiaTheme="minorHAnsi"/>
          <w:b/>
          <w:lang w:eastAsia="en-US"/>
        </w:rPr>
      </w:pPr>
    </w:p>
    <w:p w14:paraId="4EC0009F" w14:textId="77777777" w:rsidR="00854A40" w:rsidRDefault="00854A40" w:rsidP="006F0B05">
      <w:pPr>
        <w:pStyle w:val="a4"/>
        <w:shd w:val="clear" w:color="auto" w:fill="FFFFFF"/>
        <w:spacing w:before="0" w:beforeAutospacing="0" w:after="109" w:afterAutospacing="0"/>
        <w:jc w:val="righ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br/>
        <w:t>                                 Кому: ____________________________________</w:t>
      </w:r>
    </w:p>
    <w:p w14:paraId="36E4B252" w14:textId="77777777" w:rsidR="00854A40" w:rsidRDefault="00854A40" w:rsidP="006F0B05">
      <w:pPr>
        <w:pStyle w:val="a4"/>
        <w:shd w:val="clear" w:color="auto" w:fill="FFFFFF"/>
        <w:spacing w:before="0" w:beforeAutospacing="0" w:after="109" w:afterAutospacing="0"/>
        <w:jc w:val="righ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                                    (наименование органа по аттестации</w:t>
      </w:r>
    </w:p>
    <w:p w14:paraId="7E99D677" w14:textId="77777777" w:rsidR="00854A40" w:rsidRDefault="00854A40" w:rsidP="006F0B05">
      <w:pPr>
        <w:pStyle w:val="a4"/>
        <w:shd w:val="clear" w:color="auto" w:fill="FFFFFF"/>
        <w:spacing w:before="0" w:beforeAutospacing="0" w:after="109" w:afterAutospacing="0"/>
        <w:jc w:val="righ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                                                и его адрес)</w:t>
      </w:r>
    </w:p>
    <w:p w14:paraId="6EC59BE6" w14:textId="77777777" w:rsidR="00854A40" w:rsidRDefault="00854A40" w:rsidP="006F0B05">
      <w:pPr>
        <w:pStyle w:val="a4"/>
        <w:shd w:val="clear" w:color="auto" w:fill="FFFFFF"/>
        <w:spacing w:before="0" w:beforeAutospacing="0" w:after="109" w:afterAutospacing="0"/>
        <w:jc w:val="right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2DFAAC62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04B3FFC0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                              ЗАЯВКА</w:t>
      </w:r>
    </w:p>
    <w:p w14:paraId="08671B8E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          на проведение аттестации объекта информатизации</w:t>
      </w:r>
    </w:p>
    <w:p w14:paraId="7698CFE7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5F6CCF65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6C5D46E8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1.  (наименование  заявителя)  просит провести аттестацию (наименование</w:t>
      </w:r>
    </w:p>
    <w:p w14:paraId="51761DBA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объекта   информатизации)   на  соответствие  требованиям  по  безопасности</w:t>
      </w:r>
    </w:p>
    <w:p w14:paraId="3B5F54B1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информации: _______________________________________________________________</w:t>
      </w:r>
    </w:p>
    <w:p w14:paraId="5340E843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2.  Необходимые  исходные данные по аттестуемому объекту информатизации</w:t>
      </w:r>
    </w:p>
    <w:p w14:paraId="7C1B23A2" w14:textId="77777777" w:rsidR="00854A40" w:rsidRDefault="006904E4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п</w:t>
      </w:r>
      <w:r w:rsidR="00854A40">
        <w:rPr>
          <w:rFonts w:ascii="Helvetica" w:hAnsi="Helvetica" w:cs="Helvetica"/>
          <w:color w:val="333333"/>
          <w:sz w:val="15"/>
          <w:szCs w:val="15"/>
        </w:rPr>
        <w:t>рилагаются</w:t>
      </w:r>
      <w:r>
        <w:rPr>
          <w:rFonts w:ascii="Helvetica" w:hAnsi="Helvetica" w:cs="Helvetica"/>
          <w:color w:val="333333"/>
          <w:sz w:val="15"/>
          <w:szCs w:val="15"/>
        </w:rPr>
        <w:t xml:space="preserve"> (см. приложение Б)</w:t>
      </w:r>
      <w:r w:rsidR="00854A40">
        <w:rPr>
          <w:rFonts w:ascii="Helvetica" w:hAnsi="Helvetica" w:cs="Helvetica"/>
          <w:color w:val="333333"/>
          <w:sz w:val="15"/>
          <w:szCs w:val="15"/>
        </w:rPr>
        <w:t>.</w:t>
      </w:r>
    </w:p>
    <w:p w14:paraId="38330120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3.  Заявитель  готов  предоставить  необходимые документы и условия для</w:t>
      </w:r>
    </w:p>
    <w:p w14:paraId="17BF0B75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проведения аттестации.</w:t>
      </w:r>
    </w:p>
    <w:p w14:paraId="17275163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4.  Заявитель  согласен  на  договорной основе оплатить расходы по всем</w:t>
      </w:r>
    </w:p>
    <w:p w14:paraId="5A69FA30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видам  работ  и  услуг  по  аттестации  указанного  в данной заявке объекта</w:t>
      </w:r>
    </w:p>
    <w:p w14:paraId="2EAFD842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информатизации.</w:t>
      </w:r>
    </w:p>
    <w:p w14:paraId="2B082722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5. Дополнительные условия или сведения для договора:</w:t>
      </w:r>
    </w:p>
    <w:p w14:paraId="72D1FDF1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5.1.  Предварительное  ознакомление  с  аттестуемым  объектом предлагаю</w:t>
      </w:r>
    </w:p>
    <w:p w14:paraId="7D080866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провести в период _________________________________________________________</w:t>
      </w:r>
    </w:p>
    <w:p w14:paraId="38372904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5.2.  Аттестационные испытания объекта информатики предлагаю провести в</w:t>
      </w:r>
    </w:p>
    <w:p w14:paraId="372D50F3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период ____________________________________________________________________</w:t>
      </w:r>
    </w:p>
    <w:p w14:paraId="60875397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5.3.  Испытания  несертифицированных  средств  и  систем информатизации</w:t>
      </w:r>
    </w:p>
    <w:p w14:paraId="429EB57A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(наименование  средств  и  систем)  предусмотрено  провести в испытательных</w:t>
      </w:r>
    </w:p>
    <w:p w14:paraId="5DA4D931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центрах   (лабораториях)  (наименование  испытательных  центров)  в  период</w:t>
      </w:r>
    </w:p>
    <w:p w14:paraId="182D1EC5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_________________ (или предлагается провести непосредственно на аттестуемом</w:t>
      </w:r>
    </w:p>
    <w:p w14:paraId="1602299C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объекте в период _____).</w:t>
      </w:r>
    </w:p>
    <w:p w14:paraId="6C03086E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Другие условия (предложения).</w:t>
      </w:r>
    </w:p>
    <w:p w14:paraId="4B675E18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57919B8E" w14:textId="77777777" w:rsidR="00854A40" w:rsidRDefault="00B62635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П</w:t>
      </w:r>
      <w:r w:rsidR="00854A40">
        <w:rPr>
          <w:rFonts w:ascii="Helvetica" w:hAnsi="Helvetica" w:cs="Helvetica"/>
          <w:color w:val="333333"/>
          <w:sz w:val="15"/>
          <w:szCs w:val="15"/>
        </w:rPr>
        <w:t>ечать</w:t>
      </w:r>
      <w:r>
        <w:rPr>
          <w:rFonts w:ascii="Helvetica" w:hAnsi="Helvetica" w:cs="Helvetica"/>
          <w:color w:val="333333"/>
          <w:sz w:val="15"/>
          <w:szCs w:val="15"/>
        </w:rPr>
        <w:t xml:space="preserve"> </w:t>
      </w:r>
      <w:r w:rsidR="00854A40">
        <w:rPr>
          <w:rFonts w:ascii="Helvetica" w:hAnsi="Helvetica" w:cs="Helvetica"/>
          <w:color w:val="333333"/>
          <w:sz w:val="15"/>
          <w:szCs w:val="15"/>
        </w:rPr>
        <w:t>  Руководитель (органа заявителя)</w:t>
      </w:r>
    </w:p>
    <w:p w14:paraId="08097274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6D7873C6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(подпись, дата) (Фамилия, И.О.)</w:t>
      </w:r>
    </w:p>
    <w:p w14:paraId="40FE7681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7D150B33" w14:textId="77777777" w:rsidR="00B62635" w:rsidRDefault="00B62635" w:rsidP="00B62635">
      <w:pPr>
        <w:pStyle w:val="a4"/>
        <w:shd w:val="clear" w:color="auto" w:fill="FFFFFF"/>
        <w:spacing w:before="0" w:beforeAutospacing="0" w:after="109" w:afterAutospacing="0"/>
        <w:jc w:val="center"/>
        <w:rPr>
          <w:b/>
          <w:color w:val="333333"/>
        </w:rPr>
      </w:pPr>
    </w:p>
    <w:p w14:paraId="2B5BA9A7" w14:textId="77777777" w:rsidR="00B62635" w:rsidRDefault="00B62635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 w:eastAsia="ru-RU"/>
        </w:rPr>
      </w:pPr>
      <w:r w:rsidRPr="0045181A">
        <w:rPr>
          <w:b/>
          <w:color w:val="333333"/>
          <w:lang w:val="ru-RU"/>
        </w:rPr>
        <w:br w:type="page"/>
      </w:r>
    </w:p>
    <w:p w14:paraId="76882489" w14:textId="77777777" w:rsidR="00B62635" w:rsidRDefault="00B62635" w:rsidP="00B62635">
      <w:pPr>
        <w:pStyle w:val="a4"/>
        <w:shd w:val="clear" w:color="auto" w:fill="FFFFFF"/>
        <w:spacing w:before="0" w:beforeAutospacing="0" w:after="109" w:afterAutospacing="0"/>
        <w:jc w:val="center"/>
        <w:rPr>
          <w:b/>
          <w:color w:val="333333"/>
        </w:rPr>
      </w:pPr>
    </w:p>
    <w:p w14:paraId="5FEE96CD" w14:textId="77777777" w:rsidR="00B62635" w:rsidRDefault="00B62635" w:rsidP="00B62635">
      <w:pPr>
        <w:pStyle w:val="a4"/>
        <w:shd w:val="clear" w:color="auto" w:fill="FFFFFF"/>
        <w:spacing w:before="0" w:beforeAutospacing="0" w:after="109" w:afterAutospacing="0"/>
        <w:jc w:val="center"/>
        <w:rPr>
          <w:b/>
          <w:color w:val="333333"/>
        </w:rPr>
      </w:pPr>
    </w:p>
    <w:p w14:paraId="5F1C1A33" w14:textId="77777777" w:rsidR="00854A40" w:rsidRPr="00B62635" w:rsidRDefault="00B62635" w:rsidP="00B62635">
      <w:pPr>
        <w:pStyle w:val="a4"/>
        <w:shd w:val="clear" w:color="auto" w:fill="FFFFFF"/>
        <w:spacing w:before="0" w:beforeAutospacing="0" w:after="109" w:afterAutospacing="0"/>
        <w:jc w:val="center"/>
        <w:rPr>
          <w:b/>
          <w:color w:val="333333"/>
        </w:rPr>
      </w:pPr>
      <w:r w:rsidRPr="00B62635">
        <w:rPr>
          <w:b/>
          <w:color w:val="333333"/>
        </w:rPr>
        <w:t>ПРИЛОЖЕНИЕ</w:t>
      </w:r>
      <w:r>
        <w:rPr>
          <w:b/>
          <w:color w:val="333333"/>
        </w:rPr>
        <w:t xml:space="preserve"> Б.</w:t>
      </w:r>
      <w:r w:rsidRPr="00B62635">
        <w:rPr>
          <w:b/>
          <w:color w:val="333333"/>
        </w:rPr>
        <w:t xml:space="preserve">  Исходные данные по аттестуемому объекту информатизации</w:t>
      </w:r>
    </w:p>
    <w:p w14:paraId="54260DAA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52E70541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Исходные данные по аттестуемому объекту информатизации готовятся на основе следующего перечня вопросов:</w:t>
      </w:r>
    </w:p>
    <w:p w14:paraId="03C167EF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1. Полное и точное наименование объекта информатизации и его назначение.</w:t>
      </w:r>
    </w:p>
    <w:p w14:paraId="2DBCDCB8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2. Характер (научно-техническая, экономическая, производственная, финансовая, военная, политическая) и уровень секретности (конфиденциальности) обрабатываемой информации определен (в соответствии с какими перечнями (государственным, отраслевым, ведомственным, предприятия)).</w:t>
      </w:r>
    </w:p>
    <w:p w14:paraId="416C4EB8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3. Организационная структура объекта информатизации.</w:t>
      </w:r>
    </w:p>
    <w:p w14:paraId="7314B472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4. Перечень помещений, состав комплекса технических средств (основных и вспомогательных), входящих в объект информатизации, в которых (на которых) обрабатывается указанная информация (расположенных в помещениях, где она циркулирует).</w:t>
      </w:r>
    </w:p>
    <w:p w14:paraId="7C5B5DD1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5. Особенности и схема расположения объекта информатизации с указанием границ контролируемой зоны.</w:t>
      </w:r>
    </w:p>
    <w:p w14:paraId="582B040D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6. Структура программного обеспечения (общесистемного и прикладного), используемого на аттестуемом объекте информатизации и предназначенного для обработки защищаемой информации, используемые протоколы обмена информацией.</w:t>
      </w:r>
    </w:p>
    <w:p w14:paraId="05473A92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7. Общая функциональная схема объекта информатизации, включая схему информационных потоков и режимы обработки защищаемой информации.</w:t>
      </w:r>
    </w:p>
    <w:p w14:paraId="189EB055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8. Наличие и характер взаимодействия с другими объектами информатизации.</w:t>
      </w:r>
    </w:p>
    <w:p w14:paraId="1ADF76B0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9. Состав и структура системы защиты информации на аттестуемом объекте информатизации.</w:t>
      </w:r>
    </w:p>
    <w:p w14:paraId="09D8EE32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10. Перечень технических и программных средств в защищенном исполнении, средств защиты и контроля, используемых на аттестуемом объекте информатизации и имеющих соответствующий сертификат, предписание на эксплуатацию.</w:t>
      </w:r>
    </w:p>
    <w:p w14:paraId="6236A6BD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11. Сведения о разработчиках системы защиты информации, наличие у сторонних разработчиков (по отношению к предприятию, на котором расположен аттестуемый объект информатизации) лицензий на проведение подобных работ.</w:t>
      </w:r>
    </w:p>
    <w:p w14:paraId="65A791CD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12. Наличие на объекте информатизации (на предприятии, на котором расположен объект информатизации) службы безопасности информации, службы администратора (автоматизированной системы, сети, баз данных).</w:t>
      </w:r>
    </w:p>
    <w:p w14:paraId="689149F3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13. Наличие и основные характеристики физической защиты объекта информатизации (помещений, где обрабатывается защищаемая информация и хранятся информационные носители).</w:t>
      </w:r>
    </w:p>
    <w:p w14:paraId="28CEDF5F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14. Наличие и готовность проектной и эксплуатационной документации на объект информатизации и другие исходные данные по аттестуемому объекту информатизации, влияющие на безопасность информации.</w:t>
      </w:r>
    </w:p>
    <w:p w14:paraId="235C0F2A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1DBE74F5" w14:textId="77777777" w:rsidR="00B62635" w:rsidRDefault="00B62635" w:rsidP="00854A40">
      <w:pPr>
        <w:pStyle w:val="a4"/>
        <w:shd w:val="clear" w:color="auto" w:fill="FFFFFF"/>
        <w:spacing w:before="0" w:beforeAutospacing="0" w:after="109" w:afterAutospacing="0"/>
        <w:rPr>
          <w:rFonts w:ascii="Helvetica" w:hAnsi="Helvetica" w:cs="Helvetica"/>
          <w:color w:val="333333"/>
          <w:sz w:val="15"/>
          <w:szCs w:val="15"/>
        </w:rPr>
      </w:pPr>
    </w:p>
    <w:p w14:paraId="2E99A569" w14:textId="77777777" w:rsidR="00B62635" w:rsidRDefault="00B62635">
      <w:pPr>
        <w:widowControl/>
        <w:spacing w:after="200" w:line="276" w:lineRule="auto"/>
        <w:rPr>
          <w:rFonts w:ascii="Helvetica" w:eastAsia="Times New Roman" w:hAnsi="Helvetica" w:cs="Helvetica"/>
          <w:color w:val="333333"/>
          <w:sz w:val="15"/>
          <w:szCs w:val="15"/>
          <w:lang w:val="ru-RU" w:eastAsia="ru-RU"/>
        </w:rPr>
      </w:pPr>
      <w:r w:rsidRPr="0045181A">
        <w:rPr>
          <w:rFonts w:ascii="Helvetica" w:hAnsi="Helvetica" w:cs="Helvetica"/>
          <w:color w:val="333333"/>
          <w:sz w:val="15"/>
          <w:szCs w:val="15"/>
          <w:lang w:val="ru-RU"/>
        </w:rPr>
        <w:br w:type="page"/>
      </w:r>
    </w:p>
    <w:p w14:paraId="576B6EC8" w14:textId="77777777" w:rsidR="00B62635" w:rsidRDefault="00B62635" w:rsidP="00854A40">
      <w:pPr>
        <w:pStyle w:val="a4"/>
        <w:shd w:val="clear" w:color="auto" w:fill="FFFFFF"/>
        <w:spacing w:before="0" w:beforeAutospacing="0" w:after="109" w:afterAutospacing="0"/>
        <w:rPr>
          <w:rFonts w:ascii="Helvetica" w:hAnsi="Helvetica" w:cs="Helvetica"/>
          <w:color w:val="333333"/>
          <w:sz w:val="15"/>
          <w:szCs w:val="15"/>
        </w:rPr>
      </w:pPr>
    </w:p>
    <w:p w14:paraId="4F85CCFE" w14:textId="77777777" w:rsidR="00854A40" w:rsidRPr="00B62635" w:rsidRDefault="0029372D" w:rsidP="00B62635">
      <w:pPr>
        <w:pStyle w:val="a4"/>
        <w:shd w:val="clear" w:color="auto" w:fill="FFFFFF"/>
        <w:spacing w:before="0" w:beforeAutospacing="0" w:after="109" w:afterAutospacing="0"/>
        <w:jc w:val="center"/>
        <w:rPr>
          <w:b/>
          <w:color w:val="333333"/>
        </w:rPr>
      </w:pPr>
      <w:r w:rsidRPr="00B62635">
        <w:rPr>
          <w:b/>
          <w:color w:val="333333"/>
        </w:rPr>
        <w:t xml:space="preserve">ПРИЛОЖЕНИЕ </w:t>
      </w:r>
      <w:r>
        <w:rPr>
          <w:b/>
          <w:color w:val="333333"/>
        </w:rPr>
        <w:t>В</w:t>
      </w:r>
      <w:r w:rsidRPr="00B62635">
        <w:rPr>
          <w:b/>
          <w:color w:val="333333"/>
        </w:rPr>
        <w:t xml:space="preserve">. </w:t>
      </w:r>
      <w:r w:rsidR="00B62635" w:rsidRPr="00B62635">
        <w:rPr>
          <w:b/>
          <w:color w:val="333333"/>
        </w:rPr>
        <w:t>Форма аттестата соответствия</w:t>
      </w:r>
    </w:p>
    <w:p w14:paraId="5B15FA0C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75268D07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"УТВЕРЖДАЮ"</w:t>
      </w:r>
    </w:p>
    <w:p w14:paraId="62FD2A3F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(должность руководителя органа по аттестации)</w:t>
      </w:r>
    </w:p>
    <w:p w14:paraId="254A9186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м.п.                               Ф.И.О.</w:t>
      </w:r>
    </w:p>
    <w:p w14:paraId="38BD84F7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"__" _________ </w:t>
      </w:r>
      <w:r w:rsidR="00F55221">
        <w:rPr>
          <w:rFonts w:ascii="Helvetica" w:hAnsi="Helvetica" w:cs="Helvetica"/>
          <w:color w:val="333333"/>
          <w:sz w:val="15"/>
          <w:szCs w:val="15"/>
        </w:rPr>
        <w:t>20</w:t>
      </w:r>
      <w:r>
        <w:rPr>
          <w:rFonts w:ascii="Helvetica" w:hAnsi="Helvetica" w:cs="Helvetica"/>
          <w:color w:val="333333"/>
          <w:sz w:val="15"/>
          <w:szCs w:val="15"/>
        </w:rPr>
        <w:t>__ г.</w:t>
      </w:r>
    </w:p>
    <w:p w14:paraId="59A2D5EA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56F55835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1D45E02B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                       АТТЕСТАТ СООТВЕТСТВИЯ</w:t>
      </w:r>
    </w:p>
    <w:p w14:paraId="1CB58F37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     (указывается полное наименование объекта информатизации)</w:t>
      </w:r>
    </w:p>
    <w:p w14:paraId="7C43F04B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                ТРЕБОВАНИЯМ БЕЗОПАСНОСТИ ИНФОРМАЦИИ</w:t>
      </w:r>
    </w:p>
    <w:p w14:paraId="556659BE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                               N ____</w:t>
      </w:r>
    </w:p>
    <w:p w14:paraId="528DA876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1F8499ED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                      Действителен до "__" _____ </w:t>
      </w:r>
      <w:r w:rsidR="00F55221">
        <w:rPr>
          <w:rFonts w:ascii="Helvetica" w:hAnsi="Helvetica" w:cs="Helvetica"/>
          <w:color w:val="333333"/>
          <w:sz w:val="15"/>
          <w:szCs w:val="15"/>
        </w:rPr>
        <w:t>20</w:t>
      </w:r>
      <w:r>
        <w:rPr>
          <w:rFonts w:ascii="Helvetica" w:hAnsi="Helvetica" w:cs="Helvetica"/>
          <w:color w:val="333333"/>
          <w:sz w:val="15"/>
          <w:szCs w:val="15"/>
        </w:rPr>
        <w:t>__ г.</w:t>
      </w:r>
    </w:p>
    <w:p w14:paraId="3D11D185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6F9FAC89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1.   Настоящим   АТТЕСТАТОМ  удостоверяется,  что:  (приводится  полное</w:t>
      </w:r>
    </w:p>
    <w:p w14:paraId="5BAB0013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наименование объекта информатизации) ________ категории ____________ класса</w:t>
      </w:r>
    </w:p>
    <w:p w14:paraId="4A2EBFEE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соответствует   требованиям  нормативной  и  методической  документации  по</w:t>
      </w:r>
    </w:p>
    <w:p w14:paraId="7E85DDEE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безопасности информации.</w:t>
      </w:r>
    </w:p>
    <w:p w14:paraId="709FF6CF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Состав   комплекса   технических   средств  объекта  информатизации  (с</w:t>
      </w:r>
    </w:p>
    <w:p w14:paraId="43CC4D13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указанием  заводских  номеров, модели, изготовителя, номеров сертификатов),</w:t>
      </w:r>
    </w:p>
    <w:p w14:paraId="0FB59EB5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схема  размещения  в  помещениях и относительно границ контролируемой зоны,</w:t>
      </w:r>
    </w:p>
    <w:p w14:paraId="45964033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перечень  используемых  программных  средств,  а  также  средств  защиты (с</w:t>
      </w:r>
    </w:p>
    <w:p w14:paraId="3029B214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указанием изготовителя и номеров сертификатов) прилагаются.</w:t>
      </w:r>
    </w:p>
    <w:p w14:paraId="4AA18308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2.   Организационная   структура,   уровень   подготовки  специалистов,</w:t>
      </w:r>
    </w:p>
    <w:p w14:paraId="312C949C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нормативное,  методическое  обеспечение  и  техническая оснащенность службы</w:t>
      </w:r>
    </w:p>
    <w:p w14:paraId="164E022F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безопасности  информации  обеспечивают контроль эффективности мер и средств</w:t>
      </w:r>
    </w:p>
    <w:p w14:paraId="49B692ED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защиты  и поддержание уровня защищенности объекта информатизации в процессе</w:t>
      </w:r>
    </w:p>
    <w:p w14:paraId="7C2F5D5E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эксплуатации в соответствии с установленными требованиями.</w:t>
      </w:r>
    </w:p>
    <w:p w14:paraId="401DE618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3.   Аттестация  объекта  информатизации  выполнена  в  соответствии  с</w:t>
      </w:r>
    </w:p>
    <w:p w14:paraId="561105CD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программой    и    методиками   аттестационных   испытаний,   утвержденными</w:t>
      </w:r>
    </w:p>
    <w:p w14:paraId="66187691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"__" _______ </w:t>
      </w:r>
      <w:r w:rsidR="00F55221">
        <w:rPr>
          <w:rFonts w:ascii="Helvetica" w:hAnsi="Helvetica" w:cs="Helvetica"/>
          <w:color w:val="333333"/>
          <w:sz w:val="15"/>
          <w:szCs w:val="15"/>
        </w:rPr>
        <w:t>20</w:t>
      </w:r>
      <w:r>
        <w:rPr>
          <w:rFonts w:ascii="Helvetica" w:hAnsi="Helvetica" w:cs="Helvetica"/>
          <w:color w:val="333333"/>
          <w:sz w:val="15"/>
          <w:szCs w:val="15"/>
        </w:rPr>
        <w:t>__ г. N ______.</w:t>
      </w:r>
    </w:p>
    <w:p w14:paraId="5389847F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4.   С   учетом   результатов   аттестационных   испытаний  на  объекте</w:t>
      </w:r>
    </w:p>
    <w:p w14:paraId="5DACE496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информатизации    разрешается   обработка   (указывается   высшая   степень</w:t>
      </w:r>
    </w:p>
    <w:p w14:paraId="4CCA3046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секретности, конфиденциальности) информации.</w:t>
      </w:r>
    </w:p>
    <w:p w14:paraId="03AAC8D9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5.  При  эксплуатации  объекта информатизации запрещается: (указываются</w:t>
      </w:r>
    </w:p>
    <w:p w14:paraId="49E7D106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ограничения,  которые  могут повлиять на эффективность мер и средств защиты</w:t>
      </w:r>
    </w:p>
    <w:p w14:paraId="5D4AA2C1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информации).</w:t>
      </w:r>
    </w:p>
    <w:p w14:paraId="13529C35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6.  Контроль  за  эффективностью  реализованных  мер  и  средств защиты</w:t>
      </w:r>
    </w:p>
    <w:p w14:paraId="633F6BC7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возлагается на службу безопасности информации.</w:t>
      </w:r>
    </w:p>
    <w:p w14:paraId="131698EC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7. Подробные результаты аттестационных испытаний приведены в заключении</w:t>
      </w:r>
    </w:p>
    <w:p w14:paraId="64F5513A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аттестационной  комиссии  (N _______ "__" ________ </w:t>
      </w:r>
      <w:r w:rsidR="00F55221">
        <w:rPr>
          <w:rFonts w:ascii="Helvetica" w:hAnsi="Helvetica" w:cs="Helvetica"/>
          <w:color w:val="333333"/>
          <w:sz w:val="15"/>
          <w:szCs w:val="15"/>
        </w:rPr>
        <w:t>20</w:t>
      </w:r>
      <w:r>
        <w:rPr>
          <w:rFonts w:ascii="Helvetica" w:hAnsi="Helvetica" w:cs="Helvetica"/>
          <w:color w:val="333333"/>
          <w:sz w:val="15"/>
          <w:szCs w:val="15"/>
        </w:rPr>
        <w:t>__ г.)  и   протоколах</w:t>
      </w:r>
    </w:p>
    <w:p w14:paraId="323A0074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испытаний.</w:t>
      </w:r>
    </w:p>
    <w:p w14:paraId="76302892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8.  "Аттестат  соответствия"  выдан  на  _____  года, в течение которых</w:t>
      </w:r>
    </w:p>
    <w:p w14:paraId="30915F5A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должна   быть  обеспечена  неизменность  условий  функционирования  объекта</w:t>
      </w:r>
    </w:p>
    <w:p w14:paraId="5403D257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информатизации   и  технологии  обработки  защищаемой  информации,  могущих</w:t>
      </w:r>
    </w:p>
    <w:p w14:paraId="31A93ADC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повлиять на характеристики, указанные в п. 9.</w:t>
      </w:r>
    </w:p>
    <w:p w14:paraId="4443C8F0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9.  Перечень характеристик, об изменениях которых требуется обязательно</w:t>
      </w:r>
    </w:p>
    <w:p w14:paraId="77806FCF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извещать орган по аттестации.</w:t>
      </w:r>
    </w:p>
    <w:p w14:paraId="154E4320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   9.1. __________________________________________</w:t>
      </w:r>
    </w:p>
    <w:p w14:paraId="7671DDE4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lastRenderedPageBreak/>
        <w:t>    9.2. __________________________________________</w:t>
      </w:r>
    </w:p>
    <w:p w14:paraId="095A67AC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6C47DE10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Руководитель аттестационной комиссии</w:t>
      </w:r>
    </w:p>
    <w:p w14:paraId="1C1F0EF1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6E8CE23B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(должность с указанием наименования предприятия)</w:t>
      </w:r>
    </w:p>
    <w:p w14:paraId="2DCFD17E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18A4A385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Ф.И.О.</w:t>
      </w:r>
    </w:p>
    <w:p w14:paraId="7F21E97F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 xml:space="preserve">"__" _______ </w:t>
      </w:r>
      <w:r w:rsidR="00F55221">
        <w:rPr>
          <w:rFonts w:ascii="Helvetica" w:hAnsi="Helvetica" w:cs="Helvetica"/>
          <w:color w:val="333333"/>
          <w:sz w:val="15"/>
          <w:szCs w:val="15"/>
        </w:rPr>
        <w:t>20</w:t>
      </w:r>
      <w:r>
        <w:rPr>
          <w:rFonts w:ascii="Helvetica" w:hAnsi="Helvetica" w:cs="Helvetica"/>
          <w:color w:val="333333"/>
          <w:sz w:val="15"/>
          <w:szCs w:val="15"/>
        </w:rPr>
        <w:t>__ г.</w:t>
      </w:r>
    </w:p>
    <w:p w14:paraId="5307B894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6A40E0F3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Отметки органа надзора: ___________________________________________________</w:t>
      </w:r>
    </w:p>
    <w:p w14:paraId="5602CCA7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 </w:t>
      </w:r>
    </w:p>
    <w:p w14:paraId="4471FE9B" w14:textId="77777777" w:rsidR="00854A40" w:rsidRDefault="00854A40" w:rsidP="00854A40">
      <w:pPr>
        <w:pStyle w:val="a4"/>
        <w:shd w:val="clear" w:color="auto" w:fill="FFFFFF"/>
        <w:spacing w:before="0" w:beforeAutospacing="0" w:after="109" w:afterAutospacing="0"/>
        <w:jc w:val="both"/>
        <w:rPr>
          <w:rFonts w:ascii="Helvetica" w:hAnsi="Helvetica" w:cs="Helvetica"/>
          <w:color w:val="333333"/>
          <w:sz w:val="15"/>
          <w:szCs w:val="15"/>
        </w:rPr>
      </w:pPr>
      <w:r>
        <w:rPr>
          <w:rFonts w:ascii="Helvetica" w:hAnsi="Helvetica" w:cs="Helvetica"/>
          <w:color w:val="333333"/>
          <w:sz w:val="15"/>
          <w:szCs w:val="15"/>
        </w:rPr>
        <w:t>Примечание. Под объектами информатизации, аттестуемыми по требованиям безопасности информации, понимаются автоматизированные системы различного уровня и назначения, системы связи, отображения и размножения вместе с помещениями, в которых они установлены, предназначенные для обработки и передачи информации, подлежащей защите, а также сами помещения, предназначенные для ведения конфиденциальных переговоров.</w:t>
      </w:r>
    </w:p>
    <w:p w14:paraId="64415546" w14:textId="77777777" w:rsidR="00B77A92" w:rsidRPr="00B77A92" w:rsidRDefault="00B77A92" w:rsidP="00B77A92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B77A92" w:rsidRPr="00B77A92" w:rsidSect="0029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62E"/>
    <w:multiLevelType w:val="multilevel"/>
    <w:tmpl w:val="7DF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66EB3"/>
    <w:multiLevelType w:val="multilevel"/>
    <w:tmpl w:val="407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10FE8"/>
    <w:multiLevelType w:val="multilevel"/>
    <w:tmpl w:val="DCE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2010"/>
    <w:multiLevelType w:val="hybridMultilevel"/>
    <w:tmpl w:val="3782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1C2F"/>
    <w:multiLevelType w:val="multilevel"/>
    <w:tmpl w:val="E6A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03B24"/>
    <w:multiLevelType w:val="multilevel"/>
    <w:tmpl w:val="0AAE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C7CF6"/>
    <w:multiLevelType w:val="multilevel"/>
    <w:tmpl w:val="95EE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25F89"/>
    <w:multiLevelType w:val="multilevel"/>
    <w:tmpl w:val="959A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3022B"/>
    <w:multiLevelType w:val="multilevel"/>
    <w:tmpl w:val="9CD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C08F9"/>
    <w:multiLevelType w:val="multilevel"/>
    <w:tmpl w:val="C330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1C1"/>
    <w:rsid w:val="0003382A"/>
    <w:rsid w:val="00047E18"/>
    <w:rsid w:val="000A4590"/>
    <w:rsid w:val="000D04A1"/>
    <w:rsid w:val="00110DA0"/>
    <w:rsid w:val="001175FD"/>
    <w:rsid w:val="00146E4F"/>
    <w:rsid w:val="001F4217"/>
    <w:rsid w:val="00200080"/>
    <w:rsid w:val="00203D89"/>
    <w:rsid w:val="002411C1"/>
    <w:rsid w:val="0028674A"/>
    <w:rsid w:val="0029372D"/>
    <w:rsid w:val="0029553D"/>
    <w:rsid w:val="002D41CC"/>
    <w:rsid w:val="003512D4"/>
    <w:rsid w:val="003C5D4C"/>
    <w:rsid w:val="003E68E2"/>
    <w:rsid w:val="0042098D"/>
    <w:rsid w:val="0045181A"/>
    <w:rsid w:val="004D7A3F"/>
    <w:rsid w:val="004E45F9"/>
    <w:rsid w:val="005B0C6A"/>
    <w:rsid w:val="006054B2"/>
    <w:rsid w:val="006904E4"/>
    <w:rsid w:val="006F0B05"/>
    <w:rsid w:val="00743D12"/>
    <w:rsid w:val="007847E2"/>
    <w:rsid w:val="007942BE"/>
    <w:rsid w:val="007B4ED6"/>
    <w:rsid w:val="00851EEE"/>
    <w:rsid w:val="00854A40"/>
    <w:rsid w:val="00973181"/>
    <w:rsid w:val="00A927F6"/>
    <w:rsid w:val="00AE0295"/>
    <w:rsid w:val="00AE0B1C"/>
    <w:rsid w:val="00AF37C3"/>
    <w:rsid w:val="00B62635"/>
    <w:rsid w:val="00B7104A"/>
    <w:rsid w:val="00B777CC"/>
    <w:rsid w:val="00B77A92"/>
    <w:rsid w:val="00BB0775"/>
    <w:rsid w:val="00C14791"/>
    <w:rsid w:val="00C5151C"/>
    <w:rsid w:val="00D37355"/>
    <w:rsid w:val="00D83482"/>
    <w:rsid w:val="00E76C73"/>
    <w:rsid w:val="00E81403"/>
    <w:rsid w:val="00ED2ECE"/>
    <w:rsid w:val="00F55221"/>
    <w:rsid w:val="00F601F6"/>
    <w:rsid w:val="00FB7689"/>
    <w:rsid w:val="00F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7FD1"/>
  <w15:docId w15:val="{811FE200-2C08-4C60-ACE1-BEC6DE50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411C1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203D89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2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2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D8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03D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203D8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203D8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03D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3D89"/>
    <w:rPr>
      <w:rFonts w:ascii="Tahoma" w:hAnsi="Tahoma" w:cs="Tahoma"/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F421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1F4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8">
    <w:name w:val="List Paragraph"/>
    <w:basedOn w:val="a"/>
    <w:uiPriority w:val="34"/>
    <w:qFormat/>
    <w:rsid w:val="007942BE"/>
    <w:pPr>
      <w:ind w:left="720"/>
      <w:contextualSpacing/>
    </w:pPr>
  </w:style>
  <w:style w:type="table" w:styleId="a9">
    <w:name w:val="Table Grid"/>
    <w:basedOn w:val="a1"/>
    <w:uiPriority w:val="59"/>
    <w:rsid w:val="00E76C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78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51821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0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11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rst.org/cvss/v2/guide" TargetMode="External"/><Relationship Id="rId5" Type="http://schemas.openxmlformats.org/officeDocument/2006/relationships/hyperlink" Target="https://bdu.fstec.ru/thre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Andrey Puchkov</cp:lastModifiedBy>
  <cp:revision>22</cp:revision>
  <dcterms:created xsi:type="dcterms:W3CDTF">2018-03-20T11:49:00Z</dcterms:created>
  <dcterms:modified xsi:type="dcterms:W3CDTF">2025-09-09T07:14:00Z</dcterms:modified>
</cp:coreProperties>
</file>