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Polimorfismo</w:t>
      </w:r>
      <w:r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métodos virtuales</w:t>
      </w:r>
      <w:r>
        <w:rPr>
          <w:b/>
          <w:bCs/>
          <w:sz w:val="32"/>
          <w:szCs w:val="32"/>
        </w:rPr>
        <w:t>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prog30-MetodosVirtuales.cbp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</w:t>
      </w:r>
      <w:r>
        <w:rPr>
          <w:rStyle w:val="EnlacedeInternet"/>
          <w:b w:val="false"/>
          <w:bCs w:val="false"/>
          <w:sz w:val="24"/>
          <w:szCs w:val="24"/>
        </w:rPr>
        <w:t>prog30-MetodosVirtuales</w:t>
      </w:r>
      <w:r>
        <w:rPr>
          <w:rStyle w:val="EnlacedeInternet"/>
        </w:rPr>
        <w:t>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https://github.com/progavan/2021-2/tree/main/U1_Programacion_orientada_a_objetos/</w:t>
        </w:r>
        <w:r>
          <w:rPr>
            <w:rStyle w:val="EnlacedeInternet"/>
            <w:b w:val="false"/>
            <w:bCs w:val="false"/>
            <w:sz w:val="24"/>
            <w:szCs w:val="24"/>
          </w:rPr>
          <w:t>prog30-MetodosVirtuales</w:t>
        </w:r>
        <w:hyperlink r:id="rId3">
          <w:r>
            <w:rPr>
              <w:rStyle w:val="EnlacedeInternet"/>
            </w:rPr>
            <w:t>/docx/</w:t>
          </w:r>
        </w:hyperlink>
      </w:hyperlink>
    </w:p>
    <w:p>
      <w:pPr>
        <w:pStyle w:val="Normal"/>
        <w:bidi w:val="0"/>
        <w:jc w:val="left"/>
        <w:rPr>
          <w:rStyle w:val="EnlacedeInternet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[Objetivo 01_main]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laseA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base de la jerarquía (C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laseA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01_main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cpp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laseB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derivada de la clase ClaseA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(C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laseB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01_main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cpp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El diagrama de clases UML siguiente muestra las clases correspondientes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al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objetivo 01_main del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proyecto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prog30-MetodosVirtuales.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2778760</wp:posOffset>
            </wp:positionH>
            <wp:positionV relativeFrom="paragraph">
              <wp:posOffset>36830</wp:posOffset>
            </wp:positionV>
            <wp:extent cx="691515" cy="15398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iagrama de clases UML que muestra las relaciones entre las clases 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>laseA y ClaseB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[Objetivo 0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_main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Base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base de la jerarquía (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Base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2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cpp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Derivada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derivada de la clase ClaseA (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Derivada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2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l diagrama de clases UML siguiente muestra las clases correspondientes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al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objetivo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2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_main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del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proyecto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prog30-MetodosVirtuales.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4235" cy="13696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iagrama de clases UML que muestra las relaciones entre las clases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Base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 xml:space="preserve"> y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>Derivada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[Objetivo 0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_</w:t>
      </w:r>
      <w:r>
        <w:rPr>
          <w:b w:val="false"/>
          <w:bCs w:val="false"/>
          <w:sz w:val="24"/>
          <w:szCs w:val="24"/>
        </w:rPr>
        <w:t>virtual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base de la jerarquía (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3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derivada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de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(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3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CD2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derivada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de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(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CD2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3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l diagrama de clases UML siguiente muestra las clases correspondientes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al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objetivo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3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virtual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del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proyecto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prog30-MetodosVirtuales.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2795" cy="16452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iagrama de clases UML que muestra las relaciones entre las clases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B,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CD1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 xml:space="preserve"> y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>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  <w:lang w:val="zxx" w:eastAsia="zxx" w:bidi="zxx"/>
        </w:rPr>
        <w:t>2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[Objetivo 0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_</w:t>
      </w:r>
      <w:r>
        <w:rPr>
          <w:b w:val="false"/>
          <w:bCs w:val="false"/>
          <w:sz w:val="24"/>
          <w:szCs w:val="24"/>
        </w:rPr>
        <w:t>virtual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– Clase base de la jerarquía (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B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está declarada en el archivo 0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4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constructores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/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constructores-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 – Clase derivada de CB (CD está declarada en el archivo 04_constructores-v/constructores-v.cpp).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l diagrama de clases UML siguiente muestra las clases correspondientes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al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objetivo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04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_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constructores-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v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 del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proyecto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prog30-MetodosVirtuales.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2647315</wp:posOffset>
            </wp:positionH>
            <wp:positionV relativeFrom="paragraph">
              <wp:posOffset>16510</wp:posOffset>
            </wp:positionV>
            <wp:extent cx="1037590" cy="210439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iagrama de clases UML que muestra las relaciones entre las clases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B, 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CD</w:t>
      </w: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avan/2021-2/tree/main/U1_Programacion_orientada_a_objetos/prog30-MetodosVirtuales/docx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LibreOffice/7.0.4.2$Linux_X86_64 LibreOffice_project/00$Build-2</Application>
  <AppVersion>15.0000</AppVersion>
  <Pages>2</Pages>
  <Words>288</Words>
  <Characters>2039</Characters>
  <CharactersWithSpaces>2303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2021-11-25T18:56:52Z</dcterms:created>
  <dc:creator/>
  <dc:description/>
  <dc:language>es-MX</dc:language>
  <cp:lastModifiedBy/>
  <dcterms:modified xsi:type="dcterms:W3CDTF">2021-11-25T21:58:48Z</dcterms:modified>
  <cp:revision>11</cp:revision>
  <dc:subject/>
  <dc:title/>
</cp:coreProperties>
</file>