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24292E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4292E"/>
          <w:sz w:val="28"/>
          <w:szCs w:val="28"/>
          <w:shd w:fill="FFFFFF" w:val="clear"/>
        </w:rPr>
        <w:t>Численное интегрирование функций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>
      <w:pPr>
        <w:pStyle w:val="Normal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математика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Суркова А.С.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  <w:tab/>
        <w:t xml:space="preserve"> 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  <w:tab/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 xml:space="preserve">                </w:t>
      </w:r>
      <w:r>
        <w:rPr>
          <w:rFonts w:ascii="Times New Roman" w:hAnsi="Times New Roman"/>
          <w:sz w:val="20"/>
          <w:szCs w:val="20"/>
        </w:rPr>
        <w:t xml:space="preserve"> 19-ИВТ-3</w:t>
      </w: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spacing w:lineRule="auto" w:line="240" w:before="0" w:after="0"/>
        <w:ind w:left="360" w:hanging="360"/>
        <w:jc w:val="left"/>
        <w:rPr/>
      </w:pPr>
      <w:r>
        <w:rPr>
          <w:rFonts w:ascii="Times New Roman" w:hAnsi="Times New Roman"/>
          <w:sz w:val="28"/>
          <w:szCs w:val="28"/>
        </w:rPr>
        <w:t>Цель……………………………………………………………………………..3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spacing w:lineRule="auto" w:line="240" w:before="0" w:after="0"/>
        <w:ind w:left="360" w:hanging="360"/>
        <w:jc w:val="left"/>
        <w:rPr/>
      </w:pPr>
      <w:r>
        <w:rPr>
          <w:rFonts w:ascii="Times New Roman" w:hAnsi="Times New Roman"/>
          <w:sz w:val="28"/>
          <w:szCs w:val="28"/>
        </w:rPr>
        <w:t>Постановка задачи……………………………………………………………..4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spacing w:lineRule="auto" w:line="240" w:before="0" w:after="0"/>
        <w:ind w:left="360" w:hanging="360"/>
        <w:jc w:val="left"/>
        <w:rPr/>
      </w:pPr>
      <w:r>
        <w:rPr>
          <w:rFonts w:ascii="Times New Roman" w:hAnsi="Times New Roman"/>
          <w:sz w:val="28"/>
          <w:szCs w:val="28"/>
        </w:rPr>
        <w:t>Теоретические сведения………………………...…………………………….5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sz w:val="28"/>
          <w:szCs w:val="28"/>
        </w:rPr>
        <w:t>Метод средних (центральных) прямоугольников………...……….….5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sz w:val="28"/>
          <w:szCs w:val="28"/>
        </w:rPr>
        <w:t>Метод трапеций……………………………………...………….………7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left"/>
        <w:rPr/>
      </w:pPr>
      <w:r>
        <w:rPr>
          <w:rFonts w:ascii="Times New Roman" w:hAnsi="Times New Roman"/>
          <w:sz w:val="28"/>
          <w:szCs w:val="28"/>
        </w:rPr>
        <w:t>Метод Симпсона………………………………….……………….……9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spacing w:lineRule="auto" w:line="240" w:before="0" w:after="0"/>
        <w:ind w:left="360" w:hanging="360"/>
        <w:jc w:val="left"/>
        <w:rPr/>
      </w:pPr>
      <w:r>
        <w:rPr>
          <w:rFonts w:ascii="Times New Roman" w:hAnsi="Times New Roman"/>
          <w:sz w:val="28"/>
          <w:szCs w:val="28"/>
        </w:rPr>
        <w:t>Расчётные данные…………………...………………………………………..11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spacing w:lineRule="auto" w:line="240" w:before="0" w:after="0"/>
        <w:ind w:left="360" w:hanging="360"/>
        <w:jc w:val="left"/>
        <w:rPr/>
      </w:pPr>
      <w:r>
        <w:rPr>
          <w:rFonts w:ascii="Times New Roman" w:hAnsi="Times New Roman"/>
          <w:sz w:val="28"/>
          <w:szCs w:val="28"/>
        </w:rPr>
        <w:t>Листинг разработанной программы………………………………...………12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spacing w:lineRule="auto" w:line="240" w:before="0" w:after="0"/>
        <w:ind w:left="360" w:hanging="360"/>
        <w:jc w:val="left"/>
        <w:rPr/>
      </w:pPr>
      <w:r>
        <w:rPr>
          <w:rFonts w:ascii="Times New Roman" w:hAnsi="Times New Roman"/>
          <w:sz w:val="28"/>
          <w:szCs w:val="28"/>
        </w:rPr>
        <w:t>Результаты работы программы……………………………………...………2</w:t>
      </w:r>
      <w:r>
        <w:rPr>
          <w:rFonts w:ascii="Times New Roman" w:hAnsi="Times New Roman"/>
          <w:sz w:val="28"/>
          <w:szCs w:val="28"/>
        </w:rPr>
        <w:t>7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spacing w:lineRule="auto" w:line="240" w:before="0" w:after="0"/>
        <w:ind w:left="360" w:hanging="360"/>
        <w:jc w:val="left"/>
        <w:rPr/>
      </w:pPr>
      <w:r>
        <w:rPr>
          <w:rFonts w:ascii="Times New Roman" w:hAnsi="Times New Roman"/>
          <w:sz w:val="28"/>
          <w:szCs w:val="28"/>
        </w:rPr>
        <w:t>Вывод………………………………………………………………………….2</w:t>
      </w:r>
      <w:r>
        <w:rPr>
          <w:rFonts w:ascii="Times New Roman" w:hAnsi="Times New Roman"/>
          <w:sz w:val="28"/>
          <w:szCs w:val="28"/>
        </w:rPr>
        <w:t>9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</w:t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bCs/>
          <w:iCs/>
          <w:color w:val="000000"/>
          <w:sz w:val="28"/>
          <w:szCs w:val="28"/>
        </w:rPr>
        <w:t>Закрепление знаний и умений по численному интегрированию</w:t>
      </w:r>
      <w:r>
        <w:rPr>
          <w:rFonts w:cs="Times New Roman" w:ascii="Times New Roman" w:hAnsi="Times New Roman"/>
          <w:bCs/>
          <w:iCs/>
        </w:rPr>
        <w:t xml:space="preserve"> </w:t>
      </w:r>
      <w:r>
        <w:rPr>
          <w:rFonts w:cs="Times New Roman" w:ascii="Times New Roman" w:hAnsi="Times New Roman"/>
          <w:bCs/>
          <w:iCs/>
          <w:color w:val="000000"/>
          <w:sz w:val="28"/>
          <w:szCs w:val="28"/>
        </w:rPr>
        <w:t>функций.</w:t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Вычислить интеграл по формулам центральных (средних) прямоугольников, трапеций и формуле Симпсона, при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=8 и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=20; оценить погрешность результата.</w:t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15.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0,4</m:t>
            </m:r>
          </m:sub>
          <m:sup>
            <m:r>
              <w:rPr>
                <w:rFonts w:ascii="Cambria Math" w:hAnsi="Cambria Math"/>
              </w:rPr>
              <m:t xml:space="preserve">1,2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⁡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Теоретические сведения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3.1. Метод средних (центральных) прямоугольников.</w:t>
      </w:r>
    </w:p>
    <w:p>
      <w:pPr>
        <w:pStyle w:val="Normal"/>
        <w:spacing w:lineRule="auto" w:line="240" w:before="0" w:after="0"/>
        <w:ind w:firstLine="709"/>
        <w:contextualSpacing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Метод прямоугольников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— метод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численного интегрирования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 — значением подынтегральной функции в этих узлах.</w:t>
      </w:r>
    </w:p>
    <w:p>
      <w:pPr>
        <w:pStyle w:val="Normal"/>
        <w:spacing w:lineRule="auto" w:line="240" w:before="0" w:after="0"/>
        <w:ind w:firstLine="709"/>
        <w:contextualSpacing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Составная квадратурная формула для метода средних (центральных) прямоугольников. 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d>
          </m:e>
        </m:nary>
      </m:oMath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Погрешность формулы интегрирования метода средних (центральных) прямоугольников: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1892935" cy="90678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3.2. Метод трапеций</w:t>
      </w:r>
    </w:p>
    <w:p>
      <w:pPr>
        <w:pStyle w:val="Normal"/>
        <w:spacing w:lineRule="auto" w:line="240" w:before="0" w:after="0"/>
        <w:ind w:firstLine="709"/>
        <w:contextualSpacing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Метод трапеций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— метод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численного интегрирования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функции аппроксимируется прямоугольными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трапециями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</m:nary>
          </m:e>
        </m:d>
      </m:oMath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Погрешность формулы интегрирования метода средних (центральных) прямоугольников: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1764665" cy="91249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91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3.3. Метод Симсона</w:t>
      </w:r>
    </w:p>
    <w:p>
      <w:pPr>
        <w:pStyle w:val="NormalWeb"/>
        <w:shd w:val="clear" w:color="auto" w:fill="FFFFFF"/>
        <w:spacing w:beforeAutospacing="0" w:before="0" w:afterAutospacing="0" w:after="0"/>
        <w:ind w:firstLine="709"/>
        <w:contextualSpacing/>
        <w:rPr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>Формула Симпсона</w:t>
      </w:r>
      <w:r>
        <w:rPr>
          <w:color w:val="202122"/>
          <w:sz w:val="28"/>
          <w:szCs w:val="28"/>
        </w:rPr>
        <w:t> (также </w:t>
      </w:r>
      <w:r>
        <w:rPr>
          <w:b/>
          <w:bCs/>
          <w:color w:val="202122"/>
          <w:sz w:val="28"/>
          <w:szCs w:val="28"/>
        </w:rPr>
        <w:t>Ньютона-Симпсона</w:t>
      </w:r>
      <w:r>
        <w:fldChar w:fldCharType="begin"/>
      </w:r>
      <w:r>
        <w:rPr>
          <w:sz w:val="28"/>
          <w:szCs w:val="28"/>
          <w:color w:val="202122"/>
        </w:rPr>
        <w:instrText> HYPERLINK "https://ru.wikipedia.org/wiki/Формула_Симпсона" \l "cite_note-1"</w:instrText>
      </w:r>
      <w:r>
        <w:rPr>
          <w:sz w:val="28"/>
          <w:szCs w:val="28"/>
          <w:color w:val="202122"/>
        </w:rPr>
        <w:fldChar w:fldCharType="separate"/>
      </w:r>
      <w:r>
        <w:rPr>
          <w:color w:val="202122"/>
          <w:sz w:val="28"/>
          <w:szCs w:val="28"/>
        </w:rPr>
        <w:t>) относится к приёмам численного интегрирования. Получила название в честь британского математика Томаса Симпсона (1710—1761).</w:t>
      </w:r>
      <w:r>
        <w:rPr>
          <w:sz w:val="28"/>
          <w:szCs w:val="28"/>
          <w:color w:val="202122"/>
        </w:rPr>
        <w:fldChar w:fldCharType="end"/>
      </w:r>
    </w:p>
    <w:p>
      <w:pPr>
        <w:pStyle w:val="NormalWeb"/>
        <w:shd w:val="clear" w:color="auto" w:fill="FFFFFF"/>
        <w:spacing w:beforeAutospacing="0" w:before="0" w:afterAutospacing="0" w:after="0"/>
        <w:ind w:firstLine="709"/>
        <w:contextualSpacing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Суть метода заключается в приближении подынтегральной функции на отрезке 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Style w:val="Mwemathmathmlinline"/>
          <w:vanish/>
          <w:color w:val="202122"/>
          <w:sz w:val="28"/>
          <w:szCs w:val="28"/>
        </w:rPr>
        <w:t>{\displaystyle [a,b]}</w:t>
      </w:r>
      <w:r>
        <w:rPr>
          <w:color w:val="202122"/>
          <w:sz w:val="28"/>
          <w:szCs w:val="28"/>
        </w:rPr>
        <w:t xml:space="preserve"> интерполяционным многочленом второй степени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Style w:val="Mwemathmathmlinline"/>
          <w:vanish/>
          <w:color w:val="202122"/>
          <w:sz w:val="28"/>
          <w:szCs w:val="28"/>
        </w:rPr>
        <w:t>{\displaystyle p_{2}(x)}</w:t>
      </w:r>
      <w:r>
        <w:rPr/>
      </w:r>
      <m:oMath xmlns:m="http://schemas.openxmlformats.org/officeDocument/2006/math">
        <m:sSub>
          <m:e/>
          <m:sub/>
        </m:sSub>
      </m:oMath>
      <w:r>
        <w:rPr>
          <w:color w:val="202122"/>
          <w:sz w:val="28"/>
          <w:szCs w:val="28"/>
        </w:rPr>
        <w:t>, то есть приближение графика функции на отрезке параболой. </w:t>
      </w:r>
    </w:p>
    <w:p>
      <w:pPr>
        <w:pStyle w:val="Normal"/>
        <w:spacing w:lineRule="auto" w:line="240" w:before="0"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Погрешность формулы интегрирования метода Симпсона: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2880</m:t>
            </m:r>
          </m:den>
        </m:f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Погрешность формулы интегрирования метода Симпсона при невозможности ввода производной четвертого порядка: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288</m:t>
            </m:r>
          </m:den>
        </m:f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max</m:t>
        </m:r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" w:cs="Times New Roman" w:eastAsiaTheme="minorEastAsia"/>
          <w:b/>
          <w:b/>
          <w:bCs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157980" cy="9182100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91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Расчетные данные</w:t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Исходная функция: </w:t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0,4</m:t>
            </m:r>
          </m:sub>
          <m:sup>
            <m:r>
              <w:rPr>
                <w:rFonts w:ascii="Cambria Math" w:hAnsi="Cambria Math"/>
              </w:rPr>
              <m:t xml:space="preserve">1,2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⁡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Вторая производная:</w:t>
      </w:r>
    </w:p>
    <w:p>
      <w:pPr>
        <w:pStyle w:val="Normal"/>
        <w:spacing w:lineRule="auto" w:line="240" w:before="0" w:after="0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Третья производная:</w:t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xcos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16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f>
          <m:num/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xsin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</m:oMath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При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n = 8:</w:t>
      </w:r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2836"/>
        <w:gridCol w:w="2971"/>
      </w:tblGrid>
      <w:tr>
        <w:trPr/>
        <w:tc>
          <w:tcPr>
            <w:tcW w:w="3538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Значение погрешности</w:t>
            </w:r>
          </w:p>
        </w:tc>
      </w:tr>
      <w:tr>
        <w:trPr/>
        <w:tc>
          <w:tcPr>
            <w:tcW w:w="3538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Метод средних прямоугольников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0,33853248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0,00005690</w:t>
            </w:r>
          </w:p>
        </w:tc>
      </w:tr>
      <w:tr>
        <w:trPr/>
        <w:tc>
          <w:tcPr>
            <w:tcW w:w="3538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Метод трапеций</w:t>
            </w:r>
          </w:p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0,33788777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0,00011381</w:t>
            </w:r>
          </w:p>
        </w:tc>
      </w:tr>
      <w:tr>
        <w:trPr/>
        <w:tc>
          <w:tcPr>
            <w:tcW w:w="3538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Метод Симпсона</w:t>
            </w:r>
          </w:p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0,33832247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0,00000286</w:t>
            </w:r>
          </w:p>
        </w:tc>
      </w:tr>
    </w:tbl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При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 xml:space="preserve">n =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20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:</w:t>
      </w:r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2836"/>
        <w:gridCol w:w="2971"/>
      </w:tblGrid>
      <w:tr>
        <w:trPr/>
        <w:tc>
          <w:tcPr>
            <w:tcW w:w="3538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Значение погрешности</w:t>
            </w:r>
          </w:p>
        </w:tc>
      </w:tr>
      <w:tr>
        <w:trPr/>
        <w:tc>
          <w:tcPr>
            <w:tcW w:w="3538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Метод средних прямоугольников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0,33835153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0,00000910</w:t>
            </w:r>
          </w:p>
        </w:tc>
      </w:tr>
      <w:tr>
        <w:trPr/>
        <w:tc>
          <w:tcPr>
            <w:tcW w:w="3538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Метод трапеций</w:t>
            </w:r>
          </w:p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0,33824871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0,00001821</w:t>
            </w:r>
          </w:p>
        </w:tc>
      </w:tr>
      <w:tr>
        <w:trPr/>
        <w:tc>
          <w:tcPr>
            <w:tcW w:w="3538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Метод Симпсона</w:t>
            </w:r>
          </w:p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0,33831738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6313" w:leader="none"/>
                <w:tab w:val="left" w:pos="8160" w:leader="none"/>
              </w:tabs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0,00000002</w:t>
            </w:r>
          </w:p>
        </w:tc>
      </w:tr>
    </w:tbl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313" w:leader="none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Листинг разработанной программы</w:t>
      </w:r>
    </w:p>
    <w:p>
      <w:pPr>
        <w:pStyle w:val="Normal"/>
        <w:ind w:left="360" w:hanging="0"/>
        <w:jc w:val="center"/>
        <w:rPr>
          <w:rFonts w:ascii="Courier New" w:hAnsi="Courier New" w:cs="Courier New"/>
          <w:b/>
          <w:b/>
          <w:bCs/>
          <w:sz w:val="24"/>
          <w:szCs w:val="24"/>
          <w:u w:val="single"/>
          <w:lang w:val="en-US"/>
        </w:rPr>
      </w:pPr>
      <w:r>
        <w:rPr>
          <w:rFonts w:cs="Courier New" w:ascii="Courier New" w:hAnsi="Courier New"/>
          <w:b/>
          <w:bCs/>
          <w:sz w:val="24"/>
          <w:szCs w:val="24"/>
          <w:u w:val="single"/>
          <w:lang w:val="en-US"/>
        </w:rPr>
        <w:t>Main.java</w:t>
      </w:r>
    </w:p>
    <w:tbl>
      <w:tblPr>
        <w:tblW w:w="9306" w:type="dxa"/>
        <w:jc w:val="left"/>
        <w:tblInd w:w="0" w:type="dxa"/>
        <w:tblCellMar>
          <w:top w:w="0" w:type="dxa"/>
          <w:left w:w="150" w:type="dxa"/>
          <w:bottom w:w="0" w:type="dxa"/>
          <w:right w:w="150" w:type="dxa"/>
        </w:tblCellMar>
        <w:tblLook w:val="04a0" w:noHBand="0" w:noVBand="1" w:firstColumn="1" w:lastRow="0" w:lastColumn="0" w:firstRow="1"/>
      </w:tblPr>
      <w:tblGrid>
        <w:gridCol w:w="9306"/>
      </w:tblGrid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function.TrigonometricFunction;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equation_solution_strategy.*;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java.util.Scanner;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Класс, содержащий точку входа в программу - метод main.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Язык: java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Реализация четвертой лабораторной работы по дисциплине: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    Вычислительная математика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Текст задания: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 Вычислить интеграл по формулам центральных (средних) прямоугольников,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 трапеций и формуле Симпсона, при n=8 и n=20; оценить погрешность результата.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@release: 01.04.21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@last_update: 01.04.21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@author Vladislav Sapozhnikov 19-IVT-3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*/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 class Main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//Константы для хранения последовательностей для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//изменения цвета текста в консоли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static final String RESET = "\u001B[0m";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static final String RED = "\u001B[31m";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static final String PURPLE = "\u001B[35m";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Точка входа в программу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static void main(String[] args)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System.out.println("\t\t\t\tЛабораторная работа №4 &lt;&lt;" + PURPLE + "Численное +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+ интегрирование функций" + RESET + "&gt;&gt;");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//Создаем объект функцию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TrigonometricFunction function = new TrigonometricFunction();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//Открываем поток ввода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Scanner scanner = new Scanner(System.in);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System.out.println("Программа для вычисления интеграла функций методами средний " +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"прямоугольников, трапеций и методом Симпсона.");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System.out.println("\t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Функция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: cos(x^2)/(x+1)");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System.out.println();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//Ввод нижней и верхней границы интегрирования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System.out.print("Введите нижнию  границу интегрирования: 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a = scanner.nextDouble();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System.out.print("Введите верхнюю границу интегрирования: 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b = scanner.nextDouble();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//Ввод кол-во итераций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System.out.print("Введите кол-во итервалов разбиения (n): 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numberOfIterations = scanner.nextDouble();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System.out.println();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//Создание ссылки на объект, реализующий интерфейс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//SolutionStrategy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SolutionStrategy strategy = null;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//Переменная для хранения результата ввода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String ch;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//Сброс потока ввода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ch = scanner.nextLine();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//Выбор стратегии решения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while (!ch.equals("q"))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System.out.println("Выберите метод для решения уранвения:");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System.out.println("\t1. Метод средних прямоугольников");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System.out.println("\t2. Метод трапеций");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System.out.println("\t3. Метод Симпсона");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System.out.println();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System.out.println("\t#. Изменить кол-во итервалов разбиения (n): 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System.out.println();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System.out.println("\tВведите q для выхода");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System.out.print("Ввод: 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ch = scanner.nextLine();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System.out.println();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switch (ch)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case ("1") -&gt; strategy = new MediumRectangleMethod();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case ("2") -&gt; strategy = new TrapeziumMethod();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case ("3") -&gt; strategy = new SimpsonMethod();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case ("#") -&gt; {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System.out.print("Введите кол-во интервалов разбиения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                                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(n): 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numberOfIterations = scanner.nextInt();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scanner.nextLine();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continue;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case ("q") -&gt; {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System.out.println(RED + "Завершение работы..." + 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      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RESET);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System.exit(0);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default    -&gt; System.out.println(RED + "Неверный ввод!" + RESET);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//Получаем значение интеграла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assert strategy != null;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res = strategy.getSolution(function, a, b, numberOfIterations);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//Получаем значение погрешности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error = strategy.getError(function, a, b, numberOfIterations);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System.out.print("Значение интеграла:   ");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System.out.printf("%.8f" + "\n", res);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System.out.print("Значение погрешности: " + RED);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System.out.printf("%.8f" + RESET + "\n\n", error);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06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ind w:left="360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ind w:left="360" w:hanging="0"/>
        <w:jc w:val="center"/>
        <w:rPr>
          <w:rFonts w:ascii="Courier New" w:hAnsi="Courier New" w:cs="Courier New"/>
          <w:b/>
          <w:b/>
          <w:bCs/>
          <w:sz w:val="24"/>
          <w:szCs w:val="24"/>
          <w:u w:val="single"/>
          <w:lang w:val="en-US"/>
        </w:rPr>
      </w:pPr>
      <w:r>
        <w:rPr>
          <w:rFonts w:cs="Courier New" w:ascii="Courier New" w:hAnsi="Courier New"/>
          <w:b/>
          <w:bCs/>
          <w:sz w:val="24"/>
          <w:szCs w:val="24"/>
          <w:u w:val="single"/>
          <w:lang w:val="en-US"/>
        </w:rPr>
        <w:t>function/Function.java</w:t>
      </w:r>
    </w:p>
    <w:tbl>
      <w:tblPr>
        <w:tblW w:w="8614" w:type="dxa"/>
        <w:jc w:val="left"/>
        <w:tblInd w:w="0" w:type="dxa"/>
        <w:tblCellMar>
          <w:top w:w="0" w:type="dxa"/>
          <w:left w:w="150" w:type="dxa"/>
          <w:bottom w:w="0" w:type="dxa"/>
          <w:right w:w="150" w:type="dxa"/>
        </w:tblCellMar>
        <w:tblLook w:val="04a0" w:noHBand="0" w:noVBand="1" w:firstColumn="1" w:lastRow="0" w:lastColumn="0" w:firstRow="1"/>
      </w:tblPr>
      <w:tblGrid>
        <w:gridCol w:w="8614"/>
      </w:tblGrid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package function;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java.util.List;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Интерфейс, реализующий основные методы функций любого вида.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Общий вид уравнения: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*      a*x^n + b*x^(n-1) + c*x^(n-1) + ... + d*x^0 = 0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Содержит 4 метода необходимых для данной лабораторной работы: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 - получение значения функции в точке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 - получение значения второй  производной в точке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 - получение значения третьей производной в точке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@author Vladislav Sapozhnikov 19-IVT-3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@see TrigonometricFunction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 interface Function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 для получения значения функции в заданной точке.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x - точка, в которой необходимо получить значение функции.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@return значение функции в данной точке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getValueAtX(double x);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 для получения значения второй производной в при заданном x.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x - точка, в которой необходимо получить значение второй производной.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@return значение второй производной в данной точке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getSecDerivativeAtX(double x);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 для получения значения третьей производной при заданном x.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x - точка, в которой необходимо получить значение третьей производной.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@return значение третьей производной в данной точке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getThirdDerivativeAtX(double x);</w:t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861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ind w:left="360" w:hanging="0"/>
        <w:jc w:val="center"/>
        <w:rPr>
          <w:rFonts w:ascii="Courier New" w:hAnsi="Courier New" w:cs="Courier New"/>
          <w:b/>
          <w:b/>
          <w:bCs/>
          <w:sz w:val="24"/>
          <w:szCs w:val="24"/>
          <w:u w:val="single"/>
          <w:lang w:val="en-US"/>
        </w:rPr>
      </w:pPr>
      <w:r>
        <w:rPr>
          <w:rFonts w:cs="Courier New" w:ascii="Courier New" w:hAnsi="Courier New"/>
          <w:b/>
          <w:bCs/>
          <w:sz w:val="24"/>
          <w:szCs w:val="24"/>
          <w:u w:val="single"/>
          <w:lang w:val="en-US"/>
        </w:rPr>
      </w:r>
    </w:p>
    <w:p>
      <w:pPr>
        <w:pStyle w:val="Normal"/>
        <w:ind w:left="360" w:hanging="0"/>
        <w:jc w:val="center"/>
        <w:rPr>
          <w:rFonts w:ascii="Courier New" w:hAnsi="Courier New" w:cs="Courier New"/>
          <w:b/>
          <w:b/>
          <w:bCs/>
          <w:sz w:val="24"/>
          <w:szCs w:val="24"/>
          <w:u w:val="single"/>
          <w:lang w:val="en-US"/>
        </w:rPr>
      </w:pPr>
      <w:r>
        <w:rPr>
          <w:rFonts w:cs="Courier New" w:ascii="Courier New" w:hAnsi="Courier New"/>
          <w:b/>
          <w:bCs/>
          <w:sz w:val="24"/>
          <w:szCs w:val="24"/>
          <w:u w:val="single"/>
          <w:lang w:val="en-US"/>
        </w:rPr>
        <w:t>function/TrigonometricFunction.java</w:t>
      </w:r>
    </w:p>
    <w:tbl>
      <w:tblPr>
        <w:tblW w:w="9355" w:type="dxa"/>
        <w:jc w:val="left"/>
        <w:tblInd w:w="0" w:type="dxa"/>
        <w:tblCellMar>
          <w:top w:w="0" w:type="dxa"/>
          <w:left w:w="150" w:type="dxa"/>
          <w:bottom w:w="0" w:type="dxa"/>
          <w:right w:w="150" w:type="dxa"/>
        </w:tblCellMar>
        <w:tblLook w:val="04a0" w:noHBand="0" w:noVBand="1" w:firstColumn="1" w:lastRow="0" w:lastColumn="0" w:firstRow="1"/>
      </w:tblPr>
      <w:tblGrid>
        <w:gridCol w:w="1952"/>
        <w:gridCol w:w="7402"/>
      </w:tblGrid>
      <w:tr>
        <w:trPr/>
        <w:tc>
          <w:tcPr>
            <w:tcW w:w="1952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ackage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function;</w:t>
            </w:r>
          </w:p>
        </w:tc>
        <w:tc>
          <w:tcPr>
            <w:tcW w:w="740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Класс, реализующий необходимые методы для функции Варианта №15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        cos(x^2)/(x+1)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@author Vladislav Sapozhnikov 19-IVT-3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@see Function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class TrigonometricFunction implements Function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 для получения значения функции в заданной точке.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x - значение Х, в котором необходимо получить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           значение функции.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@return - значение функции при заданном Х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@Override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double getValueAtX(double x)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return Math.cos(x*x) / (x + 1);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 для получения значения второй производной в заданной точке.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Функция второй производной в "читаемом" виде представлена в отчете.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x - значение Х, в котором необходимо получить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           значение функции.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@return - значение второй производной при заданном Х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@Override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double getSecDerivativeAtX(double x)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return (2.0 / (x + 1)) * ((-2.0 * x*x * Math.cos(x*x)) + (2 * x * ((Math.sin(x*x))/(x + 1))) - (Math.sin(x*x)) + ((Math.cos(x*x))/((x +1)*(x + 1))));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 для получения значения третьей производной в заданной точке.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Функция третьей производной в "читаемом" виде представлена в отчете.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x - значение Х, в котором необходимо получить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           значение функции.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@return - значение второй производной при заданном Х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@Override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double getThirdDerivativeAtX(double x)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return 2.0 * (-3.0 * Math.cos(x*x) / Math.pow((1.0 + x), 3.0) + 2 * x *(-3.0 * 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Math.cos(x*x) + 2 * x*x * Math.sin(x*x)) + 3.0 * (2.0 * x*x * Math.cos(x*x) + 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+ Math.sin(x*x)) / (1.0 + x) - 6.0 * x * Math.sin(x*x) / (1.0 + x)*(1.0 + x)) / 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/ (1.0 + x);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Конуструктор без параметров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 TrigonometricFunction()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ind w:left="360" w:hanging="0"/>
        <w:jc w:val="center"/>
        <w:rPr>
          <w:rFonts w:ascii="Courier New" w:hAnsi="Courier New" w:cs="Courier New"/>
          <w:b/>
          <w:b/>
          <w:bCs/>
          <w:sz w:val="24"/>
          <w:szCs w:val="24"/>
          <w:u w:val="single"/>
          <w:lang w:val="en-US"/>
        </w:rPr>
      </w:pPr>
      <w:r>
        <w:rPr>
          <w:rFonts w:cs="Courier New" w:ascii="Courier New" w:hAnsi="Courier New"/>
          <w:b/>
          <w:bCs/>
          <w:sz w:val="24"/>
          <w:szCs w:val="24"/>
          <w:u w:val="single"/>
          <w:lang w:val="en-US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Начало формы</w:t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Конец формы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Начало формы</w:t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Конец формы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ind w:left="360" w:hanging="0"/>
        <w:jc w:val="center"/>
        <w:rPr>
          <w:rFonts w:ascii="Courier New" w:hAnsi="Courier New" w:cs="Courier New"/>
          <w:b/>
          <w:b/>
          <w:bCs/>
          <w:sz w:val="24"/>
          <w:szCs w:val="24"/>
          <w:u w:val="single"/>
          <w:lang w:val="en-US"/>
        </w:rPr>
      </w:pPr>
      <w:r>
        <w:rPr>
          <w:rFonts w:cs="Courier New" w:ascii="Courier New" w:hAnsi="Courier New"/>
          <w:b/>
          <w:bCs/>
          <w:sz w:val="24"/>
          <w:szCs w:val="24"/>
          <w:u w:val="single"/>
          <w:lang w:val="en-US"/>
        </w:rPr>
        <w:t>solution_strategy/SolutionStrategy.java</w:t>
      </w:r>
    </w:p>
    <w:tbl>
      <w:tblPr>
        <w:tblW w:w="9108" w:type="dxa"/>
        <w:jc w:val="left"/>
        <w:tblInd w:w="0" w:type="dxa"/>
        <w:tblCellMar>
          <w:top w:w="0" w:type="dxa"/>
          <w:left w:w="150" w:type="dxa"/>
          <w:bottom w:w="0" w:type="dxa"/>
          <w:right w:w="150" w:type="dxa"/>
        </w:tblCellMar>
        <w:tblLook w:val="04a0" w:noHBand="0" w:noVBand="1" w:firstColumn="1" w:lastRow="0" w:lastColumn="0" w:firstRow="1"/>
      </w:tblPr>
      <w:tblGrid>
        <w:gridCol w:w="9108"/>
      </w:tblGrid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package equation_solution_strategy;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function.Function;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Общий интерфейс всех методов вычисления интеграла.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@author Vladislav Sapozhnikov 19-IVT-3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@see MediumRectangleMethod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@see TrapeziumMethod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@see SimpsonMethod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 interface SolutionStrategy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 для вычисления значения интеграла.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function           - функция, для которой необходимо вычислить интеграл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a                  - нижний  предел интегрирования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b                  - верхний предел интегрирования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кол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-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во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getSolution(Function function, double a, double b, double numberOfIterations);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 для вычисления значения погрешности.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function           - функция, для которой необходимо вычислить интеграл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a                  - нижний  предел интегрирования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b                  - верхний предел интегрирования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кол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-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во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>
        <w:trPr>
          <w:trHeight w:val="128" w:hRule="atLeast"/>
        </w:trPr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getError(Function function, double a, double b, double numberOfIterations);</w:t>
            </w:r>
          </w:p>
        </w:tc>
      </w:tr>
      <w:tr>
        <w:trPr/>
        <w:tc>
          <w:tcPr>
            <w:tcW w:w="9108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ind w:left="360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ind w:left="360" w:hanging="0"/>
        <w:jc w:val="center"/>
        <w:rPr>
          <w:rFonts w:ascii="Courier New" w:hAnsi="Courier New" w:cs="Courier New"/>
          <w:b/>
          <w:b/>
          <w:bCs/>
          <w:sz w:val="24"/>
          <w:szCs w:val="24"/>
          <w:u w:val="single"/>
          <w:lang w:val="en-US"/>
        </w:rPr>
      </w:pPr>
      <w:r>
        <w:rPr>
          <w:rFonts w:cs="Courier New" w:ascii="Courier New" w:hAnsi="Courier New"/>
          <w:b/>
          <w:bCs/>
          <w:sz w:val="24"/>
          <w:szCs w:val="24"/>
          <w:u w:val="single"/>
          <w:lang w:val="en-US"/>
        </w:rPr>
        <w:t>solution_strategy/MediumRectangelMethod.java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24292E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color w:val="24292E"/>
          <w:sz w:val="21"/>
          <w:szCs w:val="21"/>
          <w:lang w:val="en-US" w:eastAsia="ru-RU"/>
        </w:rPr>
        <w:t xml:space="preserve">   </w:t>
      </w:r>
      <w:r>
        <w:rPr>
          <w:rFonts w:eastAsia="Times New Roman" w:cs="Segoe UI" w:ascii="Consolas" w:hAnsi="Consolas"/>
          <w:color w:val="24292E"/>
          <w:sz w:val="18"/>
          <w:szCs w:val="18"/>
          <w:lang w:val="en-US" w:eastAsia="ru-RU"/>
        </w:rPr>
        <w:t>package equation_solution_strategy;</w:t>
      </w:r>
    </w:p>
    <w:tbl>
      <w:tblPr>
        <w:tblW w:w="9355" w:type="dxa"/>
        <w:jc w:val="left"/>
        <w:tblInd w:w="0" w:type="dxa"/>
        <w:tblCellMar>
          <w:top w:w="0" w:type="dxa"/>
          <w:left w:w="150" w:type="dxa"/>
          <w:bottom w:w="0" w:type="dxa"/>
          <w:right w:w="150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function.Function;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java.util.Collections;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java.util.LinkedList;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java.util.List;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Класс, реализующий вычисление интеграла методом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средних прямоугольников.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@author Vladislav Sapozhnikov 19-IVT-3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@see SolutionStrategy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class MediumRectangleMethod implements SolutionStrategy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 для вычисления значения интеграла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методом средних прямоугольников.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function           - функция, для которой необходимо вычислить интеграл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a                  - нижний  предел интегрирования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b                  - верхний предел интегрирования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кол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-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во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@Override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double getSolution(Function function, double a, double b, double numberOfIterations)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//Вычисляем величену шага h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h = (b - a)/numberOfIterations;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//пеменная для хранения значения интеграла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res = 0.0;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//Вычисляем сумму значений функции в промежутках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for (int i = 0; i &lt; numberOfIterations; i++)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//К результату прибавляем значение f(Xi-1/2)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//Начальная точка a, последующие шаги вычисляются как: h * (i + 0.5)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res += function.getValueAtX(a + h * (i + 0.5));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//Поскольку шаг равномерный, то просто домножаем результат на h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res *= h;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res;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 для вычисления значения погрешности при вычислении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интеграла методом средних прямгоугольников.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function           - функция, для которой необходимо вычислить интеграл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a                  - нижний  предел интегрирования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b                  - верхний предел интегрирования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кол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-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во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@Override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public double getError(Function function, double a, double b,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numberOfIterations)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List&lt;Double&gt; yList = new LinkedList&lt;&gt;();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//Вычисляем величену шага h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h = (b - a)/numberOfIterations;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//Получаем список значений второй производной в промежутках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for (int i = 0; i &lt; numberOfIterations; i++)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//Получаем значения второй производной функциий в точках от a до b с шагом h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yList.add(function.getSecDerivativeAtX(a + h * (i)));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//Находим максимальное значение второй производной на промежутке от a до b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error = Math.abs(Collections.max(yList));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Вычисляем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погрешность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: Rn = (b-a)/24 * h^2 * max(f''(x))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error *= ((b - a) / 24.0) * h * h;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error;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Конструктор без параметров.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 MediumRectangleMethod()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24292E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color w:val="24292E"/>
          <w:sz w:val="21"/>
          <w:szCs w:val="21"/>
          <w:lang w:eastAsia="ru-RU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Начало формы</w:t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Конец формы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24292E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color w:val="24292E"/>
          <w:sz w:val="21"/>
          <w:szCs w:val="21"/>
          <w:lang w:eastAsia="ru-RU"/>
        </w:rPr>
        <w:t> 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Начало формы</w:t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Конец формы</w:t>
      </w:r>
    </w:p>
    <w:p>
      <w:pPr>
        <w:pStyle w:val="Normal"/>
        <w:ind w:left="360" w:hanging="0"/>
        <w:jc w:val="center"/>
        <w:rPr>
          <w:rFonts w:ascii="Courier New" w:hAnsi="Courier New" w:cs="Courier New"/>
          <w:b/>
          <w:b/>
          <w:bCs/>
          <w:sz w:val="24"/>
          <w:szCs w:val="24"/>
          <w:u w:val="single"/>
          <w:lang w:val="en-US"/>
        </w:rPr>
      </w:pPr>
      <w:r>
        <w:rPr>
          <w:rFonts w:cs="Courier New" w:ascii="Courier New" w:hAnsi="Courier New"/>
          <w:b/>
          <w:bCs/>
          <w:sz w:val="24"/>
          <w:szCs w:val="24"/>
          <w:u w:val="single"/>
          <w:lang w:val="en-US"/>
        </w:rPr>
        <w:t>solution_strategy/TrapeziumMethod.java</w:t>
      </w:r>
    </w:p>
    <w:tbl>
      <w:tblPr>
        <w:tblW w:w="9009" w:type="dxa"/>
        <w:jc w:val="left"/>
        <w:tblInd w:w="0" w:type="dxa"/>
        <w:tblCellMar>
          <w:top w:w="0" w:type="dxa"/>
          <w:left w:w="150" w:type="dxa"/>
          <w:bottom w:w="0" w:type="dxa"/>
          <w:right w:w="150" w:type="dxa"/>
        </w:tblCellMar>
        <w:tblLook w:val="04a0" w:noHBand="0" w:noVBand="1" w:firstColumn="1" w:lastRow="0" w:lastColumn="0" w:firstRow="1"/>
      </w:tblPr>
      <w:tblGrid>
        <w:gridCol w:w="9009"/>
      </w:tblGrid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package equation_solution_strategy;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80" w:hRule="atLeast"/>
        </w:trPr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function.Function;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java.util.Collections;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java.util.LinkedList;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java.util.List;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Класс, реализующий вычисление интеграла методом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трапеций.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@author Vladislav Sapozhnikov 19-IVT-3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@see SolutionStrategy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class TrapeziumMethod implements SolutionStrategy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 для вычисления значения интеграла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методом трапеций.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function           - функция, для которой необходимо вычислить интеграл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a                  - нижний  предел интегрирования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b                  - верхний предел интегрирования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кол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-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во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@Override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double getSolution(Function function, double a, double b,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numberOfIterations)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//Вычисляем величену шага h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h = (b - a)/numberOfIterations;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//пеменная для хранения значения интеграла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res = 0.0;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//Выполняем заданное кол-во итераций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for (int i = 1; i &lt; numberOfIterations; ++i)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//К результату прибавляем значение f(Xi)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//Начальная точка a, последующие шаги вычисляются как: h * i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res += function.getValueAtX(a + h * i);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//Добавляем к результату (y0 + yn) / 2;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res += (function.getValueAtX(a) + function.getValueAtX(b)) / 2.0;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//Поскольку шаг равномерный, то домножаем результат на h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res *= h;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res;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 для вычисления значения погрешности при вычислении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интеграла методом трапеций.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function           - функция, для которой необходимо вычислить интеграл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a                  - нижний  предел интегрирования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b                  - верхний предел интегрирования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кол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-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во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@Override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double getError(Function function, double a, double b,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numberOfIterations)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List&lt;Double&gt; yList = new LinkedList&lt;&gt;();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//Вычисляем величену шага h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h = (b - a)/numberOfIterations;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//Получаем список значений третьей производной в промежутках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for (int i = 0; i &lt; numberOfIterations; i++)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//Получаем значения второй производной функциий в точках от a до b с шагом h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yList.add(function.getSecDerivativeAtX(a + h * (i)));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//Находим максимальное значение второй производной на промежутке от a до b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error = Math.abs(Collections.max(yList));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Вычисляем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погрешность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: Rn = (b-a)/24 * h^2 * max(f''(x))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error *= ((b - a) / 12.0) * h * h;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error;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Конструктор без параметров.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 TrapeziumMethod()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009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ind w:left="360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ind w:left="360" w:hanging="0"/>
        <w:jc w:val="center"/>
        <w:rPr>
          <w:rFonts w:ascii="Courier New" w:hAnsi="Courier New" w:cs="Courier New"/>
          <w:b/>
          <w:b/>
          <w:bCs/>
          <w:sz w:val="24"/>
          <w:szCs w:val="24"/>
          <w:u w:val="single"/>
          <w:lang w:val="en-US"/>
        </w:rPr>
      </w:pPr>
      <w:r>
        <w:rPr>
          <w:rFonts w:cs="Courier New" w:ascii="Courier New" w:hAnsi="Courier New"/>
          <w:b/>
          <w:bCs/>
          <w:sz w:val="24"/>
          <w:szCs w:val="24"/>
          <w:u w:val="single"/>
          <w:lang w:val="en-US"/>
        </w:rPr>
        <w:t>solution_strategy/SimpsonMethod.java</w:t>
      </w:r>
    </w:p>
    <w:tbl>
      <w:tblPr>
        <w:tblW w:w="9355" w:type="dxa"/>
        <w:jc w:val="left"/>
        <w:tblInd w:w="0" w:type="dxa"/>
        <w:tblCellMar>
          <w:top w:w="0" w:type="dxa"/>
          <w:left w:w="150" w:type="dxa"/>
          <w:bottom w:w="0" w:type="dxa"/>
          <w:right w:w="150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package equation_solution_strategy;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function.Function;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java.util.Collections;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java.util.LinkedList;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import java.util.List;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>
          <w:trHeight w:val="175" w:hRule="atLeast"/>
        </w:trPr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Класс реализующий вычисление интеграла методом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трапеций.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@author Vladislav Sapozhnikov 19-IVT-3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@see SolutionStrategy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class SimpsonMethod implements SolutionStrategy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 для вычисления значения интеграла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методом Симпсона.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function           - функция, для которой необходимо вычислить интеграл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a                  - нижний  предел интегрирования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b                  - верхний предел интегрирования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кол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-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во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@Override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public double getSolution(Function function, double a, double b,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numberOfIterations)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//Вычисляем величену шага h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h = (b - a)/numberOfIterations;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//Переменная для хранения суммы нечетных y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evenY = 0.0;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//Переменная для хранения суммы четных y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double oddY  = 0.0;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//Вычисление суммы y1 + y3 + ... + yn-1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for (int i = 1; i &lt; numberOfIterations; i++)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if (i % 2 != 0) oddY  += function.getValueAtX(a + i*h);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//Вычисление суммы y2 + y4 + ... + yn-2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for (int i = 2; i &lt; (numberOfIterations - 1); i++)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if (i % 2 == 0) evenY += function.getValueAtX(a + i*h);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//Возвращение результата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// h/3(y0 + 4*(y1 + y3 + ... + yn-1) + 2*(y2 + y4 + ... + yn-2) - yn)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return (h / 3.0) * (function.getValueAtX(a) + 4.0 * oddY + 2.0 * evenY + function.getValueAtX(b));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Метод для вычисления значения погрешности при вычислении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интеграла методом Симсона.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function           - функция, для которой необходимо вычислить интеграл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a                  - нижний  предел интегрирования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@param b                  - верхний предел интегрирования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* @param numberOfIterations -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кол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-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во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@return значение инетграла для данной функции.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@Override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public double getError(Function function, double a, double b, </w:t>
            </w:r>
          </w:p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numberOfIterations)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List&lt;Double&gt; yList = new LinkedList&lt;&gt;();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//Вычисляем величену шага h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h = (b - a)/numberOfIterations;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//Вычисляем значения второй производной в промежутках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for (int i = 0; i &lt; numberOfIterations; i++)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//Получаем значения второй производной функциий в точках от a до b с шагом h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yList.add(function.getThirdDerivativeAtX(a + h * (i)));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//Находим максимальное значение второй производной на промежутке от a до b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double error = Math.abs(Collections.max(yList));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//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Вычисляем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погрешность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: Rn = (b-a)/24 * h^2 * max(f''(x))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>error *= ((b - a) / 288.0) * h * h * h;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return error;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Конструктор без параметров.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* */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public SimpsonMethod()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9355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Результаты работы программы</w:t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005705" cy="412115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954270" cy="405003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446214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203450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160" w:leader="none"/>
        </w:tabs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данной работы были закреплены знания и умения по вычислению интеграла при помощи методов средних прямоугольников, трапеция и методу Симпсона. </w:t>
      </w:r>
    </w:p>
    <w:p>
      <w:pPr>
        <w:pStyle w:val="Normal"/>
        <w:tabs>
          <w:tab w:val="clear" w:pos="708"/>
          <w:tab w:val="left" w:pos="8160" w:leader="none"/>
        </w:tabs>
        <w:spacing w:lineRule="auto" w:line="240" w:before="0"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Самым точным является метод Симпсона, а самым не точным метод трапеций. При увеличении кол-во промежутков разбиения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точность результатов возрастает.</w:t>
      </w:r>
    </w:p>
    <w:sectPr>
      <w:footerReference w:type="default" r:id="rId10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79394620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ef6f38"/>
    <w:rPr>
      <w:rFonts w:eastAsia="" w:eastAsiaTheme="minorEastAsia"/>
      <w:lang w:eastAsia="ru-RU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f461d2"/>
    <w:rPr/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f461d2"/>
    <w:rPr/>
  </w:style>
  <w:style w:type="character" w:styleId="PlaceholderText">
    <w:name w:val="Placeholder Text"/>
    <w:basedOn w:val="DefaultParagraphFont"/>
    <w:uiPriority w:val="99"/>
    <w:semiHidden/>
    <w:qFormat/>
    <w:rsid w:val="00f461d2"/>
    <w:rPr>
      <w:color w:val="808080"/>
    </w:rPr>
  </w:style>
  <w:style w:type="character" w:styleId="Style17">
    <w:name w:val="Интернет-ссылка"/>
    <w:basedOn w:val="DefaultParagraphFont"/>
    <w:uiPriority w:val="99"/>
    <w:unhideWhenUsed/>
    <w:rsid w:val="0032193c"/>
    <w:rPr>
      <w:color w:val="0000FF"/>
      <w:u w:val="single"/>
    </w:rPr>
  </w:style>
  <w:style w:type="character" w:styleId="Plk" w:customStyle="1">
    <w:name w:val="pl-k"/>
    <w:basedOn w:val="DefaultParagraphFont"/>
    <w:qFormat/>
    <w:rsid w:val="00d278e2"/>
    <w:rPr/>
  </w:style>
  <w:style w:type="character" w:styleId="Plsmi" w:customStyle="1">
    <w:name w:val="pl-smi"/>
    <w:basedOn w:val="DefaultParagraphFont"/>
    <w:qFormat/>
    <w:rsid w:val="00d278e2"/>
    <w:rPr/>
  </w:style>
  <w:style w:type="character" w:styleId="Plc" w:customStyle="1">
    <w:name w:val="pl-c"/>
    <w:basedOn w:val="DefaultParagraphFont"/>
    <w:qFormat/>
    <w:rsid w:val="00d278e2"/>
    <w:rPr/>
  </w:style>
  <w:style w:type="character" w:styleId="Plen" w:customStyle="1">
    <w:name w:val="pl-en"/>
    <w:basedOn w:val="DefaultParagraphFont"/>
    <w:qFormat/>
    <w:rsid w:val="00d278e2"/>
    <w:rPr/>
  </w:style>
  <w:style w:type="character" w:styleId="Plc1" w:customStyle="1">
    <w:name w:val="pl-c1"/>
    <w:basedOn w:val="DefaultParagraphFont"/>
    <w:qFormat/>
    <w:rsid w:val="00d278e2"/>
    <w:rPr/>
  </w:style>
  <w:style w:type="character" w:styleId="Pls" w:customStyle="1">
    <w:name w:val="pl-s"/>
    <w:basedOn w:val="DefaultParagraphFont"/>
    <w:qFormat/>
    <w:rsid w:val="00d278e2"/>
    <w:rPr/>
  </w:style>
  <w:style w:type="character" w:styleId="Plpds" w:customStyle="1">
    <w:name w:val="pl-pds"/>
    <w:basedOn w:val="DefaultParagraphFont"/>
    <w:qFormat/>
    <w:rsid w:val="00d278e2"/>
    <w:rPr/>
  </w:style>
  <w:style w:type="character" w:styleId="Plcce" w:customStyle="1">
    <w:name w:val="pl-cce"/>
    <w:basedOn w:val="DefaultParagraphFont"/>
    <w:qFormat/>
    <w:rsid w:val="00d278e2"/>
    <w:rPr/>
  </w:style>
  <w:style w:type="character" w:styleId="Plv" w:customStyle="1">
    <w:name w:val="pl-v"/>
    <w:basedOn w:val="DefaultParagraphFont"/>
    <w:qFormat/>
    <w:rsid w:val="00d278e2"/>
    <w:rPr/>
  </w:style>
  <w:style w:type="character" w:styleId="Pltoken" w:customStyle="1">
    <w:name w:val="pl-token"/>
    <w:basedOn w:val="DefaultParagraphFont"/>
    <w:qFormat/>
    <w:rsid w:val="00d278e2"/>
    <w:rPr/>
  </w:style>
  <w:style w:type="character" w:styleId="Ple" w:customStyle="1">
    <w:name w:val="pl-e"/>
    <w:basedOn w:val="DefaultParagraphFont"/>
    <w:qFormat/>
    <w:rsid w:val="00b9277c"/>
    <w:rPr/>
  </w:style>
  <w:style w:type="character" w:styleId="Mwemathmathmlinline" w:customStyle="1">
    <w:name w:val="mwe-math-mathml-inline"/>
    <w:basedOn w:val="DefaultParagraphFont"/>
    <w:qFormat/>
    <w:rsid w:val="001424fb"/>
    <w:rPr/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1c186c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1c186c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2780"/>
    <w:rPr>
      <w:color w:val="605E5C"/>
      <w:shd w:fill="E1DFDD" w:val="clear"/>
    </w:rPr>
  </w:style>
  <w:style w:type="character" w:styleId="Mn" w:customStyle="1">
    <w:name w:val="mn"/>
    <w:basedOn w:val="DefaultParagraphFont"/>
    <w:qFormat/>
    <w:rsid w:val="008a43f2"/>
    <w:rPr/>
  </w:style>
  <w:style w:type="character" w:styleId="Mo" w:customStyle="1">
    <w:name w:val="mo"/>
    <w:basedOn w:val="DefaultParagraphFont"/>
    <w:qFormat/>
    <w:rsid w:val="008a43f2"/>
    <w:rPr/>
  </w:style>
  <w:style w:type="character" w:styleId="Mi" w:customStyle="1">
    <w:name w:val="mi"/>
    <w:basedOn w:val="DefaultParagraphFont"/>
    <w:qFormat/>
    <w:rsid w:val="008a43f2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ef6f3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6"/>
    <w:uiPriority w:val="99"/>
    <w:unhideWhenUsed/>
    <w:rsid w:val="00f461d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8"/>
    <w:uiPriority w:val="99"/>
    <w:unhideWhenUsed/>
    <w:rsid w:val="00f461d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461d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d2f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sonormal" w:customStyle="1">
    <w:name w:val="msonormal"/>
    <w:basedOn w:val="Normal"/>
    <w:qFormat/>
    <w:rsid w:val="00d278e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r3" w:customStyle="1">
    <w:name w:val="mr-3"/>
    <w:basedOn w:val="Normal"/>
    <w:qFormat/>
    <w:rsid w:val="00897af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1c186c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1c186c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Стиль1"/>
    <w:uiPriority w:val="99"/>
    <w:qFormat/>
    <w:rsid w:val="004d2f5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Application>LibreOffice/6.4.6.2$Linux_X86_64 LibreOffice_project/40$Build-2</Application>
  <Pages>29</Pages>
  <Words>2507</Words>
  <Characters>16161</Characters>
  <CharactersWithSpaces>21638</CharactersWithSpaces>
  <Paragraphs>595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2021-02-27T07:50:00Z</dcterms:created>
  <dc:creator>Vladislav Sapozhnikov</dc:creator>
  <dc:description/>
  <dc:language>ru-RU</dc:language>
  <cp:lastModifiedBy/>
  <dcterms:modified xsi:type="dcterms:W3CDTF">2021-04-02T10:27:48Z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