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22056" w14:textId="35D92F79" w:rsidR="00D10734" w:rsidRPr="00D10734" w:rsidRDefault="00D10734">
      <w:pPr>
        <w:rPr>
          <w:b/>
        </w:rPr>
      </w:pPr>
      <w:r w:rsidRPr="007C57AE">
        <w:rPr>
          <w:b/>
        </w:rPr>
        <w:t xml:space="preserve">System </w:t>
      </w:r>
      <w:proofErr w:type="spellStart"/>
      <w:r w:rsidRPr="007C57AE">
        <w:rPr>
          <w:b/>
        </w:rPr>
        <w:t>Concept</w:t>
      </w:r>
      <w:proofErr w:type="spellEnd"/>
      <w:r w:rsidRPr="007C57AE">
        <w:rPr>
          <w:b/>
        </w:rPr>
        <w:t xml:space="preserve"> Statement</w:t>
      </w:r>
    </w:p>
    <w:p w14:paraId="103B195A" w14:textId="2A8EDD4C" w:rsidR="008C3FFA" w:rsidRDefault="00A07428">
      <w:r>
        <w:t xml:space="preserve">Il Ricettario è un’applicazione pensata per smartphone che dopo una prima e breve fase di installazione e registrazione utente ti permette di creare, salvare, modificare e condividere le tue ricette con gli altri utenti. Ogni ricetta </w:t>
      </w:r>
      <w:r w:rsidR="00D13DA4">
        <w:t>si compone di due parti</w:t>
      </w:r>
      <w:r>
        <w:t xml:space="preserve">: una contiene la lista degli ingredienti utilizzati, l’altra contiene la descrizione del metodo di preparazione; ad ogni ricetta va assegnato un nome in modo che questa possa essere identificata. Ogni utente avrà un profilo </w:t>
      </w:r>
      <w:r w:rsidR="00D13DA4">
        <w:t>da cui sarà possibile vedere un elenco con le anteprime (nome della ricetta, tempo di preparazione ed eventualmente una foto) delle ricette da lui create e l’elenco delle ricette prese dai profili degli altri utenti.</w:t>
      </w:r>
      <w:r w:rsidR="00841770">
        <w:t xml:space="preserve"> Il design dell’applicazione sarà semplice e</w:t>
      </w:r>
      <w:r w:rsidR="00437B3D">
        <w:t>d intuitivo</w:t>
      </w:r>
      <w:r w:rsidR="00841770">
        <w:t xml:space="preserve"> in modo </w:t>
      </w:r>
      <w:r w:rsidR="00437B3D">
        <w:t xml:space="preserve">che l’utente possa accedere a tutte le funzionalità </w:t>
      </w:r>
      <w:r w:rsidR="004A5D30">
        <w:t>messe a disposizione dall’</w:t>
      </w:r>
      <w:r w:rsidR="00437B3D">
        <w:t>applicazione in pochi passi.</w:t>
      </w:r>
      <w:bookmarkStart w:id="0" w:name="_GoBack"/>
      <w:bookmarkEnd w:id="0"/>
    </w:p>
    <w:p w14:paraId="5CDA82EE" w14:textId="77777777" w:rsidR="008C3FFA" w:rsidRDefault="008C3FFA"/>
    <w:sectPr w:rsidR="008C3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67"/>
    <w:rsid w:val="00226D82"/>
    <w:rsid w:val="00251B6E"/>
    <w:rsid w:val="00437B3D"/>
    <w:rsid w:val="004A5D30"/>
    <w:rsid w:val="005D4C67"/>
    <w:rsid w:val="007C57AE"/>
    <w:rsid w:val="00841770"/>
    <w:rsid w:val="008C3FFA"/>
    <w:rsid w:val="00A07428"/>
    <w:rsid w:val="00A42500"/>
    <w:rsid w:val="00A85569"/>
    <w:rsid w:val="00B52DFD"/>
    <w:rsid w:val="00BD6354"/>
    <w:rsid w:val="00CB72E3"/>
    <w:rsid w:val="00D10734"/>
    <w:rsid w:val="00D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D50F"/>
  <w15:chartTrackingRefBased/>
  <w15:docId w15:val="{06133FD5-2B05-414D-8DF4-D46FDC9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Pellizzari</dc:creator>
  <cp:keywords/>
  <dc:description/>
  <cp:lastModifiedBy>PELLIZZARI LUCA</cp:lastModifiedBy>
  <cp:revision>11</cp:revision>
  <dcterms:created xsi:type="dcterms:W3CDTF">2019-03-10T10:14:00Z</dcterms:created>
  <dcterms:modified xsi:type="dcterms:W3CDTF">2019-03-11T11:08:00Z</dcterms:modified>
</cp:coreProperties>
</file>