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C39" w:rsidRPr="00DE2A6B" w:rsidRDefault="00187C39" w:rsidP="00187C39">
      <w:pPr>
        <w:rPr>
          <w:b/>
        </w:rPr>
      </w:pPr>
      <w:r w:rsidRPr="00DE2A6B">
        <w:rPr>
          <w:b/>
        </w:rPr>
        <w:t>2. Profilo privato e Profilo Pubblico</w:t>
      </w:r>
    </w:p>
    <w:p w:rsidR="00187C39" w:rsidRPr="00EE7061" w:rsidRDefault="00187C39" w:rsidP="00187C39">
      <w:pPr>
        <w:pStyle w:val="Paragrafoelenco"/>
        <w:numPr>
          <w:ilvl w:val="0"/>
          <w:numId w:val="2"/>
        </w:numPr>
        <w:rPr>
          <w:b/>
        </w:rPr>
      </w:pPr>
      <w:r w:rsidRPr="00EE7061">
        <w:rPr>
          <w:b/>
        </w:rPr>
        <w:t>Descrizione</w:t>
      </w:r>
      <w:r>
        <w:rPr>
          <w:b/>
        </w:rPr>
        <w:t>:</w:t>
      </w:r>
    </w:p>
    <w:p w:rsidR="00187C39" w:rsidRPr="00EE7061" w:rsidRDefault="00187C39" w:rsidP="00187C39">
      <w:pPr>
        <w:pStyle w:val="Paragrafoelenco"/>
        <w:numPr>
          <w:ilvl w:val="1"/>
          <w:numId w:val="2"/>
        </w:numPr>
      </w:pPr>
      <w:r w:rsidRPr="00EE7061">
        <w:t>Tale requisito</w:t>
      </w:r>
      <w:r>
        <w:t xml:space="preserve"> richiede di prevedere che nel sistema vi sia una distinzione tra </w:t>
      </w:r>
      <w:r w:rsidRPr="007A19EC">
        <w:rPr>
          <w:b/>
        </w:rPr>
        <w:t>profilo pubblico</w:t>
      </w:r>
      <w:r>
        <w:t xml:space="preserve"> e </w:t>
      </w:r>
      <w:r w:rsidRPr="007A19EC">
        <w:rPr>
          <w:b/>
        </w:rPr>
        <w:t>profilo privato</w:t>
      </w:r>
      <w:r>
        <w:t xml:space="preserve"> di uno stesso utente A. Il </w:t>
      </w:r>
      <w:r w:rsidRPr="00DE2A6B">
        <w:rPr>
          <w:b/>
        </w:rPr>
        <w:t>profilo pubblico</w:t>
      </w:r>
      <w:r>
        <w:t xml:space="preserve">* è composto da quella parte di pubblicazioni che l’utente A ha scelto siano visibili a tutti. Il </w:t>
      </w:r>
      <w:r w:rsidRPr="00DE2A6B">
        <w:rPr>
          <w:b/>
        </w:rPr>
        <w:t>profilo privato</w:t>
      </w:r>
      <w:r>
        <w:t xml:space="preserve">* è composto da quella parte di pubblicazioni che l’utente A non vuole siano visibili se non da altri utenti che hanno richiesto di poter </w:t>
      </w:r>
      <w:r w:rsidRPr="00DE2A6B">
        <w:rPr>
          <w:b/>
        </w:rPr>
        <w:t>seguire</w:t>
      </w:r>
      <w:r w:rsidRPr="00674BDF">
        <w:rPr>
          <w:color w:val="FF0000"/>
        </w:rPr>
        <w:t>*</w:t>
      </w:r>
      <w:r>
        <w:t xml:space="preserve"> lo stesso utente A, se questi accetta tale richiesta. Ogni utente può pubblicare sul proprio </w:t>
      </w:r>
      <w:r w:rsidRPr="00BE7CB2">
        <w:rPr>
          <w:b/>
        </w:rPr>
        <w:t>profilo pubblico</w:t>
      </w:r>
      <w:r>
        <w:t xml:space="preserve"> un </w:t>
      </w:r>
      <w:r w:rsidRPr="00BE7CB2">
        <w:rPr>
          <w:b/>
        </w:rPr>
        <w:t>post</w:t>
      </w:r>
      <w:r>
        <w:t xml:space="preserve"> in cui è libero di scrivere quello che vuole (Es: Un pensiero o un annuncio). Di default, quindi, nella home del profilo compaiono</w:t>
      </w:r>
      <w:r w:rsidRPr="00331789">
        <w:rPr>
          <w:color w:val="00B050"/>
        </w:rPr>
        <w:t>*</w:t>
      </w:r>
      <w:r>
        <w:t xml:space="preserve"> tutte le pubblicazioni o post, in ordine temporale.</w:t>
      </w:r>
    </w:p>
    <w:p w:rsidR="00187C39" w:rsidRDefault="00187C39" w:rsidP="00187C39">
      <w:pPr>
        <w:pStyle w:val="Paragrafoelenco"/>
        <w:numPr>
          <w:ilvl w:val="0"/>
          <w:numId w:val="1"/>
        </w:numPr>
        <w:rPr>
          <w:b/>
        </w:rPr>
      </w:pPr>
      <w:r>
        <w:rPr>
          <w:b/>
        </w:rPr>
        <w:t>Notazione da utilizzare:</w:t>
      </w:r>
    </w:p>
    <w:p w:rsidR="00187C39" w:rsidRDefault="00187C39" w:rsidP="00187C39">
      <w:pPr>
        <w:pStyle w:val="Paragrafoelenco"/>
        <w:numPr>
          <w:ilvl w:val="0"/>
          <w:numId w:val="1"/>
        </w:numPr>
        <w:rPr>
          <w:b/>
        </w:rPr>
      </w:pPr>
      <w:r>
        <w:rPr>
          <w:b/>
        </w:rPr>
        <w:t>Requisiti di Interfaccia:</w:t>
      </w:r>
    </w:p>
    <w:p w:rsidR="00187C39" w:rsidRPr="00331789" w:rsidRDefault="00187C39" w:rsidP="00187C39">
      <w:pPr>
        <w:pStyle w:val="Paragrafoelenco"/>
        <w:numPr>
          <w:ilvl w:val="1"/>
          <w:numId w:val="1"/>
        </w:numPr>
        <w:rPr>
          <w:b/>
        </w:rPr>
      </w:pPr>
      <w:r w:rsidRPr="00331789">
        <w:rPr>
          <w:color w:val="00B050"/>
        </w:rPr>
        <w:t>*</w:t>
      </w:r>
      <w:r>
        <w:t>Sulla home profilo di ogni utente, appaiono due opzioni selezionabili:</w:t>
      </w:r>
    </w:p>
    <w:p w:rsidR="00187C39" w:rsidRDefault="00187C39" w:rsidP="00187C39">
      <w:pPr>
        <w:pStyle w:val="Paragrafoelenco"/>
        <w:numPr>
          <w:ilvl w:val="2"/>
          <w:numId w:val="1"/>
        </w:numPr>
        <w:rPr>
          <w:b/>
        </w:rPr>
      </w:pPr>
      <w:r>
        <w:t>Es: “Le Mie Pubblicazioni” e “I Miei Post”.</w:t>
      </w:r>
    </w:p>
    <w:p w:rsidR="00187C39" w:rsidRPr="00674BDF" w:rsidRDefault="00187C39" w:rsidP="00187C39">
      <w:pPr>
        <w:pStyle w:val="Paragrafoelenco"/>
        <w:numPr>
          <w:ilvl w:val="0"/>
          <w:numId w:val="1"/>
        </w:numPr>
      </w:pPr>
      <w:r>
        <w:rPr>
          <w:b/>
        </w:rPr>
        <w:t>Incognite:</w:t>
      </w:r>
      <w:r w:rsidRPr="006E58BB">
        <w:rPr>
          <w:b/>
        </w:rPr>
        <w:t xml:space="preserve"> </w:t>
      </w:r>
    </w:p>
    <w:p w:rsidR="00187C39" w:rsidRDefault="00187C39" w:rsidP="00187C39">
      <w:pPr>
        <w:pStyle w:val="Paragrafoelenco"/>
        <w:numPr>
          <w:ilvl w:val="0"/>
          <w:numId w:val="1"/>
        </w:numPr>
        <w:rPr>
          <w:b/>
        </w:rPr>
      </w:pPr>
      <w:r>
        <w:rPr>
          <w:b/>
        </w:rPr>
        <w:t>Assunzioni ed Asserzioni:</w:t>
      </w:r>
    </w:p>
    <w:p w:rsidR="00187C39" w:rsidRDefault="00187C39" w:rsidP="00187C39">
      <w:pPr>
        <w:pStyle w:val="Paragrafoelenco"/>
        <w:numPr>
          <w:ilvl w:val="1"/>
          <w:numId w:val="1"/>
        </w:numPr>
      </w:pPr>
      <w:r>
        <w:t>Si prevedono tre livelli di visibilità per le pubblicazioni: pubblica*/privata*/’Solo Io’*.</w:t>
      </w:r>
    </w:p>
    <w:p w:rsidR="00187C39" w:rsidRDefault="00187C39" w:rsidP="00187C39">
      <w:pPr>
        <w:pStyle w:val="Paragrafoelenco"/>
        <w:numPr>
          <w:ilvl w:val="2"/>
          <w:numId w:val="1"/>
        </w:numPr>
      </w:pPr>
      <w:r>
        <w:t>‘Solo Io’*: Si assume che l’utente possa voler avere la possibilità di non mostrare a nessuno una parte delle proprie pubblicazioni.</w:t>
      </w:r>
    </w:p>
    <w:p w:rsidR="00187C39" w:rsidRDefault="00187C39" w:rsidP="00187C39">
      <w:pPr>
        <w:pStyle w:val="Paragrafoelenco"/>
        <w:numPr>
          <w:ilvl w:val="1"/>
          <w:numId w:val="1"/>
        </w:numPr>
      </w:pPr>
      <w:r>
        <w:t>*Il profilo è composto da parte pubblica e privata.</w:t>
      </w:r>
    </w:p>
    <w:p w:rsidR="00187C39" w:rsidRDefault="00187C39" w:rsidP="00187C39">
      <w:pPr>
        <w:pStyle w:val="Paragrafoelenco"/>
        <w:numPr>
          <w:ilvl w:val="1"/>
          <w:numId w:val="1"/>
        </w:numPr>
      </w:pPr>
      <w:r>
        <w:t>Si prevede un meccanismo del tipo “</w:t>
      </w:r>
      <w:proofErr w:type="gramStart"/>
      <w:r>
        <w:t>segui”</w:t>
      </w:r>
      <w:r w:rsidRPr="00674BDF">
        <w:rPr>
          <w:color w:val="FF0000"/>
        </w:rPr>
        <w:t>*</w:t>
      </w:r>
      <w:proofErr w:type="gramEnd"/>
      <w:r>
        <w:t xml:space="preserve"> (in stile Instagram/Facebook) per cui un utente A richiede ad un utente B di poterlo seguire:</w:t>
      </w:r>
    </w:p>
    <w:p w:rsidR="00187C39" w:rsidRDefault="00187C39" w:rsidP="00187C39">
      <w:pPr>
        <w:pStyle w:val="Paragrafoelenco"/>
        <w:numPr>
          <w:ilvl w:val="2"/>
          <w:numId w:val="1"/>
        </w:numPr>
      </w:pPr>
      <w:r>
        <w:t>Seguire un utente equivale a poter accedere ad una parte riservata delle pubblicazioni dello stesso.</w:t>
      </w:r>
    </w:p>
    <w:p w:rsidR="00187C39" w:rsidRDefault="00187C39" w:rsidP="00187C39">
      <w:pPr>
        <w:pStyle w:val="Paragrafoelenco"/>
        <w:numPr>
          <w:ilvl w:val="2"/>
          <w:numId w:val="1"/>
        </w:numPr>
      </w:pPr>
      <w:r>
        <w:t xml:space="preserve">L’utente A avrà mostrata nella propria home, le pubblicazioni più </w:t>
      </w:r>
      <w:r w:rsidRPr="00EF7D7D">
        <w:t>o recenti</w:t>
      </w:r>
      <w:r>
        <w:t xml:space="preserve"> dell’utente B.</w:t>
      </w:r>
    </w:p>
    <w:p w:rsidR="00187C39" w:rsidRDefault="00187C39" w:rsidP="00187C39">
      <w:pPr>
        <w:pStyle w:val="Paragrafoelenco"/>
        <w:numPr>
          <w:ilvl w:val="0"/>
          <w:numId w:val="1"/>
        </w:numPr>
      </w:pPr>
      <w:r>
        <w:rPr>
          <w:b/>
        </w:rPr>
        <w:t>Requisiti Opzionali:</w:t>
      </w:r>
    </w:p>
    <w:p w:rsidR="00187C39" w:rsidRPr="00674BDF" w:rsidRDefault="00187C39" w:rsidP="00187C39">
      <w:pPr>
        <w:pStyle w:val="Paragrafoelenco"/>
        <w:numPr>
          <w:ilvl w:val="0"/>
          <w:numId w:val="1"/>
        </w:numPr>
      </w:pPr>
      <w:r>
        <w:rPr>
          <w:b/>
        </w:rPr>
        <w:t>Valutazioni:</w:t>
      </w:r>
    </w:p>
    <w:p w:rsidR="00187C39" w:rsidRPr="00C6193E" w:rsidRDefault="00187C39" w:rsidP="00187C39">
      <w:pPr>
        <w:pStyle w:val="Paragrafoelenco"/>
        <w:numPr>
          <w:ilvl w:val="1"/>
          <w:numId w:val="1"/>
        </w:numPr>
      </w:pPr>
      <w:r>
        <w:t>Si è scelto di utilizzare il concetto del “segui” per fornire all’utente un meccanismo familiare ed ‘</w:t>
      </w:r>
      <w:proofErr w:type="spellStart"/>
      <w:r>
        <w:t>affordable</w:t>
      </w:r>
      <w:proofErr w:type="spellEnd"/>
      <w:r>
        <w:t>’ per interagire con il sistema di visibilità. Si è ritenuto giusto puntare su aspetti al giorno d’oggi ampiamente familiari per attenuare quanto più possibile l’impatto che un nuovo sistema può avere su un utente novizio. Inoltre, la possibilità di aggiungere post sul proprio profilo, permette all’utente di costruirsi un’ambiente quanto più ‘</w:t>
      </w:r>
      <w:proofErr w:type="spellStart"/>
      <w:r>
        <w:t>friendly</w:t>
      </w:r>
      <w:proofErr w:type="spellEnd"/>
      <w:r>
        <w:t>’ e personalizzabile, in modo che questi percepisca il sistema come uno strumento fatto su misura per sé stesso. A favore di questo proposito, vi è anche la possibilità di rendere privata una parte delle pubblicazioni, in modo che l’utente possa avere tutto il materiale a propria disposizione nel sistema, “sentendosi sicuro” di non mostrare più di quanto voglia.</w:t>
      </w:r>
    </w:p>
    <w:p w:rsidR="00187C39" w:rsidRPr="00DF46FA" w:rsidRDefault="00187C39" w:rsidP="00187C39">
      <w:pPr>
        <w:pStyle w:val="Paragrafoelenco"/>
        <w:numPr>
          <w:ilvl w:val="0"/>
          <w:numId w:val="1"/>
        </w:numPr>
        <w:rPr>
          <w:b/>
        </w:rPr>
      </w:pPr>
      <w:r>
        <w:rPr>
          <w:b/>
        </w:rPr>
        <w:t>Altro:</w:t>
      </w:r>
      <w:r>
        <w:rPr>
          <w:b/>
        </w:rPr>
        <w:tab/>
      </w:r>
    </w:p>
    <w:p w:rsidR="00187C39" w:rsidRPr="00F1530A" w:rsidRDefault="00187C39" w:rsidP="00187C39">
      <w:pPr>
        <w:pStyle w:val="Paragrafoelenco"/>
        <w:rPr>
          <w:b/>
        </w:rPr>
      </w:pPr>
      <w:r>
        <w:t>Sul profilo di ogni ci saranno due opzioni “mie pubblicazioni” e “tutte le mie condivisioni” (alla tipo profilo Facebook), di default ci saranno nella home del mio profilo, tutte le mie condivisioni e pubblicazioni in ordine temporale</w:t>
      </w:r>
    </w:p>
    <w:p w:rsidR="00187C39" w:rsidRDefault="00187C39" w:rsidP="00187C39">
      <w:pPr>
        <w:rPr>
          <w:b/>
        </w:rPr>
      </w:pPr>
    </w:p>
    <w:p w:rsidR="00187C39" w:rsidRDefault="00187C39" w:rsidP="00187C39">
      <w:pPr>
        <w:rPr>
          <w:b/>
        </w:rPr>
      </w:pPr>
    </w:p>
    <w:p w:rsidR="00F60FEB" w:rsidRDefault="00F60FEB">
      <w:bookmarkStart w:id="0" w:name="_GoBack"/>
      <w:bookmarkEnd w:id="0"/>
    </w:p>
    <w:sectPr w:rsidR="00F60FE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57F73"/>
    <w:multiLevelType w:val="hybridMultilevel"/>
    <w:tmpl w:val="F49A70FA"/>
    <w:lvl w:ilvl="0" w:tplc="0410000B">
      <w:start w:val="1"/>
      <w:numFmt w:val="bullet"/>
      <w:lvlText w:val=""/>
      <w:lvlJc w:val="left"/>
      <w:pPr>
        <w:ind w:left="720" w:hanging="360"/>
      </w:pPr>
      <w:rPr>
        <w:rFonts w:ascii="Wingdings" w:hAnsi="Wingdings" w:hint="default"/>
      </w:rPr>
    </w:lvl>
    <w:lvl w:ilvl="1" w:tplc="04100001">
      <w:start w:val="1"/>
      <w:numFmt w:val="bullet"/>
      <w:lvlText w:val=""/>
      <w:lvlJc w:val="left"/>
      <w:pPr>
        <w:ind w:left="1440" w:hanging="360"/>
      </w:pPr>
      <w:rPr>
        <w:rFonts w:ascii="Symbol" w:hAnsi="Symbol" w:hint="default"/>
      </w:rPr>
    </w:lvl>
    <w:lvl w:ilvl="2" w:tplc="04100001">
      <w:start w:val="1"/>
      <w:numFmt w:val="bullet"/>
      <w:lvlText w:val=""/>
      <w:lvlJc w:val="left"/>
      <w:pPr>
        <w:ind w:left="2160" w:hanging="360"/>
      </w:pPr>
      <w:rPr>
        <w:rFonts w:ascii="Symbol" w:hAnsi="Symbol"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C417129"/>
    <w:multiLevelType w:val="hybridMultilevel"/>
    <w:tmpl w:val="827E7E0C"/>
    <w:lvl w:ilvl="0" w:tplc="0410000B">
      <w:start w:val="1"/>
      <w:numFmt w:val="bullet"/>
      <w:lvlText w:val=""/>
      <w:lvlJc w:val="left"/>
      <w:pPr>
        <w:ind w:left="720" w:hanging="360"/>
      </w:pPr>
      <w:rPr>
        <w:rFonts w:ascii="Wingdings" w:hAnsi="Wingdings"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C39"/>
    <w:rsid w:val="00187C39"/>
    <w:rsid w:val="00D72C0E"/>
    <w:rsid w:val="00F53135"/>
    <w:rsid w:val="00F60FE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9E6BF"/>
  <w15:chartTrackingRefBased/>
  <w15:docId w15:val="{2DB13A49-688C-4716-A39D-E51A2643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87C3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87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401</Words>
  <Characters>2290</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dc:creator>
  <cp:keywords/>
  <dc:description/>
  <cp:lastModifiedBy>Rick</cp:lastModifiedBy>
  <cp:revision>2</cp:revision>
  <dcterms:created xsi:type="dcterms:W3CDTF">2018-02-04T11:18:00Z</dcterms:created>
  <dcterms:modified xsi:type="dcterms:W3CDTF">2018-02-04T11:18:00Z</dcterms:modified>
</cp:coreProperties>
</file>