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DD0" w:rsidRPr="00353941" w:rsidRDefault="00A25DD0" w:rsidP="00A25DD0">
      <w:pPr>
        <w:rPr>
          <w:b/>
          <w:sz w:val="20"/>
        </w:rPr>
      </w:pPr>
      <w:bookmarkStart w:id="0" w:name="_GoBack"/>
      <w:r>
        <w:rPr>
          <w:b/>
          <w:sz w:val="20"/>
        </w:rPr>
        <w:t>4.Creazione di Gruppi collaborativi, Partecipazione ai Gruppi</w:t>
      </w:r>
    </w:p>
    <w:bookmarkEnd w:id="0"/>
    <w:p w:rsidR="00A25DD0" w:rsidRDefault="00A25DD0" w:rsidP="00A25DD0">
      <w:pPr>
        <w:pStyle w:val="Paragrafoelenco"/>
        <w:numPr>
          <w:ilvl w:val="0"/>
          <w:numId w:val="3"/>
        </w:numPr>
        <w:rPr>
          <w:b/>
        </w:rPr>
      </w:pPr>
      <w:r w:rsidRPr="00EE7061">
        <w:rPr>
          <w:b/>
        </w:rPr>
        <w:t>Descrizione</w:t>
      </w:r>
      <w:r>
        <w:rPr>
          <w:b/>
        </w:rPr>
        <w:t xml:space="preserve">: </w:t>
      </w:r>
    </w:p>
    <w:p w:rsidR="00A25DD0" w:rsidRPr="00EE7061" w:rsidRDefault="00A25DD0" w:rsidP="00A25DD0">
      <w:pPr>
        <w:pStyle w:val="Paragrafoelenco"/>
        <w:numPr>
          <w:ilvl w:val="1"/>
          <w:numId w:val="3"/>
        </w:numPr>
        <w:rPr>
          <w:b/>
        </w:rPr>
      </w:pPr>
      <w:r>
        <w:t xml:space="preserve">Ogni utente ha la possibilità di creare il proprio </w:t>
      </w:r>
      <w:r w:rsidRPr="00941976">
        <w:rPr>
          <w:b/>
        </w:rPr>
        <w:t>Gruppo Collaborativo</w:t>
      </w:r>
      <w:r>
        <w:t xml:space="preserve"> nel quale pubblicare post e pubblicazioni di interesse. Un utente che crea un gruppo collaborativo, è nominato automaticamente </w:t>
      </w:r>
      <w:r w:rsidRPr="00941976">
        <w:rPr>
          <w:b/>
        </w:rPr>
        <w:t>amministratore</w:t>
      </w:r>
      <w:r w:rsidRPr="00460252">
        <w:rPr>
          <w:b/>
          <w:color w:val="7030A0"/>
        </w:rPr>
        <w:t>*</w:t>
      </w:r>
      <w:r>
        <w:t xml:space="preserve"> dello stesso. Un utente con privilegi di amministratore, può </w:t>
      </w:r>
      <w:r>
        <w:rPr>
          <w:b/>
        </w:rPr>
        <w:t xml:space="preserve">nominare un altro utente </w:t>
      </w:r>
      <w:r w:rsidRPr="00460252">
        <w:rPr>
          <w:b/>
        </w:rPr>
        <w:t>amministratore</w:t>
      </w:r>
      <w:r w:rsidRPr="00460252">
        <w:rPr>
          <w:b/>
          <w:color w:val="FF0000"/>
        </w:rPr>
        <w:t>*</w:t>
      </w:r>
      <w:r>
        <w:t xml:space="preserve">. </w:t>
      </w:r>
      <w:r w:rsidRPr="00460252">
        <w:t>In</w:t>
      </w:r>
      <w:r>
        <w:t xml:space="preserve"> un gruppo possono essere </w:t>
      </w:r>
      <w:r w:rsidRPr="00B425BC">
        <w:rPr>
          <w:b/>
        </w:rPr>
        <w:t>pubblicati post o condivise pubblicazioni</w:t>
      </w:r>
      <w:r>
        <w:t xml:space="preserve">. Tale gruppo può essere </w:t>
      </w:r>
      <w:r>
        <w:rPr>
          <w:b/>
        </w:rPr>
        <w:t>pubblico</w:t>
      </w:r>
      <w:r>
        <w:t xml:space="preserve"> o </w:t>
      </w:r>
      <w:r>
        <w:rPr>
          <w:b/>
        </w:rPr>
        <w:t>privato*</w:t>
      </w:r>
      <w:r>
        <w:t>. Un</w:t>
      </w:r>
      <w:r w:rsidRPr="00941976">
        <w:rPr>
          <w:b/>
        </w:rPr>
        <w:t xml:space="preserve"> gruppo pubblico </w:t>
      </w:r>
      <w:r>
        <w:t xml:space="preserve">è accessibile ad ogni utente, che può visualizzare i post e le pubblicazioni presenti nel gruppo e iscriversi autonomamente, a discrezione della sua volontà. Un </w:t>
      </w:r>
      <w:r w:rsidRPr="00941976">
        <w:rPr>
          <w:b/>
        </w:rPr>
        <w:t>gruppo privato</w:t>
      </w:r>
      <w:r>
        <w:t xml:space="preserve"> è accessibile solo a quegli utenti che ne fanno parte, che possono visualizzare i post e le pubblicazioni presenti sul gruppo. Un utente può entrare a fare parte di un gruppo privato, nel momento in cui, la propria </w:t>
      </w:r>
      <w:r w:rsidRPr="00B425BC">
        <w:rPr>
          <w:b/>
        </w:rPr>
        <w:t>richiesta di partecipazione</w:t>
      </w:r>
      <w:r w:rsidRPr="00B425BC">
        <w:rPr>
          <w:color w:val="00B050"/>
        </w:rPr>
        <w:t>*</w:t>
      </w:r>
      <w:r>
        <w:t xml:space="preserve"> viene accettata da uno degli amministratori del gruppo. Un utente facente parte di un qualsiasi gruppo, può </w:t>
      </w:r>
      <w:r w:rsidRPr="00B425BC">
        <w:rPr>
          <w:b/>
        </w:rPr>
        <w:t>invitare</w:t>
      </w:r>
      <w:r w:rsidRPr="00460252">
        <w:rPr>
          <w:color w:val="00B0F0"/>
        </w:rPr>
        <w:t>*</w:t>
      </w:r>
      <w:r>
        <w:t xml:space="preserve"> altri utenti, non presenti nel gruppo, a farne parte. Nel caso di un gruppo privato, </w:t>
      </w:r>
      <w:r w:rsidRPr="00B425BC">
        <w:rPr>
          <w:u w:val="single"/>
        </w:rPr>
        <w:t>gli invitati dovranno comunque fare richiesta di partecipazione</w:t>
      </w:r>
      <w:r>
        <w:t xml:space="preserve"> per entrare a fare parte del gruppo.</w:t>
      </w:r>
    </w:p>
    <w:p w:rsidR="00A25DD0" w:rsidRPr="006E58BB" w:rsidRDefault="00A25DD0" w:rsidP="00A25DD0">
      <w:pPr>
        <w:pStyle w:val="Paragrafoelenco"/>
        <w:numPr>
          <w:ilvl w:val="0"/>
          <w:numId w:val="1"/>
        </w:numPr>
      </w:pPr>
      <w:r>
        <w:rPr>
          <w:b/>
        </w:rPr>
        <w:t>Notazione da utilizzare:</w:t>
      </w:r>
    </w:p>
    <w:p w:rsidR="00A25DD0" w:rsidRDefault="00A25DD0" w:rsidP="00A25DD0">
      <w:pPr>
        <w:pStyle w:val="Paragrafoelenco"/>
        <w:numPr>
          <w:ilvl w:val="0"/>
          <w:numId w:val="1"/>
        </w:numPr>
        <w:rPr>
          <w:b/>
        </w:rPr>
      </w:pPr>
      <w:r>
        <w:rPr>
          <w:b/>
        </w:rPr>
        <w:t>Requisiti di Interfaccia:</w:t>
      </w:r>
    </w:p>
    <w:p w:rsidR="00A25DD0" w:rsidRDefault="00A25DD0" w:rsidP="00A25DD0">
      <w:pPr>
        <w:pStyle w:val="Paragrafoelenco"/>
        <w:numPr>
          <w:ilvl w:val="1"/>
          <w:numId w:val="1"/>
        </w:numPr>
        <w:rPr>
          <w:b/>
        </w:rPr>
      </w:pPr>
      <w:r>
        <w:t>Nell’interfaccia del gruppo collaborativo devono apparire nome, descrizione, immagine del gruppo.</w:t>
      </w:r>
    </w:p>
    <w:p w:rsidR="00A25DD0" w:rsidRDefault="00A25DD0" w:rsidP="00A25DD0">
      <w:pPr>
        <w:pStyle w:val="Paragrafoelenco"/>
        <w:numPr>
          <w:ilvl w:val="0"/>
          <w:numId w:val="1"/>
        </w:numPr>
        <w:rPr>
          <w:b/>
        </w:rPr>
      </w:pPr>
      <w:r>
        <w:rPr>
          <w:b/>
        </w:rPr>
        <w:t>Incognite:</w:t>
      </w:r>
      <w:r w:rsidRPr="006E58BB">
        <w:rPr>
          <w:b/>
        </w:rPr>
        <w:t xml:space="preserve"> </w:t>
      </w:r>
    </w:p>
    <w:p w:rsidR="00A25DD0" w:rsidRDefault="00A25DD0" w:rsidP="00A25DD0">
      <w:pPr>
        <w:pStyle w:val="Paragrafoelenco"/>
        <w:numPr>
          <w:ilvl w:val="0"/>
          <w:numId w:val="1"/>
        </w:numPr>
        <w:rPr>
          <w:b/>
        </w:rPr>
      </w:pPr>
      <w:r>
        <w:rPr>
          <w:b/>
        </w:rPr>
        <w:t>Assunzioni ed Asserzioni:</w:t>
      </w:r>
    </w:p>
    <w:p w:rsidR="00A25DD0" w:rsidRPr="00460252" w:rsidRDefault="00A25DD0" w:rsidP="00A25DD0">
      <w:pPr>
        <w:pStyle w:val="Paragrafoelenco"/>
        <w:numPr>
          <w:ilvl w:val="1"/>
          <w:numId w:val="1"/>
        </w:numPr>
        <w:rPr>
          <w:b/>
        </w:rPr>
      </w:pPr>
      <w:r w:rsidRPr="00460252">
        <w:rPr>
          <w:b/>
          <w:color w:val="7030A0"/>
        </w:rPr>
        <w:t>*</w:t>
      </w:r>
      <w:r>
        <w:t>Un amministratore dispone dei seguenti privilegi:</w:t>
      </w:r>
    </w:p>
    <w:p w:rsidR="00A25DD0" w:rsidRPr="00460252" w:rsidRDefault="00A25DD0" w:rsidP="00A25DD0">
      <w:pPr>
        <w:pStyle w:val="Paragrafoelenco"/>
        <w:numPr>
          <w:ilvl w:val="2"/>
          <w:numId w:val="1"/>
        </w:numPr>
        <w:rPr>
          <w:b/>
        </w:rPr>
      </w:pPr>
      <w:r>
        <w:t>Nominare altri utenti amministratori</w:t>
      </w:r>
    </w:p>
    <w:p w:rsidR="00A25DD0" w:rsidRPr="00460252" w:rsidRDefault="00A25DD0" w:rsidP="00A25DD0">
      <w:pPr>
        <w:pStyle w:val="Paragrafoelenco"/>
        <w:numPr>
          <w:ilvl w:val="2"/>
          <w:numId w:val="1"/>
        </w:numPr>
        <w:rPr>
          <w:b/>
        </w:rPr>
      </w:pPr>
      <w:r>
        <w:t>Accettare o Rifiutare richieste di partecipazione</w:t>
      </w:r>
    </w:p>
    <w:p w:rsidR="00A25DD0" w:rsidRPr="00460252" w:rsidRDefault="00A25DD0" w:rsidP="00A25DD0">
      <w:pPr>
        <w:pStyle w:val="Paragrafoelenco"/>
        <w:numPr>
          <w:ilvl w:val="2"/>
          <w:numId w:val="1"/>
        </w:numPr>
        <w:rPr>
          <w:b/>
        </w:rPr>
      </w:pPr>
      <w:r>
        <w:t>Eliminare post e pubblicazioni condivisi sul gruppo</w:t>
      </w:r>
    </w:p>
    <w:p w:rsidR="00A25DD0" w:rsidRPr="00A85613" w:rsidRDefault="00A25DD0" w:rsidP="00A25DD0">
      <w:pPr>
        <w:pStyle w:val="Paragrafoelenco"/>
        <w:numPr>
          <w:ilvl w:val="2"/>
          <w:numId w:val="1"/>
        </w:numPr>
        <w:rPr>
          <w:b/>
        </w:rPr>
      </w:pPr>
      <w:r>
        <w:t>Eliminare dal gruppo un utente</w:t>
      </w:r>
    </w:p>
    <w:p w:rsidR="00A25DD0" w:rsidRPr="00460252" w:rsidRDefault="00A25DD0" w:rsidP="00A25DD0">
      <w:pPr>
        <w:pStyle w:val="Paragrafoelenco"/>
        <w:numPr>
          <w:ilvl w:val="1"/>
          <w:numId w:val="1"/>
        </w:numPr>
        <w:rPr>
          <w:b/>
        </w:rPr>
      </w:pPr>
      <w:r w:rsidRPr="00460252">
        <w:rPr>
          <w:b/>
          <w:color w:val="FF0000"/>
        </w:rPr>
        <w:t>*</w:t>
      </w:r>
      <w:r>
        <w:t xml:space="preserve">Si prevede un </w:t>
      </w:r>
      <w:r>
        <w:rPr>
          <w:b/>
        </w:rPr>
        <w:t xml:space="preserve">meccanismo di nominazione ad amministratore </w:t>
      </w:r>
      <w:r>
        <w:t>di un utente:</w:t>
      </w:r>
    </w:p>
    <w:p w:rsidR="00A25DD0" w:rsidRPr="00A85613" w:rsidRDefault="00A25DD0" w:rsidP="00A25DD0">
      <w:pPr>
        <w:pStyle w:val="Paragrafoelenco"/>
        <w:numPr>
          <w:ilvl w:val="2"/>
          <w:numId w:val="1"/>
        </w:numPr>
        <w:rPr>
          <w:b/>
        </w:rPr>
      </w:pPr>
      <w:r>
        <w:t>Un utente amministratore di un gruppo, può nominare a sua volta un altro utente ad amministratore.</w:t>
      </w:r>
    </w:p>
    <w:p w:rsidR="00A25DD0" w:rsidRPr="00A85613" w:rsidRDefault="00A25DD0" w:rsidP="00A25DD0">
      <w:pPr>
        <w:pStyle w:val="Paragrafoelenco"/>
        <w:numPr>
          <w:ilvl w:val="1"/>
          <w:numId w:val="1"/>
        </w:numPr>
        <w:rPr>
          <w:b/>
        </w:rPr>
      </w:pPr>
      <w:r>
        <w:rPr>
          <w:b/>
        </w:rPr>
        <w:t>*</w:t>
      </w:r>
      <w:r>
        <w:t>Si prevedono due livelli di visibilità per ogni gruppo:</w:t>
      </w:r>
    </w:p>
    <w:p w:rsidR="00A25DD0" w:rsidRPr="00A85613" w:rsidRDefault="00A25DD0" w:rsidP="00A25DD0">
      <w:pPr>
        <w:pStyle w:val="Paragrafoelenco"/>
        <w:numPr>
          <w:ilvl w:val="2"/>
          <w:numId w:val="1"/>
        </w:numPr>
        <w:rPr>
          <w:b/>
        </w:rPr>
      </w:pPr>
      <w:r>
        <w:rPr>
          <w:b/>
        </w:rPr>
        <w:t>Pubblico:</w:t>
      </w:r>
      <w:r>
        <w:t xml:space="preserve"> Un gruppo pubblico ed il suo contenuto è accessibile a tutti gli utenti, anche chi non ne fa parte.</w:t>
      </w:r>
    </w:p>
    <w:p w:rsidR="00A25DD0" w:rsidRPr="00A85613" w:rsidRDefault="00A25DD0" w:rsidP="00A25DD0">
      <w:pPr>
        <w:pStyle w:val="Paragrafoelenco"/>
        <w:numPr>
          <w:ilvl w:val="2"/>
          <w:numId w:val="1"/>
        </w:numPr>
        <w:rPr>
          <w:b/>
        </w:rPr>
      </w:pPr>
      <w:r>
        <w:rPr>
          <w:b/>
        </w:rPr>
        <w:t>Privato:</w:t>
      </w:r>
      <w:r>
        <w:t xml:space="preserve"> Un profilo privato ed il suo contenuto è accessibile solo dagli utenti che ne fanno parte.</w:t>
      </w:r>
    </w:p>
    <w:p w:rsidR="00A25DD0" w:rsidRPr="00460252" w:rsidRDefault="00A25DD0" w:rsidP="00A25DD0">
      <w:pPr>
        <w:pStyle w:val="Paragrafoelenco"/>
        <w:numPr>
          <w:ilvl w:val="1"/>
          <w:numId w:val="1"/>
        </w:numPr>
        <w:rPr>
          <w:b/>
        </w:rPr>
      </w:pPr>
      <w:r w:rsidRPr="00B425BC">
        <w:rPr>
          <w:color w:val="00B050"/>
        </w:rPr>
        <w:t>*</w:t>
      </w:r>
      <w:r>
        <w:t xml:space="preserve">Si prevede un </w:t>
      </w:r>
      <w:r w:rsidRPr="00460252">
        <w:rPr>
          <w:b/>
        </w:rPr>
        <w:t xml:space="preserve">meccanismo di </w:t>
      </w:r>
      <w:r>
        <w:rPr>
          <w:b/>
        </w:rPr>
        <w:t xml:space="preserve">richiesta di partecipazione </w:t>
      </w:r>
      <w:r>
        <w:t>a gruppi privati:</w:t>
      </w:r>
    </w:p>
    <w:p w:rsidR="00A25DD0" w:rsidRPr="00460252" w:rsidRDefault="00A25DD0" w:rsidP="00A25DD0">
      <w:pPr>
        <w:pStyle w:val="Paragrafoelenco"/>
        <w:numPr>
          <w:ilvl w:val="2"/>
          <w:numId w:val="1"/>
        </w:numPr>
        <w:rPr>
          <w:b/>
        </w:rPr>
      </w:pPr>
      <w:r>
        <w:t>Un utente che vuole entrare a fare parte di un gruppo, deve prima fare una richiesta e aspettare che questa venga accettata da un amministratore del gruppo.</w:t>
      </w:r>
    </w:p>
    <w:p w:rsidR="00A25DD0" w:rsidRPr="00460252" w:rsidRDefault="00A25DD0" w:rsidP="00A25DD0">
      <w:pPr>
        <w:pStyle w:val="Paragrafoelenco"/>
        <w:numPr>
          <w:ilvl w:val="1"/>
          <w:numId w:val="1"/>
        </w:numPr>
        <w:rPr>
          <w:b/>
        </w:rPr>
      </w:pPr>
      <w:r w:rsidRPr="00460252">
        <w:rPr>
          <w:color w:val="00B0F0"/>
        </w:rPr>
        <w:t>*</w:t>
      </w:r>
      <w:r>
        <w:t xml:space="preserve">Si prevede un </w:t>
      </w:r>
      <w:r w:rsidRPr="00460252">
        <w:rPr>
          <w:b/>
        </w:rPr>
        <w:t>meccanismo di invitazione</w:t>
      </w:r>
      <w:r>
        <w:rPr>
          <w:b/>
        </w:rPr>
        <w:t xml:space="preserve"> </w:t>
      </w:r>
      <w:r>
        <w:t>per partecipare ad un gruppo collaborativo:</w:t>
      </w:r>
    </w:p>
    <w:p w:rsidR="00A25DD0" w:rsidRPr="00460252" w:rsidRDefault="00A25DD0" w:rsidP="00A25DD0">
      <w:pPr>
        <w:pStyle w:val="Paragrafoelenco"/>
        <w:numPr>
          <w:ilvl w:val="2"/>
          <w:numId w:val="1"/>
        </w:numPr>
        <w:rPr>
          <w:b/>
        </w:rPr>
      </w:pPr>
      <w:r>
        <w:t>Un utente facente parte di un gruppo, può invitare un altro utente fuori dallo stesso gruppo ad entrare a farne parte:</w:t>
      </w:r>
    </w:p>
    <w:p w:rsidR="00A25DD0" w:rsidRPr="00460252" w:rsidRDefault="00A25DD0" w:rsidP="00A25DD0">
      <w:pPr>
        <w:pStyle w:val="Paragrafoelenco"/>
        <w:numPr>
          <w:ilvl w:val="3"/>
          <w:numId w:val="1"/>
        </w:numPr>
        <w:rPr>
          <w:b/>
        </w:rPr>
      </w:pPr>
      <w:r>
        <w:t>Se il gruppo è privato, l’invitato deve comunque fare richiesta di partecipazione e aspettare che questa venga accettata da un amministratore.</w:t>
      </w:r>
    </w:p>
    <w:p w:rsidR="00A25DD0" w:rsidRDefault="00A25DD0" w:rsidP="00A25DD0">
      <w:pPr>
        <w:pStyle w:val="Paragrafoelenco"/>
        <w:numPr>
          <w:ilvl w:val="0"/>
          <w:numId w:val="1"/>
        </w:numPr>
        <w:rPr>
          <w:b/>
        </w:rPr>
      </w:pPr>
      <w:r>
        <w:rPr>
          <w:b/>
        </w:rPr>
        <w:t>Requisiti Opzionali:</w:t>
      </w:r>
    </w:p>
    <w:p w:rsidR="00A25DD0" w:rsidRPr="007222F0" w:rsidRDefault="00A25DD0" w:rsidP="00A25DD0">
      <w:pPr>
        <w:pStyle w:val="Paragrafoelenco"/>
        <w:numPr>
          <w:ilvl w:val="0"/>
          <w:numId w:val="1"/>
        </w:numPr>
      </w:pPr>
      <w:r>
        <w:rPr>
          <w:b/>
        </w:rPr>
        <w:t>Valutazioni:</w:t>
      </w:r>
    </w:p>
    <w:p w:rsidR="00A25DD0" w:rsidRPr="003B5B0D" w:rsidRDefault="00A25DD0" w:rsidP="00A25DD0">
      <w:pPr>
        <w:pStyle w:val="Paragrafoelenco"/>
        <w:numPr>
          <w:ilvl w:val="1"/>
          <w:numId w:val="1"/>
        </w:numPr>
      </w:pPr>
      <w:r>
        <w:t xml:space="preserve">Si è cercato di favorire quanto più possibile la collaborazione, essenziale per lo scopo principale del sistema stesso. Ritorna ancora il concetto del “riuso del già visto” (Gruppi in stile Facebook), mantenendo poca rigidità e favorendo una quanto più leggera e pratica </w:t>
      </w:r>
      <w:r>
        <w:lastRenderedPageBreak/>
        <w:t xml:space="preserve">collaborazione tra utenti. Si è cercato, in oltre, di fornire </w:t>
      </w:r>
      <w:proofErr w:type="gramStart"/>
      <w:r>
        <w:t>gli</w:t>
      </w:r>
      <w:proofErr w:type="gramEnd"/>
      <w:r>
        <w:t xml:space="preserve"> giusti strumenti per mettere all’utente di gestire i propri gruppi, in maniera da poter definire delle regole da rispettare nelle “convivenza” collaborativa.</w:t>
      </w:r>
    </w:p>
    <w:p w:rsidR="00A25DD0" w:rsidRDefault="00A25DD0" w:rsidP="00A25DD0">
      <w:pPr>
        <w:pStyle w:val="Paragrafoelenco"/>
        <w:numPr>
          <w:ilvl w:val="0"/>
          <w:numId w:val="2"/>
        </w:numPr>
      </w:pPr>
      <w:r>
        <w:rPr>
          <w:b/>
        </w:rPr>
        <w:t>Altro:</w:t>
      </w:r>
    </w:p>
    <w:p w:rsidR="00F60FEB" w:rsidRDefault="00F60FEB"/>
    <w:sectPr w:rsidR="00F60F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7F73"/>
    <w:multiLevelType w:val="hybridMultilevel"/>
    <w:tmpl w:val="F49A70FA"/>
    <w:lvl w:ilvl="0" w:tplc="0410000B">
      <w:start w:val="1"/>
      <w:numFmt w:val="bullet"/>
      <w:lvlText w:val=""/>
      <w:lvlJc w:val="left"/>
      <w:pPr>
        <w:ind w:left="720" w:hanging="360"/>
      </w:pPr>
      <w:rPr>
        <w:rFonts w:ascii="Wingdings" w:hAnsi="Wingdings"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417129"/>
    <w:multiLevelType w:val="hybridMultilevel"/>
    <w:tmpl w:val="827E7E0C"/>
    <w:lvl w:ilvl="0" w:tplc="0410000B">
      <w:start w:val="1"/>
      <w:numFmt w:val="bullet"/>
      <w:lvlText w:val=""/>
      <w:lvlJc w:val="left"/>
      <w:pPr>
        <w:ind w:left="720" w:hanging="360"/>
      </w:pPr>
      <w:rPr>
        <w:rFonts w:ascii="Wingdings" w:hAnsi="Wingdings"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006428"/>
    <w:multiLevelType w:val="hybridMultilevel"/>
    <w:tmpl w:val="F71ED02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D0"/>
    <w:rsid w:val="00A25DD0"/>
    <w:rsid w:val="00D72C0E"/>
    <w:rsid w:val="00F60F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73BCE-E163-45A5-B8F3-14197C21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25DD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25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2736</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1</cp:revision>
  <dcterms:created xsi:type="dcterms:W3CDTF">2018-02-04T11:20:00Z</dcterms:created>
  <dcterms:modified xsi:type="dcterms:W3CDTF">2018-02-04T11:20:00Z</dcterms:modified>
</cp:coreProperties>
</file>