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FEB" w:rsidRPr="00EE09C9" w:rsidRDefault="00EE09C9">
      <w:pPr>
        <w:rPr>
          <w:rFonts w:cstheme="minorHAnsi"/>
        </w:rPr>
      </w:pPr>
      <w:r w:rsidRPr="00EC6810">
        <w:rPr>
          <w:rFonts w:cstheme="minorHAnsi"/>
          <w:b/>
        </w:rPr>
        <w:t>Descrizione Utente</w:t>
      </w:r>
      <w:r w:rsidRPr="00EE09C9">
        <w:rPr>
          <w:rFonts w:cstheme="minorHAnsi"/>
        </w:rPr>
        <w:t xml:space="preserve">: L’utente è studente universitario, con esperienza nell’uso quotidiano di sistemi simili a </w:t>
      </w:r>
      <w:r w:rsidRPr="00EC6810">
        <w:rPr>
          <w:rFonts w:cstheme="minorHAnsi"/>
          <w:b/>
        </w:rPr>
        <w:t>Corman</w:t>
      </w:r>
      <w:r w:rsidRPr="00EE09C9">
        <w:rPr>
          <w:rFonts w:cstheme="minorHAnsi"/>
        </w:rPr>
        <w:t xml:space="preserve"> (Social Network), seppure più nell’ambito dell’applicativo, ma con le giuste capacità per adempiere con successo alla maggior parte dei compiti. </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1:</w:t>
      </w:r>
      <w:r w:rsidRPr="00EE09C9">
        <w:rPr>
          <w:rFonts w:asciiTheme="minorHAnsi" w:hAnsiTheme="minorHAnsi" w:cstheme="minorHAnsi"/>
        </w:rPr>
        <w:br/>
      </w:r>
      <w:r w:rsidRPr="00EE09C9">
        <w:rPr>
          <w:rFonts w:asciiTheme="minorHAnsi" w:hAnsiTheme="minorHAnsi" w:cstheme="minorHAnsi"/>
        </w:rPr>
        <w:tab/>
        <w:t>-</w:t>
      </w:r>
      <w:r w:rsidRPr="00EE09C9">
        <w:rPr>
          <w:rFonts w:asciiTheme="minorHAnsi" w:hAnsiTheme="minorHAnsi" w:cstheme="minorHAnsi"/>
          <w:b/>
        </w:rPr>
        <w:t>Effettua registrazione</w:t>
      </w:r>
      <w:r w:rsidRPr="00EE09C9">
        <w:rPr>
          <w:rFonts w:asciiTheme="minorHAnsi" w:hAnsiTheme="minorHAnsi" w:cstheme="minorHAnsi"/>
        </w:rPr>
        <w:t xml:space="preserve">: L'utente </w:t>
      </w:r>
      <w:r>
        <w:rPr>
          <w:rFonts w:asciiTheme="minorHAnsi" w:hAnsiTheme="minorHAnsi" w:cstheme="minorHAnsi"/>
        </w:rPr>
        <w:t xml:space="preserve">viene in un primo momento tratto in inganno dal </w:t>
      </w:r>
      <w:proofErr w:type="spellStart"/>
      <w:r>
        <w:rPr>
          <w:rFonts w:asciiTheme="minorHAnsi" w:hAnsiTheme="minorHAnsi" w:cstheme="minorHAnsi"/>
        </w:rPr>
        <w:t>form</w:t>
      </w:r>
      <w:proofErr w:type="spellEnd"/>
      <w:r>
        <w:rPr>
          <w:rFonts w:asciiTheme="minorHAnsi" w:hAnsiTheme="minorHAnsi" w:cstheme="minorHAnsi"/>
        </w:rPr>
        <w:t xml:space="preserve"> di login, posto più in risalto rispetto al semplice tasto per effettuare la registrazione. Successivamente ha effettuato facilmente la registrazione.</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E09C9">
        <w:rPr>
          <w:rFonts w:asciiTheme="minorHAnsi" w:hAnsiTheme="minorHAnsi" w:cstheme="minorHAnsi"/>
          <w:b/>
        </w:rPr>
        <w:t>Accedi alle tue info e modifica immagine</w:t>
      </w:r>
      <w:r w:rsidRPr="00EE09C9">
        <w:rPr>
          <w:rFonts w:asciiTheme="minorHAnsi" w:hAnsiTheme="minorHAnsi" w:cstheme="minorHAnsi"/>
        </w:rPr>
        <w:t xml:space="preserve">: </w:t>
      </w:r>
      <w:r>
        <w:rPr>
          <w:rFonts w:asciiTheme="minorHAnsi" w:hAnsiTheme="minorHAnsi" w:cstheme="minorHAnsi"/>
        </w:rPr>
        <w:t>Ha trovato facilmente il proprio profilo ma si aspettava che cliccando sulla propria immagine, avrebbe potuto modificarla. Successivamente, recatosi nella giusta sezione, ha individuato con piccole difficoltà la soluzione al proprio problema, riuscendo nel task.</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E09C9">
        <w:rPr>
          <w:rFonts w:asciiTheme="minorHAnsi" w:hAnsiTheme="minorHAnsi" w:cstheme="minorHAnsi"/>
          <w:b/>
        </w:rPr>
        <w:t>Effettua logout</w:t>
      </w:r>
      <w:r w:rsidRPr="00EE09C9">
        <w:rPr>
          <w:rFonts w:asciiTheme="minorHAnsi" w:hAnsiTheme="minorHAnsi" w:cstheme="minorHAnsi"/>
        </w:rPr>
        <w:t xml:space="preserve">: </w:t>
      </w:r>
      <w:r>
        <w:rPr>
          <w:rFonts w:asciiTheme="minorHAnsi" w:hAnsiTheme="minorHAnsi" w:cstheme="minorHAnsi"/>
        </w:rPr>
        <w:t>Dopo qualche ricerca nell’individuare il menù a tendina, ha trovato strano che ci fosse scritto “exit” piuttosto che logout, rimanendo perplesso.</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2:</w:t>
      </w:r>
      <w:r w:rsidRPr="00EE09C9">
        <w:rPr>
          <w:rFonts w:asciiTheme="minorHAnsi" w:hAnsiTheme="minorHAnsi" w:cstheme="minorHAnsi"/>
        </w:rPr>
        <w:br/>
      </w:r>
      <w:r w:rsidRPr="00EE09C9">
        <w:rPr>
          <w:rFonts w:asciiTheme="minorHAnsi" w:hAnsiTheme="minorHAnsi" w:cstheme="minorHAnsi"/>
        </w:rPr>
        <w:tab/>
        <w:t>-</w:t>
      </w:r>
      <w:r w:rsidRPr="00EE09C9">
        <w:rPr>
          <w:rFonts w:asciiTheme="minorHAnsi" w:hAnsiTheme="minorHAnsi" w:cstheme="minorHAnsi"/>
          <w:b/>
        </w:rPr>
        <w:t>Effettua login</w:t>
      </w:r>
      <w:r w:rsidR="00DD6771">
        <w:rPr>
          <w:rFonts w:asciiTheme="minorHAnsi" w:hAnsiTheme="minorHAnsi" w:cstheme="minorHAnsi"/>
        </w:rPr>
        <w:t>: Effettuato con facilità</w:t>
      </w:r>
      <w:r w:rsidRPr="00EE09C9">
        <w:rPr>
          <w:rFonts w:asciiTheme="minorHAnsi" w:hAnsiTheme="minorHAnsi" w:cstheme="minorHAnsi"/>
        </w:rPr>
        <w:t>.</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ind w:left="705"/>
        <w:rPr>
          <w:rFonts w:asciiTheme="minorHAnsi" w:hAnsiTheme="minorHAnsi" w:cstheme="minorHAnsi"/>
        </w:rPr>
      </w:pPr>
      <w:r w:rsidRPr="00EE09C9">
        <w:rPr>
          <w:rFonts w:asciiTheme="minorHAnsi" w:hAnsiTheme="minorHAnsi" w:cstheme="minorHAnsi"/>
        </w:rPr>
        <w:t>-</w:t>
      </w:r>
      <w:r w:rsidRPr="00EE09C9">
        <w:rPr>
          <w:rFonts w:asciiTheme="minorHAnsi" w:hAnsiTheme="minorHAnsi" w:cstheme="minorHAnsi"/>
          <w:b/>
        </w:rPr>
        <w:t>Aggiungi una pubblicazione</w:t>
      </w:r>
      <w:r w:rsidRPr="00EE09C9">
        <w:rPr>
          <w:rFonts w:asciiTheme="minorHAnsi" w:hAnsiTheme="minorHAnsi" w:cstheme="minorHAnsi"/>
        </w:rPr>
        <w:t xml:space="preserve">: </w:t>
      </w:r>
      <w:r w:rsidR="00DD6771">
        <w:rPr>
          <w:rFonts w:asciiTheme="minorHAnsi" w:hAnsiTheme="minorHAnsi" w:cstheme="minorHAnsi"/>
        </w:rPr>
        <w:t>In un primo momento, si è recato nel proprio profilo, aspettandosi di trovare lì tale funzionalità</w:t>
      </w:r>
      <w:r w:rsidRPr="00EE09C9">
        <w:rPr>
          <w:rFonts w:asciiTheme="minorHAnsi" w:hAnsiTheme="minorHAnsi" w:cstheme="minorHAnsi"/>
        </w:rPr>
        <w:t>.</w:t>
      </w:r>
      <w:r w:rsidR="00DD6771">
        <w:rPr>
          <w:rFonts w:asciiTheme="minorHAnsi" w:hAnsiTheme="minorHAnsi" w:cstheme="minorHAnsi"/>
        </w:rPr>
        <w:t xml:space="preserve"> Successivamente si è accorto del tasto presente sulla schermata esterna al proprio profilo, e non ha riscontrato problemi nell’adempiere al task.</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DD6771">
        <w:rPr>
          <w:rFonts w:asciiTheme="minorHAnsi" w:hAnsiTheme="minorHAnsi" w:cstheme="minorHAnsi"/>
          <w:b/>
        </w:rPr>
        <w:t>Modifica pubblicazione</w:t>
      </w:r>
      <w:r w:rsidRPr="00EE09C9">
        <w:rPr>
          <w:rFonts w:asciiTheme="minorHAnsi" w:hAnsiTheme="minorHAnsi" w:cstheme="minorHAnsi"/>
        </w:rPr>
        <w:t xml:space="preserve">: </w:t>
      </w:r>
      <w:r w:rsidR="00EC6810">
        <w:rPr>
          <w:rFonts w:asciiTheme="minorHAnsi" w:hAnsiTheme="minorHAnsi" w:cstheme="minorHAnsi"/>
        </w:rPr>
        <w:t>Modifica effettuata senza problemi.</w:t>
      </w:r>
    </w:p>
    <w:p w:rsidR="00EE09C9" w:rsidRPr="00EE09C9" w:rsidRDefault="00EE09C9" w:rsidP="00EE09C9">
      <w:pPr>
        <w:pStyle w:val="Standard"/>
        <w:rPr>
          <w:rFonts w:asciiTheme="minorHAnsi" w:hAnsiTheme="minorHAnsi" w:cstheme="minorHAnsi"/>
        </w:rPr>
      </w:pPr>
    </w:p>
    <w:p w:rsidR="00EC6810" w:rsidRDefault="00EE09C9" w:rsidP="00EC6810">
      <w:pPr>
        <w:pStyle w:val="Standard"/>
        <w:ind w:left="705"/>
        <w:rPr>
          <w:rFonts w:asciiTheme="minorHAnsi" w:hAnsiTheme="minorHAnsi" w:cstheme="minorHAnsi"/>
        </w:rPr>
      </w:pPr>
      <w:r w:rsidRPr="00EE09C9">
        <w:rPr>
          <w:rFonts w:asciiTheme="minorHAnsi" w:hAnsiTheme="minorHAnsi" w:cstheme="minorHAnsi"/>
        </w:rPr>
        <w:t>-</w:t>
      </w:r>
      <w:r w:rsidRPr="00DD6771">
        <w:rPr>
          <w:rFonts w:asciiTheme="minorHAnsi" w:hAnsiTheme="minorHAnsi" w:cstheme="minorHAnsi"/>
          <w:b/>
        </w:rPr>
        <w:t>Modifica post rendendolo pubblico</w:t>
      </w:r>
      <w:r w:rsidRPr="00EE09C9">
        <w:rPr>
          <w:rFonts w:asciiTheme="minorHAnsi" w:hAnsiTheme="minorHAnsi" w:cstheme="minorHAnsi"/>
        </w:rPr>
        <w:t>:</w:t>
      </w:r>
      <w:r w:rsidR="00EC6810">
        <w:rPr>
          <w:rFonts w:asciiTheme="minorHAnsi" w:hAnsiTheme="minorHAnsi" w:cstheme="minorHAnsi"/>
        </w:rPr>
        <w:t xml:space="preserve"> In un primo momento, si aspettava di dover accedere alla schermata della modifica della pubblicazione, tuttavia, ragionando ad alta voce, ha ritenuto opportuno capire lo scopo del menù a tendina che gli si parava difronte, scoprendo che è proprio ciò che cercava e riuscendo con successo nello scopo. È rimasto soddisfatto della semplicità e comodità con cui effettuare tale operazione.</w:t>
      </w:r>
    </w:p>
    <w:p w:rsidR="00EE09C9" w:rsidRPr="00EE09C9" w:rsidRDefault="00EE09C9" w:rsidP="00EC6810">
      <w:pPr>
        <w:pStyle w:val="Standard"/>
        <w:ind w:left="705"/>
        <w:rPr>
          <w:rFonts w:asciiTheme="minorHAnsi" w:hAnsiTheme="minorHAnsi" w:cstheme="minorHAnsi"/>
        </w:rPr>
      </w:pPr>
      <w:r w:rsidRPr="00EE09C9">
        <w:rPr>
          <w:rFonts w:asciiTheme="minorHAnsi" w:hAnsiTheme="minorHAnsi" w:cstheme="minorHAnsi"/>
        </w:rPr>
        <w:tab/>
      </w:r>
    </w:p>
    <w:p w:rsidR="00EE09C9" w:rsidRPr="00EE09C9" w:rsidRDefault="00EE09C9" w:rsidP="00EC6810">
      <w:pPr>
        <w:pStyle w:val="Standard"/>
        <w:ind w:left="705"/>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Visualizza tutti i tuoi post e le tue pubblicazioni</w:t>
      </w:r>
      <w:r w:rsidRPr="00EE09C9">
        <w:rPr>
          <w:rFonts w:asciiTheme="minorHAnsi" w:hAnsiTheme="minorHAnsi" w:cstheme="minorHAnsi"/>
        </w:rPr>
        <w:t>:</w:t>
      </w:r>
      <w:r w:rsidR="00EC6810">
        <w:rPr>
          <w:rFonts w:asciiTheme="minorHAnsi" w:hAnsiTheme="minorHAnsi" w:cstheme="minorHAnsi"/>
        </w:rPr>
        <w:t xml:space="preserve"> Ha intuito sin dall’inizio di poter trovare le proprie pubblicazioni e i propri post sul proprio profilo, ed è riuscito nell’intento con estrema facilità.</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3:</w:t>
      </w:r>
    </w:p>
    <w:p w:rsidR="00EE09C9" w:rsidRPr="00EE09C9" w:rsidRDefault="00EE09C9" w:rsidP="00EC6810">
      <w:pPr>
        <w:pStyle w:val="Standard"/>
        <w:ind w:left="705"/>
        <w:rPr>
          <w:rFonts w:asciiTheme="minorHAnsi" w:hAnsiTheme="minorHAnsi" w:cstheme="minorHAnsi"/>
        </w:rPr>
      </w:pPr>
      <w:r w:rsidRPr="00EC6810">
        <w:rPr>
          <w:rFonts w:asciiTheme="minorHAnsi" w:hAnsiTheme="minorHAnsi" w:cstheme="minorHAnsi"/>
        </w:rPr>
        <w:t>-</w:t>
      </w:r>
      <w:r w:rsidRPr="00EC6810">
        <w:rPr>
          <w:rFonts w:asciiTheme="minorHAnsi" w:hAnsiTheme="minorHAnsi" w:cstheme="minorHAnsi"/>
          <w:b/>
        </w:rPr>
        <w:t>Ricerca utente “X”</w:t>
      </w:r>
      <w:r w:rsidRPr="00EE09C9">
        <w:rPr>
          <w:rFonts w:asciiTheme="minorHAnsi" w:hAnsiTheme="minorHAnsi" w:cstheme="minorHAnsi"/>
        </w:rPr>
        <w:t xml:space="preserve">: </w:t>
      </w:r>
      <w:r w:rsidR="00EC6810">
        <w:rPr>
          <w:rFonts w:asciiTheme="minorHAnsi" w:hAnsiTheme="minorHAnsi" w:cstheme="minorHAnsi"/>
        </w:rPr>
        <w:t>Ha facilmente capito come utilizzare la barra di ricerca ed è riuscito nel suo intento.</w:t>
      </w:r>
    </w:p>
    <w:p w:rsidR="00EC6810" w:rsidRDefault="00EE09C9" w:rsidP="00EE09C9">
      <w:pPr>
        <w:pStyle w:val="Standard"/>
        <w:rPr>
          <w:rFonts w:asciiTheme="minorHAnsi" w:hAnsiTheme="minorHAnsi" w:cstheme="minorHAnsi"/>
        </w:rPr>
      </w:pPr>
      <w:r w:rsidRPr="00EE09C9">
        <w:rPr>
          <w:rFonts w:asciiTheme="minorHAnsi" w:hAnsiTheme="minorHAnsi" w:cstheme="minorHAnsi"/>
        </w:rPr>
        <w:tab/>
      </w:r>
      <w:r w:rsidRPr="00EC6810">
        <w:rPr>
          <w:rFonts w:asciiTheme="minorHAnsi" w:hAnsiTheme="minorHAnsi" w:cstheme="minorHAnsi"/>
        </w:rPr>
        <w:t>-</w:t>
      </w:r>
      <w:r w:rsidRPr="00EC6810">
        <w:rPr>
          <w:rFonts w:asciiTheme="minorHAnsi" w:hAnsiTheme="minorHAnsi" w:cstheme="minorHAnsi"/>
          <w:b/>
        </w:rPr>
        <w:t>Richiedi di seguire utente “X</w:t>
      </w:r>
      <w:r w:rsidRPr="00EE09C9">
        <w:rPr>
          <w:rFonts w:asciiTheme="minorHAnsi" w:hAnsiTheme="minorHAnsi" w:cstheme="minorHAnsi"/>
        </w:rPr>
        <w:t>”:</w:t>
      </w:r>
      <w:r w:rsidR="00EC6810">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Ricerca gruppo “Y”</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Richiedi di entrare nel gruppo “Y” creato da “X”</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Ricerca pubblicazione “Z”</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Recati sul profilo di “X” che ha pubblicato “Z”</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4:</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Crea un gruppo pubblico</w:t>
      </w:r>
      <w:r w:rsidRPr="00EE09C9">
        <w:rPr>
          <w:rFonts w:asciiTheme="minorHAnsi" w:hAnsiTheme="minorHAnsi" w:cstheme="minorHAnsi"/>
        </w:rPr>
        <w:t xml:space="preserve">: </w:t>
      </w:r>
      <w:r w:rsidR="00771B15">
        <w:rPr>
          <w:rFonts w:asciiTheme="minorHAnsi" w:hAnsiTheme="minorHAnsi" w:cstheme="minorHAnsi"/>
        </w:rPr>
        <w:t>Facilmente eseguito.</w:t>
      </w:r>
    </w:p>
    <w:p w:rsidR="00EC6810"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Ricerca utente “X”</w:t>
      </w:r>
      <w:r w:rsidRPr="00EE09C9">
        <w:rPr>
          <w:rFonts w:asciiTheme="minorHAnsi" w:hAnsiTheme="minorHAnsi" w:cstheme="minorHAnsi"/>
        </w:rPr>
        <w:t>:</w:t>
      </w:r>
      <w:r w:rsidR="00771B15" w:rsidRPr="00771B15">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Invita l'utente “X” nel gruppo</w:t>
      </w:r>
      <w:r w:rsidR="00EC6810">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p>
    <w:p w:rsidR="00EE09C9" w:rsidRPr="00771B15" w:rsidRDefault="00EE09C9" w:rsidP="00EE09C9">
      <w:pPr>
        <w:pStyle w:val="Standard"/>
        <w:rPr>
          <w:rFonts w:asciiTheme="minorHAnsi" w:hAnsiTheme="minorHAnsi" w:cstheme="minorHAnsi"/>
          <w:color w:val="FF0000"/>
        </w:rPr>
      </w:pPr>
      <w:r w:rsidRPr="00EE09C9">
        <w:rPr>
          <w:rFonts w:asciiTheme="minorHAnsi" w:hAnsiTheme="minorHAnsi" w:cstheme="minorHAnsi"/>
        </w:rPr>
        <w:t>Task 5:</w:t>
      </w:r>
      <w:r w:rsidR="00771B15">
        <w:rPr>
          <w:rFonts w:asciiTheme="minorHAnsi" w:hAnsiTheme="minorHAnsi" w:cstheme="minorHAnsi"/>
        </w:rPr>
        <w:t xml:space="preserve"> </w:t>
      </w:r>
      <w:r w:rsidR="00771B15" w:rsidRPr="00771B15">
        <w:rPr>
          <w:rFonts w:asciiTheme="minorHAnsi" w:hAnsiTheme="minorHAnsi" w:cstheme="minorHAnsi"/>
          <w:color w:val="FF0000"/>
        </w:rPr>
        <w:t>//</w:t>
      </w:r>
      <w:r w:rsidR="00771B15">
        <w:rPr>
          <w:rFonts w:asciiTheme="minorHAnsi" w:hAnsiTheme="minorHAnsi" w:cstheme="minorHAnsi"/>
          <w:color w:val="FF0000"/>
        </w:rPr>
        <w:t>TASK NON SUPERATO</w:t>
      </w:r>
    </w:p>
    <w:p w:rsidR="00EE09C9" w:rsidRDefault="00EE09C9" w:rsidP="00EE09C9">
      <w:pPr>
        <w:pStyle w:val="Standard"/>
        <w:rPr>
          <w:rFonts w:asciiTheme="minorHAnsi" w:hAnsiTheme="minorHAnsi" w:cstheme="minorHAnsi"/>
        </w:rPr>
      </w:pPr>
      <w:r w:rsidRPr="00EE09C9">
        <w:rPr>
          <w:rFonts w:asciiTheme="minorHAnsi" w:hAnsiTheme="minorHAnsi" w:cstheme="minorHAnsi"/>
        </w:rPr>
        <w:tab/>
        <w:t xml:space="preserve">- </w:t>
      </w:r>
      <w:r w:rsidRPr="00EC6810">
        <w:rPr>
          <w:rFonts w:asciiTheme="minorHAnsi" w:hAnsiTheme="minorHAnsi" w:cstheme="minorHAnsi"/>
          <w:b/>
        </w:rPr>
        <w:t>Rimuovi l'utente “X” dal tuo gruppo</w:t>
      </w:r>
      <w:r w:rsidRPr="00EE09C9">
        <w:rPr>
          <w:rFonts w:asciiTheme="minorHAnsi" w:hAnsiTheme="minorHAnsi" w:cstheme="minorHAnsi"/>
        </w:rPr>
        <w:t>:</w:t>
      </w:r>
      <w:r w:rsidR="00771B15">
        <w:rPr>
          <w:rFonts w:asciiTheme="minorHAnsi" w:hAnsiTheme="minorHAnsi" w:cstheme="minorHAnsi"/>
        </w:rPr>
        <w:t xml:space="preserve"> </w:t>
      </w:r>
      <w:r w:rsidR="00771B15">
        <w:rPr>
          <w:rFonts w:asciiTheme="minorHAnsi" w:hAnsiTheme="minorHAnsi" w:cstheme="minorHAnsi"/>
        </w:rPr>
        <w:t>Facilmente eseguito.</w:t>
      </w:r>
    </w:p>
    <w:p w:rsidR="00771B15" w:rsidRPr="00D547B4" w:rsidRDefault="00771B15" w:rsidP="00771B15">
      <w:pPr>
        <w:pStyle w:val="Standard"/>
        <w:ind w:left="708"/>
        <w:rPr>
          <w:rFonts w:asciiTheme="minorHAnsi" w:hAnsiTheme="minorHAnsi" w:cstheme="minorHAnsi"/>
          <w:color w:val="FF0000"/>
        </w:rPr>
      </w:pPr>
      <w:bookmarkStart w:id="0" w:name="_Hlk506229660"/>
      <w:r w:rsidRPr="00771B15">
        <w:rPr>
          <w:rFonts w:asciiTheme="minorHAnsi" w:hAnsiTheme="minorHAnsi" w:cstheme="minorHAnsi"/>
        </w:rPr>
        <w:t>-</w:t>
      </w:r>
      <w:r w:rsidRPr="00771B15">
        <w:rPr>
          <w:rFonts w:asciiTheme="minorHAnsi" w:hAnsiTheme="minorHAnsi" w:cstheme="minorHAnsi"/>
          <w:b/>
        </w:rPr>
        <w:t>Condividi nel gruppo "Y" un</w:t>
      </w:r>
      <w:r w:rsidR="00D547B4">
        <w:rPr>
          <w:rFonts w:asciiTheme="minorHAnsi" w:hAnsiTheme="minorHAnsi" w:cstheme="minorHAnsi"/>
          <w:b/>
        </w:rPr>
        <w:t xml:space="preserve"> post</w:t>
      </w:r>
      <w:bookmarkEnd w:id="0"/>
      <w:r>
        <w:rPr>
          <w:rFonts w:asciiTheme="minorHAnsi" w:hAnsiTheme="minorHAnsi" w:cstheme="minorHAnsi"/>
          <w:b/>
        </w:rPr>
        <w:t>:</w:t>
      </w:r>
      <w:r>
        <w:t xml:space="preserve"> </w:t>
      </w:r>
      <w:r>
        <w:rPr>
          <w:rFonts w:asciiTheme="minorHAnsi" w:hAnsiTheme="minorHAnsi" w:cstheme="minorHAnsi"/>
          <w:color w:val="FF0000"/>
        </w:rPr>
        <w:t xml:space="preserve">Aspettandosi di trovare tale funzionalità nella pagina del gruppo, si è sentito spaesato e ha cercato di trovare la soluzione, premendo a caso sugli oggetti che gli venivano proposti su tale interfaccia. Allo scadere del tempo, gli è stato mostrato il procedimento che avrebbe dovuto effettuare </w:t>
      </w:r>
      <w:r w:rsidRPr="00D547B4">
        <w:rPr>
          <w:rFonts w:asciiTheme="minorHAnsi" w:hAnsiTheme="minorHAnsi" w:cstheme="minorHAnsi"/>
          <w:color w:val="00B0F0"/>
        </w:rPr>
        <w:t>(Dal proprio profilo, scegliere una pubblicazione e utilizzare il tasto di condivisione per condividerla sul gruppo)</w:t>
      </w:r>
      <w:r w:rsidR="00D547B4">
        <w:rPr>
          <w:rFonts w:asciiTheme="minorHAnsi" w:hAnsiTheme="minorHAnsi" w:cstheme="minorHAnsi"/>
          <w:color w:val="FF0000"/>
        </w:rPr>
        <w:t>, affermando che sarebbe stato più logico offrire la possibilità di pubblicare post, direttamente all’interno dei gruppi.</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00EC6810">
        <w:rPr>
          <w:rFonts w:asciiTheme="minorHAnsi" w:hAnsiTheme="minorHAnsi" w:cstheme="minorHAnsi"/>
        </w:rPr>
        <w:t xml:space="preserve"> </w:t>
      </w:r>
      <w:r w:rsidRPr="00EC6810">
        <w:rPr>
          <w:rFonts w:asciiTheme="minorHAnsi" w:hAnsiTheme="minorHAnsi" w:cstheme="minorHAnsi"/>
          <w:b/>
        </w:rPr>
        <w:t>Esci dal gruppo “Y</w:t>
      </w:r>
      <w:r w:rsidRPr="00EE09C9">
        <w:rPr>
          <w:rFonts w:asciiTheme="minorHAnsi" w:hAnsiTheme="minorHAnsi" w:cstheme="minorHAnsi"/>
        </w:rPr>
        <w:t xml:space="preserve">”: </w:t>
      </w:r>
      <w:r w:rsidR="00D547B4" w:rsidRPr="00D547B4">
        <w:rPr>
          <w:rFonts w:asciiTheme="minorHAnsi" w:hAnsiTheme="minorHAnsi" w:cstheme="minorHAnsi"/>
          <w:color w:val="FF0000"/>
        </w:rPr>
        <w:t>//</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 xml:space="preserve">- </w:t>
      </w:r>
      <w:r w:rsidRPr="00EC6810">
        <w:rPr>
          <w:rFonts w:asciiTheme="minorHAnsi" w:hAnsiTheme="minorHAnsi" w:cstheme="minorHAnsi"/>
          <w:b/>
        </w:rPr>
        <w:t>Effettua il logout</w:t>
      </w:r>
      <w:r w:rsidRPr="00EE09C9">
        <w:rPr>
          <w:rFonts w:asciiTheme="minorHAnsi" w:hAnsiTheme="minorHAnsi" w:cstheme="minorHAnsi"/>
        </w:rPr>
        <w:t xml:space="preserve">: </w:t>
      </w:r>
      <w:r w:rsidR="00D547B4" w:rsidRPr="00D547B4">
        <w:rPr>
          <w:rFonts w:asciiTheme="minorHAnsi" w:hAnsiTheme="minorHAnsi" w:cstheme="minorHAnsi"/>
          <w:color w:val="FF0000"/>
        </w:rPr>
        <w:t>//</w:t>
      </w:r>
      <w:bookmarkStart w:id="1" w:name="_GoBack"/>
      <w:bookmarkEnd w:id="1"/>
    </w:p>
    <w:p w:rsidR="00EE09C9" w:rsidRPr="00EE09C9" w:rsidRDefault="00EE09C9">
      <w:pPr>
        <w:rPr>
          <w:rFonts w:cstheme="minorHAnsi"/>
        </w:rPr>
      </w:pPr>
    </w:p>
    <w:sectPr w:rsidR="00EE09C9" w:rsidRPr="00EE09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C9"/>
    <w:rsid w:val="00771B15"/>
    <w:rsid w:val="00C53A8A"/>
    <w:rsid w:val="00D547B4"/>
    <w:rsid w:val="00D72C0E"/>
    <w:rsid w:val="00DD6771"/>
    <w:rsid w:val="00EC6810"/>
    <w:rsid w:val="00EE09C9"/>
    <w:rsid w:val="00F60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F1AC"/>
  <w15:chartTrackingRefBased/>
  <w15:docId w15:val="{5402D652-4E05-4E00-A8A2-5D36D4CA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EE09C9"/>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490</Words>
  <Characters>2798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2</cp:revision>
  <dcterms:created xsi:type="dcterms:W3CDTF">2018-02-11T19:31:00Z</dcterms:created>
  <dcterms:modified xsi:type="dcterms:W3CDTF">2018-02-12T19:18:00Z</dcterms:modified>
</cp:coreProperties>
</file>