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/>
      </w:tblPr>
      <w:tblGrid>
        <w:gridCol w:w="1988"/>
        <w:gridCol w:w="8972"/>
      </w:tblGrid>
      <w:tr w:rsidR="00B93307" w:rsidTr="00B93307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Iscrizione</w:t>
            </w:r>
            <w:proofErr w:type="spellEnd"/>
          </w:p>
        </w:tc>
      </w:tr>
      <w:tr w:rsidR="00B93307" w:rsidTr="00B93307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B93307" w:rsidRPr="009A5521" w:rsidTr="00B93307">
        <w:trPr>
          <w:trHeight w:val="2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it-IT"/>
              </w:rPr>
            </w:pPr>
            <w:proofErr w:type="spellStart"/>
            <w:r w:rsidRPr="009937CA">
              <w:rPr>
                <w:sz w:val="28"/>
                <w:szCs w:val="28"/>
                <w:lang w:val="it-IT"/>
              </w:rPr>
              <w:t>l</w:t>
            </w:r>
            <w:r w:rsidR="006F7738">
              <w:rPr>
                <w:sz w:val="28"/>
                <w:szCs w:val="28"/>
                <w:lang w:val="it-IT"/>
              </w:rPr>
              <w:t>l</w:t>
            </w:r>
            <w:proofErr w:type="spellEnd"/>
            <w:r w:rsidRPr="009937CA">
              <w:rPr>
                <w:sz w:val="28"/>
                <w:szCs w:val="28"/>
                <w:lang w:val="it-IT"/>
              </w:rPr>
              <w:t xml:space="preserve"> sistema presenta</w:t>
            </w:r>
            <w:r w:rsidR="001D2DB7">
              <w:rPr>
                <w:sz w:val="28"/>
                <w:szCs w:val="28"/>
                <w:lang w:val="it-IT"/>
              </w:rPr>
              <w:t xml:space="preserve"> i campi per l’iscrizione di un</w:t>
            </w:r>
            <w:r>
              <w:rPr>
                <w:sz w:val="28"/>
                <w:szCs w:val="28"/>
                <w:lang w:val="it-IT"/>
              </w:rPr>
              <w:t xml:space="preserve"> fruitore.</w:t>
            </w:r>
          </w:p>
          <w:p w:rsidR="0076360E" w:rsidRPr="009937CA" w:rsidRDefault="00F115F3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L’utente inserisce i dati in tali campi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9937CA" w:rsidRDefault="00F115F3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Il sistema registra i dati inseriti dall’utente e mostra a </w:t>
            </w:r>
            <w:r w:rsidR="00B93307">
              <w:rPr>
                <w:sz w:val="28"/>
                <w:szCs w:val="28"/>
                <w:lang w:val="it-IT"/>
              </w:rPr>
              <w:t>v</w:t>
            </w:r>
            <w:r>
              <w:rPr>
                <w:sz w:val="28"/>
                <w:szCs w:val="28"/>
                <w:lang w:val="it-IT"/>
              </w:rPr>
              <w:t>ideo</w:t>
            </w:r>
            <w:r w:rsidRPr="009937CA">
              <w:rPr>
                <w:sz w:val="28"/>
                <w:szCs w:val="28"/>
                <w:lang w:val="it-IT"/>
              </w:rPr>
              <w:t xml:space="preserve"> un me</w:t>
            </w:r>
            <w:r w:rsidRPr="009937CA">
              <w:rPr>
                <w:sz w:val="28"/>
                <w:szCs w:val="28"/>
                <w:lang w:val="it-IT"/>
              </w:rPr>
              <w:t>s</w:t>
            </w:r>
            <w:r w:rsidRPr="009937CA">
              <w:rPr>
                <w:sz w:val="28"/>
                <w:szCs w:val="28"/>
                <w:lang w:val="it-IT"/>
              </w:rPr>
              <w:t>saggio che segnala che l’</w:t>
            </w:r>
            <w:r w:rsidR="00B93307">
              <w:rPr>
                <w:sz w:val="28"/>
                <w:szCs w:val="28"/>
                <w:lang w:val="it-IT"/>
              </w:rPr>
              <w:t>iscrizione del</w:t>
            </w:r>
            <w:r w:rsidRPr="009937CA">
              <w:rPr>
                <w:sz w:val="28"/>
                <w:szCs w:val="28"/>
                <w:lang w:val="it-IT"/>
              </w:rPr>
              <w:t xml:space="preserve"> fruitore ha avuto success</w:t>
            </w:r>
            <w:r>
              <w:rPr>
                <w:sz w:val="28"/>
                <w:szCs w:val="28"/>
                <w:lang w:val="it-IT"/>
              </w:rPr>
              <w:t>o.</w:t>
            </w:r>
          </w:p>
          <w:p w:rsidR="0076360E" w:rsidRPr="009937CA" w:rsidRDefault="00F115F3" w:rsidP="009A552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it-IT"/>
              </w:rPr>
              <w:t>Postcondizione</w:t>
            </w:r>
            <w:proofErr w:type="spellEnd"/>
            <w:r>
              <w:rPr>
                <w:sz w:val="28"/>
                <w:szCs w:val="28"/>
                <w:lang w:val="it-IT"/>
              </w:rPr>
              <w:t xml:space="preserve">: </w:t>
            </w:r>
            <w:r w:rsidR="009A5521">
              <w:rPr>
                <w:sz w:val="28"/>
                <w:szCs w:val="28"/>
                <w:lang w:val="it-IT"/>
              </w:rPr>
              <w:t>il fruitore è stato aggiunto all’elenco dei fruitori</w:t>
            </w:r>
            <w:r>
              <w:rPr>
                <w:sz w:val="28"/>
                <w:szCs w:val="28"/>
                <w:lang w:val="it-IT"/>
              </w:rPr>
              <w:t xml:space="preserve">.          </w:t>
            </w:r>
          </w:p>
          <w:p w:rsidR="0076360E" w:rsidRPr="009A5521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lang w:val="it-IT"/>
              </w:rPr>
            </w:pPr>
            <w:r w:rsidRPr="009A5521">
              <w:rPr>
                <w:sz w:val="28"/>
                <w:szCs w:val="28"/>
                <w:lang w:val="it-IT"/>
              </w:rPr>
              <w:t>Fine</w:t>
            </w:r>
          </w:p>
        </w:tc>
      </w:tr>
      <w:tr w:rsidR="00B93307" w:rsidRPr="001D2DB7" w:rsidTr="00B93307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3a.Precondizione: l’utente non è maggiorenne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9937CA" w:rsidRDefault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</w:t>
            </w:r>
            <w:r w:rsidR="00F115F3" w:rsidRPr="009937CA">
              <w:rPr>
                <w:sz w:val="28"/>
                <w:szCs w:val="28"/>
                <w:lang w:val="it-IT"/>
              </w:rPr>
              <w:t>Il sistema non permette a tale utente di iscriversi</w:t>
            </w:r>
            <w:r w:rsidR="00F115F3">
              <w:rPr>
                <w:sz w:val="28"/>
                <w:szCs w:val="28"/>
                <w:lang w:val="it-IT"/>
              </w:rPr>
              <w:t>.</w:t>
            </w:r>
          </w:p>
          <w:p w:rsidR="0076360E" w:rsidRPr="001D2DB7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1D2DB7">
              <w:rPr>
                <w:sz w:val="28"/>
                <w:szCs w:val="28"/>
                <w:lang w:val="it-IT"/>
              </w:rPr>
              <w:t>Fine</w:t>
            </w:r>
          </w:p>
        </w:tc>
      </w:tr>
      <w:tr w:rsidR="00B93307" w:rsidTr="00B93307">
        <w:trPr>
          <w:trHeight w:val="9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3a.Precondizione: l’utente è già iscritto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     I</w:t>
            </w:r>
            <w:r>
              <w:rPr>
                <w:sz w:val="28"/>
                <w:szCs w:val="28"/>
                <w:lang w:val="it-IT"/>
              </w:rPr>
              <w:t>l sistema mostra all’utente che è già iscritto e gli</w:t>
            </w:r>
          </w:p>
          <w:p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mostra i dati su di lui.</w:t>
            </w:r>
          </w:p>
          <w:p w:rsidR="0076360E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Fine</w:t>
            </w:r>
          </w:p>
        </w:tc>
      </w:tr>
      <w:tr w:rsidR="00B93307" w:rsidTr="00B93307">
        <w:trPr>
          <w:trHeight w:val="1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3a.</w:t>
            </w:r>
            <w:r w:rsidRPr="009937CA">
              <w:rPr>
                <w:sz w:val="28"/>
                <w:szCs w:val="28"/>
                <w:lang w:val="it-IT"/>
              </w:rPr>
              <w:t xml:space="preserve">Precondizione: </w:t>
            </w:r>
            <w:r>
              <w:rPr>
                <w:sz w:val="28"/>
                <w:szCs w:val="28"/>
                <w:lang w:val="it-IT"/>
              </w:rPr>
              <w:t xml:space="preserve">l’utente inserisce uno username    </w:t>
            </w:r>
          </w:p>
          <w:p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uguale a quello di un utente già iscritto.</w:t>
            </w:r>
          </w:p>
          <w:p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Il sistema chiede all’utente di inserire un nuovo  </w:t>
            </w:r>
          </w:p>
          <w:p w:rsidR="0076360E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it-IT"/>
              </w:rPr>
              <w:t xml:space="preserve">     username.</w:t>
            </w:r>
          </w:p>
          <w:p w:rsidR="0076360E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Torna</w:t>
            </w:r>
            <w:proofErr w:type="spellEnd"/>
            <w:r>
              <w:rPr>
                <w:sz w:val="28"/>
                <w:szCs w:val="28"/>
              </w:rPr>
              <w:t xml:space="preserve"> al </w:t>
            </w:r>
            <w:proofErr w:type="spellStart"/>
            <w:r>
              <w:rPr>
                <w:sz w:val="28"/>
                <w:szCs w:val="28"/>
              </w:rPr>
              <w:t>punto</w:t>
            </w:r>
            <w:proofErr w:type="spellEnd"/>
            <w:r>
              <w:rPr>
                <w:sz w:val="28"/>
                <w:szCs w:val="28"/>
              </w:rPr>
              <w:t xml:space="preserve"> 2</w:t>
            </w:r>
          </w:p>
        </w:tc>
      </w:tr>
    </w:tbl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sz w:val="36"/>
          <w:szCs w:val="36"/>
        </w:rPr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sz w:val="36"/>
          <w:szCs w:val="36"/>
        </w:rPr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76360E" w:rsidRDefault="00763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76360E" w:rsidRDefault="00763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76360E" w:rsidRDefault="00763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76360E" w:rsidRDefault="00763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76360E" w:rsidRDefault="00763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/>
      </w:tblPr>
      <w:tblGrid>
        <w:gridCol w:w="1922"/>
        <w:gridCol w:w="9038"/>
      </w:tblGrid>
      <w:tr w:rsidR="0076360E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proofErr w:type="spellStart"/>
            <w:r>
              <w:rPr>
                <w:sz w:val="28"/>
                <w:szCs w:val="28"/>
              </w:rPr>
              <w:t>Accesso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76360E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76360E" w:rsidTr="00A5456F">
        <w:trPr>
          <w:trHeight w:val="274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 w:rsidP="00B93307">
            <w:pPr>
              <w:numPr>
                <w:ilvl w:val="0"/>
                <w:numId w:val="2"/>
              </w:numPr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Il sistema chiede all’utente di inserire username e password per a</w:t>
            </w:r>
            <w:r w:rsidRPr="009937CA">
              <w:rPr>
                <w:sz w:val="28"/>
                <w:szCs w:val="28"/>
                <w:lang w:val="it-IT"/>
              </w:rPr>
              <w:t>c</w:t>
            </w:r>
            <w:r w:rsidRPr="009937CA">
              <w:rPr>
                <w:sz w:val="28"/>
                <w:szCs w:val="28"/>
                <w:lang w:val="it-IT"/>
              </w:rPr>
              <w:t>cedere ai servizi dell’applicazione in question</w:t>
            </w:r>
            <w:r>
              <w:rPr>
                <w:sz w:val="28"/>
                <w:szCs w:val="28"/>
                <w:lang w:val="it-IT"/>
              </w:rPr>
              <w:t>e</w:t>
            </w:r>
            <w:r w:rsidR="00D05BE1">
              <w:rPr>
                <w:sz w:val="28"/>
                <w:szCs w:val="28"/>
                <w:lang w:val="it-IT"/>
              </w:rPr>
              <w:t xml:space="preserve"> in veste di fruitore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9937CA" w:rsidRDefault="00F115F3" w:rsidP="00B93307">
            <w:pPr>
              <w:numPr>
                <w:ilvl w:val="0"/>
                <w:numId w:val="2"/>
              </w:numPr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Il sistema mostra l’elenco delle varie funzionalità dell’applicazione al fruitore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9937CA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it-IT"/>
              </w:rPr>
              <w:t>Postcondizione</w:t>
            </w:r>
            <w:proofErr w:type="spellEnd"/>
            <w:r>
              <w:rPr>
                <w:sz w:val="28"/>
                <w:szCs w:val="28"/>
                <w:lang w:val="it-IT"/>
              </w:rPr>
              <w:t>: il fruitore può eseguire le funzionalità</w:t>
            </w:r>
          </w:p>
          <w:p w:rsidR="0076360E" w:rsidRPr="009937CA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del sistema a lui riservate.</w:t>
            </w:r>
          </w:p>
          <w:p w:rsidR="0076360E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Fine</w:t>
            </w:r>
          </w:p>
        </w:tc>
      </w:tr>
      <w:tr w:rsidR="0076360E" w:rsidRPr="009A5521" w:rsidTr="00A5456F">
        <w:trPr>
          <w:trHeight w:val="106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2a.Precondizione: lo username e/o password inseriti </w:t>
            </w:r>
          </w:p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     dall’utente non sono corretti.</w:t>
            </w:r>
          </w:p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Torna al punto 1</w:t>
            </w:r>
          </w:p>
        </w:tc>
      </w:tr>
    </w:tbl>
    <w:p w:rsidR="0076360E" w:rsidRDefault="0076360E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5456F" w:rsidRDefault="00A5456F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5456F" w:rsidRDefault="00A5456F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5456F" w:rsidRDefault="00A5456F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5456F" w:rsidRPr="009937CA" w:rsidRDefault="00A5456F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B93307" w:rsidRPr="009937CA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937CA" w:rsidRDefault="009937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937CA" w:rsidRDefault="009937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1D2DB7" w:rsidRPr="009937CA" w:rsidRDefault="001D2D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953"/>
        <w:gridCol w:w="9007"/>
      </w:tblGrid>
      <w:tr w:rsidR="0076360E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Rinnovo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iscrizione</w:t>
            </w:r>
            <w:proofErr w:type="spellEnd"/>
          </w:p>
        </w:tc>
      </w:tr>
      <w:tr w:rsidR="0076360E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76360E" w:rsidRPr="009A5521" w:rsidTr="00B93307">
        <w:trPr>
          <w:trHeight w:val="3046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B93307" w:rsidRDefault="00B93307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F115F3" w:rsidRPr="00B93307">
              <w:rPr>
                <w:sz w:val="28"/>
                <w:szCs w:val="28"/>
              </w:rPr>
              <w:t xml:space="preserve">cenario </w:t>
            </w:r>
            <w:proofErr w:type="spellStart"/>
            <w:r w:rsidR="00F115F3" w:rsidRPr="00B93307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B93307" w:rsidRDefault="00F115F3" w:rsidP="00B93307">
            <w:pPr>
              <w:pStyle w:val="Paragrafoelenco"/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>&lt;&lt;include&gt;&gt; “Accesso fruitore”.</w:t>
            </w:r>
          </w:p>
          <w:p w:rsidR="0076360E" w:rsidRPr="00B93307" w:rsidRDefault="00F115F3" w:rsidP="00B93307">
            <w:pPr>
              <w:numPr>
                <w:ilvl w:val="0"/>
                <w:numId w:val="3"/>
              </w:numPr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Il fruitore sceglie la </w:t>
            </w:r>
            <w:r w:rsidR="006F7738">
              <w:rPr>
                <w:sz w:val="28"/>
                <w:szCs w:val="28"/>
                <w:lang w:val="it-IT"/>
              </w:rPr>
              <w:t>funzionalità</w:t>
            </w:r>
            <w:r w:rsidR="00D05BE1">
              <w:rPr>
                <w:sz w:val="28"/>
                <w:szCs w:val="28"/>
                <w:lang w:val="it-IT"/>
              </w:rPr>
              <w:t xml:space="preserve"> “Rinnova</w:t>
            </w:r>
            <w:r w:rsidRPr="00B93307">
              <w:rPr>
                <w:sz w:val="28"/>
                <w:szCs w:val="28"/>
                <w:lang w:val="it-IT"/>
              </w:rPr>
              <w:t xml:space="preserve"> iscrizione”.</w:t>
            </w:r>
          </w:p>
          <w:p w:rsidR="0076360E" w:rsidRPr="00B93307" w:rsidRDefault="00F115F3" w:rsidP="00B93307">
            <w:pPr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>Il sistema rinnova la data di scadenza del fruitore e mostra a video un messaggio che segnala che il rinnovo dell’iscrizione ha avuto successo.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    </w:t>
            </w:r>
            <w:proofErr w:type="spellStart"/>
            <w:r w:rsidRPr="00B93307">
              <w:rPr>
                <w:sz w:val="28"/>
                <w:szCs w:val="28"/>
                <w:lang w:val="it-IT"/>
              </w:rPr>
              <w:t>Postcondizione</w:t>
            </w:r>
            <w:proofErr w:type="spellEnd"/>
            <w:r w:rsidRPr="00B93307">
              <w:rPr>
                <w:sz w:val="28"/>
                <w:szCs w:val="28"/>
                <w:lang w:val="it-IT"/>
              </w:rPr>
              <w:t>: il fruitore può continuare ad usufruire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    dei servizi offerti dall’applicazione fino alla data 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    di scadenza appena aggiornata.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>Fine</w:t>
            </w:r>
          </w:p>
        </w:tc>
      </w:tr>
      <w:tr w:rsidR="0076360E" w:rsidTr="00B93307">
        <w:trPr>
          <w:trHeight w:val="20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3a.Precondizione: il fruitore non richiede il rinnovo </w:t>
            </w:r>
          </w:p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</w:t>
            </w:r>
            <w:r w:rsidRPr="009937CA">
              <w:rPr>
                <w:sz w:val="28"/>
                <w:szCs w:val="28"/>
                <w:lang w:val="it-IT"/>
              </w:rPr>
              <w:t xml:space="preserve">entro la data di scadenza e non prima dei dieci </w:t>
            </w:r>
          </w:p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</w:t>
            </w:r>
            <w:r w:rsidRPr="009937CA">
              <w:rPr>
                <w:sz w:val="28"/>
                <w:szCs w:val="28"/>
                <w:lang w:val="it-IT"/>
              </w:rPr>
              <w:t>giorni precedenti la data di scadenza stessa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     Il sistema informa l’utente che non può rinnovare</w:t>
            </w:r>
          </w:p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it-IT"/>
              </w:rPr>
              <w:t xml:space="preserve">    </w:t>
            </w:r>
            <w:r w:rsidRPr="009937CA">
              <w:rPr>
                <w:sz w:val="28"/>
                <w:szCs w:val="28"/>
                <w:lang w:val="it-IT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l’iscrizione</w:t>
            </w:r>
            <w:proofErr w:type="spellEnd"/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Fine</w:t>
            </w:r>
          </w:p>
        </w:tc>
      </w:tr>
    </w:tbl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/>
      </w:tblPr>
      <w:tblGrid>
        <w:gridCol w:w="1922"/>
        <w:gridCol w:w="9038"/>
      </w:tblGrid>
      <w:tr w:rsidR="00D05BE1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Visualizzazione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profilo</w:t>
            </w:r>
            <w:proofErr w:type="spellEnd"/>
          </w:p>
        </w:tc>
      </w:tr>
      <w:tr w:rsidR="00D05BE1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D05BE1" w:rsidRPr="00A5456F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A5456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 w:rsidRPr="00A5456F">
              <w:rPr>
                <w:sz w:val="28"/>
                <w:szCs w:val="28"/>
              </w:rPr>
              <w:t xml:space="preserve">Scenario </w:t>
            </w:r>
            <w:proofErr w:type="spellStart"/>
            <w:r w:rsidRPr="00A5456F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A5456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 xml:space="preserve">1.  &lt;&lt;include&gt;&gt; “Accesso </w:t>
            </w:r>
            <w:r>
              <w:rPr>
                <w:sz w:val="28"/>
                <w:szCs w:val="28"/>
                <w:lang w:val="it-IT"/>
              </w:rPr>
              <w:t>fruitore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D05BE1" w:rsidRPr="00A5456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 xml:space="preserve">2. </w:t>
            </w:r>
            <w:r>
              <w:rPr>
                <w:sz w:val="28"/>
                <w:szCs w:val="28"/>
                <w:lang w:val="it-IT"/>
              </w:rPr>
              <w:t>Il fruitore</w:t>
            </w:r>
            <w:r w:rsidRPr="00A5456F">
              <w:rPr>
                <w:sz w:val="28"/>
                <w:szCs w:val="28"/>
                <w:lang w:val="it-IT"/>
              </w:rPr>
              <w:t xml:space="preserve"> sceglie la funzionalità “Visualizza </w:t>
            </w:r>
            <w:r>
              <w:rPr>
                <w:sz w:val="28"/>
                <w:szCs w:val="28"/>
                <w:lang w:val="it-IT"/>
              </w:rPr>
              <w:t>profilo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D05BE1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3.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5456F">
              <w:rPr>
                <w:sz w:val="28"/>
                <w:szCs w:val="28"/>
                <w:lang w:val="it-IT"/>
              </w:rPr>
              <w:t xml:space="preserve">Il sistema mostra a video </w:t>
            </w:r>
            <w:r>
              <w:rPr>
                <w:sz w:val="28"/>
                <w:szCs w:val="28"/>
                <w:lang w:val="it-IT"/>
              </w:rPr>
              <w:t>i vari dati del fruitore in questione</w:t>
            </w:r>
            <w:r w:rsidRPr="00A5456F">
              <w:rPr>
                <w:sz w:val="28"/>
                <w:szCs w:val="28"/>
                <w:lang w:val="it-IT"/>
              </w:rPr>
              <w:t>.</w:t>
            </w:r>
          </w:p>
          <w:p w:rsidR="00D05BE1" w:rsidRPr="00A5456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D05BE1" w:rsidRDefault="00D05BE1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/>
      </w:tblPr>
      <w:tblGrid>
        <w:gridCol w:w="1922"/>
        <w:gridCol w:w="9038"/>
      </w:tblGrid>
      <w:tr w:rsidR="0076360E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Accesso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operatore</w:t>
            </w:r>
            <w:proofErr w:type="spellEnd"/>
          </w:p>
        </w:tc>
      </w:tr>
      <w:tr w:rsidR="0076360E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Operatore</w:t>
            </w:r>
            <w:proofErr w:type="spellEnd"/>
          </w:p>
        </w:tc>
      </w:tr>
      <w:tr w:rsidR="0076360E" w:rsidRPr="00EA3D89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Pr="009E28B6" w:rsidRDefault="009E28B6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9E28B6">
              <w:rPr>
                <w:sz w:val="28"/>
                <w:szCs w:val="28"/>
                <w:lang w:val="it-IT"/>
              </w:rPr>
              <w:t>1.</w:t>
            </w:r>
            <w:r w:rsidR="00D05BE1" w:rsidRPr="009E28B6">
              <w:rPr>
                <w:sz w:val="28"/>
                <w:szCs w:val="28"/>
                <w:lang w:val="it-IT"/>
              </w:rPr>
              <w:t>Il sistema chiede all’utente di inserire username e password per a</w:t>
            </w:r>
            <w:r w:rsidR="00D05BE1" w:rsidRPr="009E28B6">
              <w:rPr>
                <w:sz w:val="28"/>
                <w:szCs w:val="28"/>
                <w:lang w:val="it-IT"/>
              </w:rPr>
              <w:t>c</w:t>
            </w:r>
            <w:r w:rsidR="00D05BE1" w:rsidRPr="009E28B6">
              <w:rPr>
                <w:sz w:val="28"/>
                <w:szCs w:val="28"/>
                <w:lang w:val="it-IT"/>
              </w:rPr>
              <w:t>cedere ai servizi dell’applicazione in veste di operatore.</w:t>
            </w:r>
          </w:p>
          <w:p w:rsidR="00D05BE1" w:rsidRPr="006D25A4" w:rsidRDefault="009E28B6" w:rsidP="009E28B6">
            <w:pPr>
              <w:tabs>
                <w:tab w:val="left" w:pos="70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2.</w:t>
            </w:r>
            <w:r w:rsidR="00D05BE1" w:rsidRPr="006D25A4">
              <w:rPr>
                <w:sz w:val="28"/>
                <w:szCs w:val="28"/>
                <w:lang w:val="it-IT"/>
              </w:rPr>
              <w:t>Il sistema mostra l’elenco delle varie</w:t>
            </w:r>
            <w:r>
              <w:rPr>
                <w:sz w:val="28"/>
                <w:szCs w:val="28"/>
                <w:lang w:val="it-IT"/>
              </w:rPr>
              <w:t xml:space="preserve"> funzionalità dell’applicazione   a</w:t>
            </w:r>
            <w:r w:rsidR="00D05BE1" w:rsidRPr="006D25A4">
              <w:rPr>
                <w:sz w:val="28"/>
                <w:szCs w:val="28"/>
                <w:lang w:val="it-IT"/>
              </w:rPr>
              <w:t>ll’operatore.</w:t>
            </w:r>
          </w:p>
          <w:p w:rsidR="00D05BE1" w:rsidRPr="006D25A4" w:rsidRDefault="006D25A4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proofErr w:type="spellStart"/>
            <w:r>
              <w:rPr>
                <w:sz w:val="28"/>
                <w:szCs w:val="28"/>
                <w:lang w:val="it-IT"/>
              </w:rPr>
              <w:t>P</w:t>
            </w:r>
            <w:r w:rsidR="00D05BE1" w:rsidRPr="006D25A4">
              <w:rPr>
                <w:sz w:val="28"/>
                <w:szCs w:val="28"/>
                <w:lang w:val="it-IT"/>
              </w:rPr>
              <w:t>ostcondizione</w:t>
            </w:r>
            <w:proofErr w:type="spellEnd"/>
            <w:r w:rsidR="00D05BE1" w:rsidRPr="006D25A4">
              <w:rPr>
                <w:sz w:val="28"/>
                <w:szCs w:val="28"/>
                <w:lang w:val="it-IT"/>
              </w:rPr>
              <w:t>: l’operatore può eseguire le funzionalità</w:t>
            </w:r>
            <w:r w:rsidR="00EA3D89" w:rsidRPr="006D25A4">
              <w:rPr>
                <w:sz w:val="28"/>
                <w:szCs w:val="28"/>
                <w:lang w:val="it-IT"/>
              </w:rPr>
              <w:t xml:space="preserve"> </w:t>
            </w:r>
            <w:r w:rsidR="00D05BE1" w:rsidRPr="006D25A4">
              <w:rPr>
                <w:sz w:val="28"/>
                <w:szCs w:val="28"/>
                <w:lang w:val="it-IT"/>
              </w:rPr>
              <w:t xml:space="preserve">del sistema </w:t>
            </w:r>
            <w:r w:rsidR="009E28B6">
              <w:rPr>
                <w:sz w:val="28"/>
                <w:szCs w:val="28"/>
                <w:lang w:val="it-IT"/>
              </w:rPr>
              <w:t xml:space="preserve">   </w:t>
            </w:r>
            <w:r w:rsidR="00D05BE1" w:rsidRPr="006D25A4">
              <w:rPr>
                <w:sz w:val="28"/>
                <w:szCs w:val="28"/>
                <w:lang w:val="it-IT"/>
              </w:rPr>
              <w:t>a lui riservate.</w:t>
            </w:r>
          </w:p>
          <w:p w:rsidR="00D05BE1" w:rsidRPr="00D05BE1" w:rsidRDefault="00D05BE1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EA3D89">
              <w:rPr>
                <w:sz w:val="28"/>
                <w:szCs w:val="28"/>
                <w:lang w:val="it-IT"/>
              </w:rPr>
              <w:t>Fine</w:t>
            </w:r>
          </w:p>
        </w:tc>
      </w:tr>
      <w:tr w:rsidR="0076360E" w:rsidRPr="009A5521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Pr="006D25A4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6D25A4">
              <w:rPr>
                <w:sz w:val="28"/>
                <w:szCs w:val="28"/>
                <w:lang w:val="it-IT"/>
              </w:rPr>
              <w:t>Scenario a</w:t>
            </w:r>
            <w:r w:rsidRPr="006D25A4">
              <w:rPr>
                <w:sz w:val="28"/>
                <w:szCs w:val="28"/>
                <w:lang w:val="it-IT"/>
              </w:rPr>
              <w:t>l</w:t>
            </w:r>
            <w:r w:rsidRPr="006D25A4">
              <w:rPr>
                <w:sz w:val="28"/>
                <w:szCs w:val="28"/>
                <w:lang w:val="it-IT"/>
              </w:rPr>
              <w:t>ternativo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9937CA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2a.Precondizione: lo username e/o password inseriti </w:t>
            </w:r>
          </w:p>
          <w:p w:rsidR="00D05BE1" w:rsidRPr="009937CA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     dall’utente non sono corretti.</w:t>
            </w:r>
          </w:p>
          <w:p w:rsidR="0076360E" w:rsidRPr="00EA3D89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Torna al punto 1</w:t>
            </w:r>
          </w:p>
        </w:tc>
      </w:tr>
    </w:tbl>
    <w:p w:rsidR="0076360E" w:rsidRPr="00EA3D89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5456F" w:rsidRPr="00EA3D89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5456F" w:rsidRPr="00EA3D89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5456F" w:rsidRPr="00EA3D89" w:rsidRDefault="00A5456F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/>
      </w:tblPr>
      <w:tblGrid>
        <w:gridCol w:w="1922"/>
        <w:gridCol w:w="9038"/>
      </w:tblGrid>
      <w:tr w:rsidR="00A5456F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Visualizzazione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elenco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fruitori</w:t>
            </w:r>
            <w:proofErr w:type="spellEnd"/>
          </w:p>
        </w:tc>
      </w:tr>
      <w:tr w:rsidR="00A5456F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Operatore</w:t>
            </w:r>
            <w:proofErr w:type="spellEnd"/>
          </w:p>
        </w:tc>
      </w:tr>
      <w:tr w:rsidR="00A5456F" w:rsidRPr="00A5456F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 w:rsidRPr="00A5456F">
              <w:rPr>
                <w:sz w:val="28"/>
                <w:szCs w:val="28"/>
              </w:rPr>
              <w:t xml:space="preserve">Scenario </w:t>
            </w:r>
            <w:proofErr w:type="spellStart"/>
            <w:r w:rsidRPr="00A5456F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1.  &lt;&lt;include&gt;&gt; “Accesso operatore”.</w:t>
            </w:r>
          </w:p>
          <w:p w:rsidR="00A5456F" w:rsidRP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2. L’operatore sceglie la funzionalità “Visualizza elenco fruitori”.</w:t>
            </w:r>
          </w:p>
          <w:p w:rsid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3.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5456F">
              <w:rPr>
                <w:sz w:val="28"/>
                <w:szCs w:val="28"/>
                <w:lang w:val="it-IT"/>
              </w:rPr>
              <w:t xml:space="preserve">Il sistema mostra a video l’elenco dei fruitori che </w:t>
            </w:r>
          </w:p>
          <w:p w:rsid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</w:t>
            </w:r>
            <w:r w:rsidRPr="00A5456F">
              <w:rPr>
                <w:sz w:val="28"/>
                <w:szCs w:val="28"/>
                <w:lang w:val="it-IT"/>
              </w:rPr>
              <w:t>fanno parte dell’anagrafica dei fruitori.</w:t>
            </w:r>
          </w:p>
          <w:p w:rsidR="00A5456F" w:rsidRP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A5456F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Pr="00A5456F" w:rsidRDefault="00D05BE1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sectPr w:rsidR="00D05BE1" w:rsidRPr="00A5456F" w:rsidSect="001D2DB7">
      <w:headerReference w:type="default" r:id="rId7"/>
      <w:footerReference w:type="default" r:id="rId8"/>
      <w:pgSz w:w="12240" w:h="142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0A8A" w:rsidRDefault="00620A8A" w:rsidP="0076360E">
      <w:r>
        <w:separator/>
      </w:r>
    </w:p>
  </w:endnote>
  <w:endnote w:type="continuationSeparator" w:id="0">
    <w:p w:rsidR="00620A8A" w:rsidRDefault="00620A8A" w:rsidP="007636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60E" w:rsidRDefault="0076360E">
    <w:pPr>
      <w:pStyle w:val="Intestazionee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0A8A" w:rsidRDefault="00620A8A" w:rsidP="0076360E">
      <w:r>
        <w:separator/>
      </w:r>
    </w:p>
  </w:footnote>
  <w:footnote w:type="continuationSeparator" w:id="0">
    <w:p w:rsidR="00620A8A" w:rsidRDefault="00620A8A" w:rsidP="007636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60E" w:rsidRDefault="0076360E">
    <w:pPr>
      <w:pStyle w:val="Intestazioneepidipagin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6110F"/>
    <w:multiLevelType w:val="hybridMultilevel"/>
    <w:tmpl w:val="62C82E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03D84"/>
    <w:multiLevelType w:val="hybridMultilevel"/>
    <w:tmpl w:val="91D290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111DF"/>
    <w:multiLevelType w:val="hybridMultilevel"/>
    <w:tmpl w:val="ED4E4F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566AA"/>
    <w:multiLevelType w:val="hybridMultilevel"/>
    <w:tmpl w:val="3FA4D556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011E48"/>
    <w:multiLevelType w:val="hybridMultilevel"/>
    <w:tmpl w:val="500085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AA4451"/>
    <w:multiLevelType w:val="hybridMultilevel"/>
    <w:tmpl w:val="CF826BCE"/>
    <w:lvl w:ilvl="0" w:tplc="3F52A0D0">
      <w:start w:val="1"/>
      <w:numFmt w:val="decimal"/>
      <w:lvlText w:val="%1."/>
      <w:lvlJc w:val="left"/>
      <w:pPr>
        <w:ind w:left="720" w:hanging="360"/>
      </w:pPr>
      <w:rPr>
        <w:rFonts w:ascii="Helvetica" w:eastAsia="Arial Unicode MS" w:hAnsi="Helvetica" w:cs="Arial Unicode MS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EE0370"/>
    <w:multiLevelType w:val="hybridMultilevel"/>
    <w:tmpl w:val="2214AE56"/>
    <w:lvl w:ilvl="0" w:tplc="C0C868C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01FF5"/>
    <w:multiLevelType w:val="hybridMultilevel"/>
    <w:tmpl w:val="6720CDD2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CA0755D"/>
    <w:multiLevelType w:val="hybridMultilevel"/>
    <w:tmpl w:val="36ACD0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7551EF"/>
    <w:multiLevelType w:val="hybridMultilevel"/>
    <w:tmpl w:val="F2FEC2A2"/>
    <w:lvl w:ilvl="0" w:tplc="466AB410">
      <w:start w:val="1"/>
      <w:numFmt w:val="decimal"/>
      <w:lvlText w:val="%1."/>
      <w:lvlJc w:val="left"/>
      <w:pPr>
        <w:tabs>
          <w:tab w:val="left" w:pos="70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5EF556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AC81EC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765FF2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982A6E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60A37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8423AE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884172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3E72D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49517E09"/>
    <w:multiLevelType w:val="hybridMultilevel"/>
    <w:tmpl w:val="D908ADE8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1247CF"/>
    <w:multiLevelType w:val="hybridMultilevel"/>
    <w:tmpl w:val="326EF3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4455B5"/>
    <w:multiLevelType w:val="hybridMultilevel"/>
    <w:tmpl w:val="894224DC"/>
    <w:lvl w:ilvl="0" w:tplc="50041F74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1C12AC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229550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ECA35A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4E8E0E">
      <w:start w:val="1"/>
      <w:numFmt w:val="decimal"/>
      <w:suff w:val="nothing"/>
      <w:lvlText w:val="%5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08506C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A86232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52E708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809A86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5BC56B72"/>
    <w:multiLevelType w:val="hybridMultilevel"/>
    <w:tmpl w:val="82F445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771B94"/>
    <w:multiLevelType w:val="hybridMultilevel"/>
    <w:tmpl w:val="8F067C76"/>
    <w:lvl w:ilvl="0" w:tplc="BF4C5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05B4769"/>
    <w:multiLevelType w:val="hybridMultilevel"/>
    <w:tmpl w:val="E47E6C90"/>
    <w:lvl w:ilvl="0" w:tplc="495E1EE4">
      <w:start w:val="1"/>
      <w:numFmt w:val="decimal"/>
      <w:lvlText w:val="%1."/>
      <w:lvlJc w:val="left"/>
      <w:pPr>
        <w:ind w:left="720" w:hanging="360"/>
      </w:pPr>
      <w:rPr>
        <w:rFonts w:ascii="Helvetica" w:eastAsia="Arial Unicode MS" w:hAnsi="Helvetica" w:cs="Arial Unicode MS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5511DD"/>
    <w:multiLevelType w:val="hybridMultilevel"/>
    <w:tmpl w:val="173260C6"/>
    <w:lvl w:ilvl="0" w:tplc="22B016BC">
      <w:start w:val="1"/>
      <w:numFmt w:val="decimal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EA799E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1C7F22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5449F6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344466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F8385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6ECA74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849C54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4EFAB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76770058"/>
    <w:multiLevelType w:val="hybridMultilevel"/>
    <w:tmpl w:val="C1161C7C"/>
    <w:lvl w:ilvl="0" w:tplc="87A2B5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317995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A3813C6"/>
    <w:multiLevelType w:val="hybridMultilevel"/>
    <w:tmpl w:val="20B892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6"/>
  </w:num>
  <w:num w:numId="4">
    <w:abstractNumId w:val="18"/>
  </w:num>
  <w:num w:numId="5">
    <w:abstractNumId w:val="17"/>
  </w:num>
  <w:num w:numId="6">
    <w:abstractNumId w:val="3"/>
  </w:num>
  <w:num w:numId="7">
    <w:abstractNumId w:val="5"/>
  </w:num>
  <w:num w:numId="8">
    <w:abstractNumId w:val="6"/>
  </w:num>
  <w:num w:numId="9">
    <w:abstractNumId w:val="10"/>
  </w:num>
  <w:num w:numId="10">
    <w:abstractNumId w:val="13"/>
  </w:num>
  <w:num w:numId="11">
    <w:abstractNumId w:val="11"/>
  </w:num>
  <w:num w:numId="12">
    <w:abstractNumId w:val="19"/>
  </w:num>
  <w:num w:numId="13">
    <w:abstractNumId w:val="0"/>
  </w:num>
  <w:num w:numId="14">
    <w:abstractNumId w:val="14"/>
  </w:num>
  <w:num w:numId="15">
    <w:abstractNumId w:val="8"/>
  </w:num>
  <w:num w:numId="16">
    <w:abstractNumId w:val="15"/>
  </w:num>
  <w:num w:numId="17">
    <w:abstractNumId w:val="7"/>
  </w:num>
  <w:num w:numId="18">
    <w:abstractNumId w:val="4"/>
  </w:num>
  <w:num w:numId="19">
    <w:abstractNumId w:val="1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autoHyphenation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6360E"/>
    <w:rsid w:val="00120928"/>
    <w:rsid w:val="001D2DB7"/>
    <w:rsid w:val="00301354"/>
    <w:rsid w:val="003E50DC"/>
    <w:rsid w:val="005024C9"/>
    <w:rsid w:val="00620A8A"/>
    <w:rsid w:val="006C5310"/>
    <w:rsid w:val="006D25A4"/>
    <w:rsid w:val="006F7738"/>
    <w:rsid w:val="0076360E"/>
    <w:rsid w:val="009937CA"/>
    <w:rsid w:val="009A4694"/>
    <w:rsid w:val="009A5521"/>
    <w:rsid w:val="009E28B6"/>
    <w:rsid w:val="00A5456F"/>
    <w:rsid w:val="00B93307"/>
    <w:rsid w:val="00C848DA"/>
    <w:rsid w:val="00C971A6"/>
    <w:rsid w:val="00D05BE1"/>
    <w:rsid w:val="00DC028D"/>
    <w:rsid w:val="00EA3D89"/>
    <w:rsid w:val="00EF66AF"/>
    <w:rsid w:val="00F11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76360E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76360E"/>
    <w:rPr>
      <w:u w:val="single"/>
    </w:rPr>
  </w:style>
  <w:style w:type="table" w:customStyle="1" w:styleId="TableNormal">
    <w:name w:val="Table Normal"/>
    <w:rsid w:val="0076360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rsid w:val="0076360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933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Enrica</cp:lastModifiedBy>
  <cp:revision>11</cp:revision>
  <dcterms:created xsi:type="dcterms:W3CDTF">2017-12-23T21:57:00Z</dcterms:created>
  <dcterms:modified xsi:type="dcterms:W3CDTF">2018-03-04T13:46:00Z</dcterms:modified>
</cp:coreProperties>
</file>