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</w:p>
        </w:tc>
      </w:tr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Utente</w:t>
            </w:r>
          </w:p>
        </w:tc>
      </w:tr>
      <w:tr w:rsidR="00A01D9F" w:rsidRPr="00D05BE1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1.Il sistema chiede all’utente di inserire username e password per accedere ai servizi dell’applicazione.</w:t>
            </w:r>
          </w:p>
          <w:p w:rsidR="00F851DA" w:rsidRPr="009E28B6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2.L’utente inserisce username e password.</w:t>
            </w:r>
          </w:p>
          <w:p w:rsidR="00A01D9F" w:rsidRPr="006D25A4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A01D9F">
              <w:rPr>
                <w:sz w:val="28"/>
                <w:szCs w:val="28"/>
                <w:lang w:val="it-IT"/>
              </w:rPr>
              <w:t>.</w:t>
            </w:r>
            <w:r w:rsidR="00A01D9F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 w:rsidR="00A01D9F">
              <w:rPr>
                <w:sz w:val="28"/>
                <w:szCs w:val="28"/>
                <w:lang w:val="it-IT"/>
              </w:rPr>
              <w:t xml:space="preserve"> funzionalità dell’applicazione   </w:t>
            </w:r>
            <w:r w:rsidR="00E9366A">
              <w:rPr>
                <w:sz w:val="28"/>
                <w:szCs w:val="28"/>
                <w:lang w:val="it-IT"/>
              </w:rPr>
              <w:t xml:space="preserve">riservate </w:t>
            </w:r>
            <w:r w:rsidR="00A01D9F">
              <w:rPr>
                <w:sz w:val="28"/>
                <w:szCs w:val="28"/>
                <w:lang w:val="it-IT"/>
              </w:rPr>
              <w:t>all’utente</w:t>
            </w:r>
            <w:r w:rsidR="00A01D9F" w:rsidRPr="006D25A4">
              <w:rPr>
                <w:sz w:val="28"/>
                <w:szCs w:val="28"/>
                <w:lang w:val="it-IT"/>
              </w:rPr>
              <w:t>.</w:t>
            </w:r>
          </w:p>
          <w:p w:rsidR="00A01D9F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</w:t>
            </w:r>
            <w:r w:rsidRPr="006D25A4">
              <w:rPr>
                <w:sz w:val="28"/>
                <w:szCs w:val="28"/>
                <w:lang w:val="it-IT"/>
              </w:rPr>
              <w:t>ostcondizione: l’</w:t>
            </w:r>
            <w:r>
              <w:rPr>
                <w:sz w:val="28"/>
                <w:szCs w:val="28"/>
                <w:lang w:val="it-IT"/>
              </w:rPr>
              <w:t>utente</w:t>
            </w:r>
            <w:r w:rsidRPr="006D25A4">
              <w:rPr>
                <w:sz w:val="28"/>
                <w:szCs w:val="28"/>
                <w:lang w:val="it-IT"/>
              </w:rPr>
              <w:t xml:space="preserve"> può eseguire le funzionalità </w:t>
            </w:r>
            <w:r>
              <w:rPr>
                <w:sz w:val="28"/>
                <w:szCs w:val="28"/>
                <w:lang w:val="it-IT"/>
              </w:rPr>
              <w:t>del sistema.</w:t>
            </w:r>
          </w:p>
          <w:p w:rsidR="00A01D9F" w:rsidRPr="00D05BE1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EA3D89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6D25A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 w:rsidR="00A01D9F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9937CA">
              <w:rPr>
                <w:sz w:val="28"/>
                <w:szCs w:val="28"/>
                <w:lang w:val="it-IT"/>
              </w:rPr>
              <w:t>: lo username e/o password inserit</w:t>
            </w:r>
            <w:r w:rsidR="00A01D9F">
              <w:rPr>
                <w:sz w:val="28"/>
                <w:szCs w:val="28"/>
                <w:lang w:val="it-IT"/>
              </w:rPr>
              <w:t>i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dall’utente non sono corretti.</w:t>
            </w:r>
            <w:r w:rsidR="00A01D9F">
              <w:rPr>
                <w:sz w:val="28"/>
                <w:szCs w:val="28"/>
                <w:lang w:val="it-IT"/>
              </w:rPr>
              <w:t xml:space="preserve"> Il sistema chiede all’utente se vuole inserirli nuovamente.</w:t>
            </w:r>
          </w:p>
          <w:p w:rsidR="00F851D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9937C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EA3D89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P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019"/>
        <w:gridCol w:w="8941"/>
      </w:tblGrid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Iscrizione</w:t>
            </w:r>
          </w:p>
        </w:tc>
      </w:tr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A01D9F" w:rsidRPr="009A5521" w:rsidTr="00905C8C">
        <w:trPr>
          <w:trHeight w:val="20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</w:t>
            </w:r>
            <w:r>
              <w:rPr>
                <w:sz w:val="28"/>
                <w:szCs w:val="28"/>
                <w:lang w:val="it-IT"/>
              </w:rPr>
              <w:t>l</w:t>
            </w:r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>
              <w:rPr>
                <w:sz w:val="28"/>
                <w:szCs w:val="28"/>
                <w:lang w:val="it-IT"/>
              </w:rPr>
              <w:t xml:space="preserve"> i campi per l’iscrizione di un fruitore.</w:t>
            </w:r>
          </w:p>
          <w:p w:rsidR="00A01D9F" w:rsidRPr="009937CA" w:rsidRDefault="00777957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fruitore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inserisce i dati in tali campi</w:t>
            </w:r>
            <w:r w:rsidR="00A01D9F"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</w:t>
            </w:r>
            <w:r w:rsidR="00A01D9F" w:rsidRPr="009937CA">
              <w:rPr>
                <w:sz w:val="28"/>
                <w:szCs w:val="28"/>
                <w:lang w:val="it-IT"/>
              </w:rPr>
              <w:t>Il sistema registra i dati inseriti dal</w:t>
            </w:r>
            <w:r w:rsidR="00777957">
              <w:rPr>
                <w:sz w:val="28"/>
                <w:szCs w:val="28"/>
                <w:lang w:val="it-IT"/>
              </w:rPr>
              <w:t xml:space="preserve"> fruitore 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e mostra a </w:t>
            </w:r>
            <w:r w:rsidR="00A01D9F">
              <w:rPr>
                <w:sz w:val="28"/>
                <w:szCs w:val="28"/>
                <w:lang w:val="it-IT"/>
              </w:rPr>
              <w:t>video</w:t>
            </w:r>
            <w:r w:rsidR="00905C8C">
              <w:rPr>
                <w:sz w:val="28"/>
                <w:szCs w:val="28"/>
                <w:lang w:val="it-IT"/>
              </w:rPr>
              <w:t xml:space="preserve"> un mes</w:t>
            </w:r>
            <w:r w:rsidR="00A01D9F"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A01D9F">
              <w:rPr>
                <w:sz w:val="28"/>
                <w:szCs w:val="28"/>
                <w:lang w:val="it-IT"/>
              </w:rPr>
              <w:t xml:space="preserve">iscrizione </w:t>
            </w:r>
            <w:r w:rsidR="00A01D9F" w:rsidRPr="009937CA">
              <w:rPr>
                <w:sz w:val="28"/>
                <w:szCs w:val="28"/>
                <w:lang w:val="it-IT"/>
              </w:rPr>
              <w:t>ha avuto success</w:t>
            </w:r>
            <w:r w:rsidR="00A01D9F">
              <w:rPr>
                <w:sz w:val="28"/>
                <w:szCs w:val="28"/>
                <w:lang w:val="it-IT"/>
              </w:rPr>
              <w:t>o.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Postcondizione: il frui</w:t>
            </w:r>
            <w:r w:rsidR="00E9366A">
              <w:rPr>
                <w:sz w:val="28"/>
                <w:szCs w:val="28"/>
                <w:lang w:val="it-IT"/>
              </w:rPr>
              <w:t>tore è stato aggiunto all’anagrafica</w:t>
            </w:r>
            <w:r>
              <w:rPr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9A5521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9A5521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1D2DB7" w:rsidTr="00D92CE1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 w:rsidR="00777957">
              <w:rPr>
                <w:sz w:val="28"/>
                <w:szCs w:val="28"/>
                <w:lang w:val="it-IT"/>
              </w:rPr>
              <w:t>il fruitore</w:t>
            </w:r>
            <w:r w:rsidRPr="009937CA">
              <w:rPr>
                <w:sz w:val="28"/>
                <w:szCs w:val="28"/>
                <w:lang w:val="it-IT"/>
              </w:rPr>
              <w:t xml:space="preserve">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9937CA">
              <w:rPr>
                <w:sz w:val="28"/>
                <w:szCs w:val="28"/>
                <w:lang w:val="it-IT"/>
              </w:rPr>
              <w:t>di iscriversi</w:t>
            </w:r>
            <w:r w:rsidR="00A01D9F">
              <w:rPr>
                <w:sz w:val="28"/>
                <w:szCs w:val="28"/>
                <w:lang w:val="it-IT"/>
              </w:rPr>
              <w:t>.</w:t>
            </w:r>
          </w:p>
          <w:p w:rsidR="00A01D9F" w:rsidRPr="001D2DB7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</w:t>
            </w:r>
            <w:r w:rsidR="00777957">
              <w:rPr>
                <w:sz w:val="28"/>
                <w:szCs w:val="28"/>
                <w:lang w:val="it-IT"/>
              </w:rPr>
              <w:t xml:space="preserve"> il fruitore</w:t>
            </w:r>
            <w:r w:rsidRPr="009937CA">
              <w:rPr>
                <w:sz w:val="28"/>
                <w:szCs w:val="28"/>
                <w:lang w:val="it-IT"/>
              </w:rPr>
              <w:t xml:space="preserve">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D93F2C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</w:t>
            </w:r>
            <w:r>
              <w:rPr>
                <w:sz w:val="28"/>
                <w:szCs w:val="28"/>
                <w:lang w:val="it-IT"/>
              </w:rPr>
              <w:t xml:space="preserve">l sistema </w:t>
            </w:r>
            <w:r w:rsidR="00D93F2C">
              <w:rPr>
                <w:sz w:val="28"/>
                <w:szCs w:val="28"/>
                <w:lang w:val="it-IT"/>
              </w:rPr>
              <w:t>informa il fruitore che è già iscritto</w:t>
            </w:r>
            <w:r w:rsidR="00905C8C">
              <w:rPr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il fruitore desidera riprovare l’iscrizione.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905C8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il fruitore non desidera riprovare l’iscrizione.</w:t>
            </w:r>
          </w:p>
          <w:p w:rsidR="00A01D9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A01D9F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 w:rsidR="00D93F2C">
              <w:rPr>
                <w:sz w:val="28"/>
                <w:szCs w:val="28"/>
                <w:lang w:val="it-IT"/>
              </w:rPr>
              <w:t xml:space="preserve">il fruitore inserisce uno username </w:t>
            </w:r>
            <w:r>
              <w:rPr>
                <w:sz w:val="28"/>
                <w:szCs w:val="28"/>
                <w:lang w:val="it-IT"/>
              </w:rPr>
              <w:t xml:space="preserve">uguale a quello di un </w:t>
            </w:r>
            <w:r w:rsidR="00D93F2C">
              <w:rPr>
                <w:sz w:val="28"/>
                <w:szCs w:val="28"/>
                <w:lang w:val="it-IT"/>
              </w:rPr>
              <w:t xml:space="preserve">fruitore </w:t>
            </w:r>
            <w:r>
              <w:rPr>
                <w:sz w:val="28"/>
                <w:szCs w:val="28"/>
                <w:lang w:val="it-IT"/>
              </w:rPr>
              <w:t>già iscritto.</w:t>
            </w:r>
          </w:p>
          <w:p w:rsidR="00A01D9F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Il sistema </w:t>
            </w:r>
            <w:r w:rsidR="00D93F2C">
              <w:rPr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 w:rsidR="00905C8C">
              <w:rPr>
                <w:sz w:val="28"/>
                <w:szCs w:val="28"/>
                <w:lang w:val="it-IT"/>
              </w:rPr>
              <w:t>b</w:t>
            </w:r>
            <w:r>
              <w:rPr>
                <w:sz w:val="28"/>
                <w:szCs w:val="28"/>
                <w:lang w:val="it-IT"/>
              </w:rPr>
              <w:t>.Precondizione</w:t>
            </w:r>
            <w:proofErr w:type="gramEnd"/>
            <w:r>
              <w:rPr>
                <w:sz w:val="28"/>
                <w:szCs w:val="28"/>
                <w:lang w:val="it-IT"/>
              </w:rPr>
              <w:t>: il fruitore desidera reinserire un altro username.</w:t>
            </w:r>
          </w:p>
          <w:p w:rsidR="00E9366A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3</w:t>
            </w:r>
          </w:p>
          <w:p w:rsidR="00D93F2C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</w:t>
            </w:r>
            <w:r w:rsidR="00D93F2C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="00D93F2C">
              <w:rPr>
                <w:sz w:val="28"/>
                <w:szCs w:val="28"/>
                <w:lang w:val="it-IT"/>
              </w:rPr>
              <w:t>: il fruitore non desidera reinserire un altro username.</w:t>
            </w:r>
          </w:p>
          <w:p w:rsidR="00A01D9F" w:rsidRPr="00D93F2C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Rinnovo iscrizione</w:t>
            </w:r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76360E" w:rsidRPr="00777957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>cenario principale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1D2955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&lt;&lt;include&gt;&gt; “Accesso</w:t>
            </w:r>
            <w:r w:rsidR="00F115F3" w:rsidRPr="00B93307">
              <w:rPr>
                <w:sz w:val="28"/>
                <w:szCs w:val="28"/>
                <w:lang w:val="it-IT"/>
              </w:rPr>
              <w:t>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1F3541" w:rsidP="001F3541">
            <w:pPr>
              <w:numPr>
                <w:ilvl w:val="0"/>
                <w:numId w:val="3"/>
              </w:numPr>
              <w:ind w:left="-45"/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3.</w:t>
            </w:r>
            <w:r w:rsidR="00F115F3" w:rsidRPr="00B93307">
              <w:rPr>
                <w:sz w:val="28"/>
                <w:szCs w:val="28"/>
                <w:lang w:val="it-IT"/>
              </w:rPr>
              <w:t>Il sistema rinnova la data di scadenz</w:t>
            </w:r>
            <w:r w:rsidR="00D93F2C">
              <w:rPr>
                <w:sz w:val="28"/>
                <w:szCs w:val="28"/>
                <w:lang w:val="it-IT"/>
              </w:rPr>
              <w:t xml:space="preserve">a del fruitore e mostra a </w:t>
            </w:r>
            <w:r>
              <w:rPr>
                <w:sz w:val="28"/>
                <w:szCs w:val="28"/>
                <w:lang w:val="it-IT"/>
              </w:rPr>
              <w:t>video un</w:t>
            </w:r>
            <w:r w:rsidR="00F115F3" w:rsidRPr="00B93307">
              <w:rPr>
                <w:sz w:val="28"/>
                <w:szCs w:val="28"/>
                <w:lang w:val="it-IT"/>
              </w:rPr>
              <w:t xml:space="preserve"> messaggio che segnala che il r</w:t>
            </w:r>
            <w:r w:rsidR="00D93F2C">
              <w:rPr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B93307">
              <w:rPr>
                <w:sz w:val="28"/>
                <w:szCs w:val="28"/>
                <w:lang w:val="it-IT"/>
              </w:rPr>
              <w:t>successo.</w:t>
            </w:r>
          </w:p>
          <w:p w:rsidR="0076360E" w:rsidRPr="00B93307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Postcondizione: il fruitore può continuare ad usufruire</w:t>
            </w:r>
            <w:r w:rsidR="001F3541">
              <w:rPr>
                <w:sz w:val="28"/>
                <w:szCs w:val="28"/>
                <w:lang w:val="it-IT"/>
              </w:rPr>
              <w:t xml:space="preserve"> </w:t>
            </w:r>
            <w:r w:rsidRPr="00B93307">
              <w:rPr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E9366A" w:rsidTr="00E9366A">
        <w:trPr>
          <w:trHeight w:val="1639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il fruitore non richiede il rinnovo entro la data di scadenza e non prima dei dieci 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E9366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informa </w:t>
            </w:r>
            <w:r w:rsidR="00777957">
              <w:rPr>
                <w:sz w:val="28"/>
                <w:szCs w:val="28"/>
                <w:lang w:val="it-IT"/>
              </w:rPr>
              <w:t>il fruitore</w:t>
            </w:r>
            <w:r w:rsidRPr="009937CA">
              <w:rPr>
                <w:sz w:val="28"/>
                <w:szCs w:val="28"/>
                <w:lang w:val="it-IT"/>
              </w:rPr>
              <w:t xml:space="preserve"> che non può rinnovare </w:t>
            </w:r>
            <w:r w:rsidRPr="00E9366A">
              <w:rPr>
                <w:sz w:val="28"/>
                <w:szCs w:val="28"/>
                <w:lang w:val="it-IT"/>
              </w:rPr>
              <w:t>l’iscrizione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E9366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E9366A"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E9366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Visualizzazione profilo</w:t>
            </w:r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Fruitore</w:t>
            </w:r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  &lt;&lt;include&gt;&gt; “Accesso</w:t>
            </w:r>
            <w:r w:rsidR="00D05BE1"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A5456F" w:rsidRPr="00EA3D89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93F2C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1F35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Visualizzazione </w:t>
            </w:r>
            <w:r w:rsidR="00777957">
              <w:rPr>
                <w:sz w:val="28"/>
                <w:szCs w:val="28"/>
              </w:rPr>
              <w:t>anagrafica</w:t>
            </w:r>
            <w:r>
              <w:rPr>
                <w:sz w:val="28"/>
                <w:szCs w:val="28"/>
              </w:rPr>
              <w:t xml:space="preserve"> fruitori</w:t>
            </w:r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Operatore</w:t>
            </w:r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 w:rsidR="001D2955"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>
              <w:rPr>
                <w:sz w:val="28"/>
                <w:szCs w:val="28"/>
                <w:lang w:val="it-IT"/>
              </w:rPr>
              <w:t>anagrafica</w:t>
            </w:r>
            <w:r w:rsidRPr="00A5456F">
              <w:rPr>
                <w:sz w:val="28"/>
                <w:szCs w:val="28"/>
                <w:lang w:val="it-IT"/>
              </w:rPr>
              <w:t xml:space="preserve">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>Il sistema mostra a video l’elenco dei fruitori che 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9F37A0" w:rsidRPr="00597F65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 xml:space="preserve">Visualizzazione </w:t>
            </w:r>
            <w:r>
              <w:rPr>
                <w:sz w:val="28"/>
                <w:szCs w:val="28"/>
                <w:lang w:val="it-IT"/>
              </w:rPr>
              <w:t>archivio risorse</w:t>
            </w:r>
          </w:p>
        </w:tc>
      </w:tr>
      <w:tr w:rsidR="009F37A0" w:rsidRPr="00597F65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597F65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A5456F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L’operatore sceglie la funzionalità “Visualizza </w:t>
            </w:r>
            <w:r>
              <w:rPr>
                <w:sz w:val="28"/>
                <w:szCs w:val="28"/>
                <w:lang w:val="it-IT"/>
              </w:rPr>
              <w:t>archivio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:rsidR="009F37A0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:rsidR="009F37A0" w:rsidRPr="00A5456F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  <w:bookmarkStart w:id="0" w:name="_GoBack"/>
      <w:bookmarkEnd w:id="0"/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28"/>
        <w:gridCol w:w="9232"/>
      </w:tblGrid>
      <w:tr w:rsidR="009F37A0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Aggiunta risorsa</w:t>
            </w:r>
          </w:p>
        </w:tc>
      </w:tr>
      <w:tr w:rsidR="009F37A0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Operatore</w:t>
            </w:r>
          </w:p>
        </w:tc>
      </w:tr>
      <w:tr w:rsidR="009F37A0" w:rsidRPr="009F37A0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l’aggiunta della risorsa è avvenuta con successo.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9F37A0" w:rsidRPr="007B615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Postcondizione: la risorsa è </w:t>
            </w:r>
            <w:r w:rsidR="009065F4">
              <w:rPr>
                <w:sz w:val="28"/>
                <w:szCs w:val="28"/>
                <w:lang w:val="it-IT"/>
              </w:rPr>
              <w:t>presente ne</w:t>
            </w:r>
            <w:r>
              <w:rPr>
                <w:sz w:val="28"/>
                <w:szCs w:val="28"/>
                <w:lang w:val="it-IT"/>
              </w:rPr>
              <w:t>ll’archivio.</w:t>
            </w:r>
          </w:p>
        </w:tc>
      </w:tr>
      <w:tr w:rsidR="009F37A0" w:rsidRPr="009C56D1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9F37A0" w:rsidRPr="007B615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vuole procedere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non vuole procedere</w:t>
            </w:r>
          </w:p>
          <w:p w:rsidR="009F37A0" w:rsidRPr="009C56D1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RPr="009C56D1" w:rsidTr="006228C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9F37A0" w:rsidRPr="006A3051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RPr="00F47C49" w:rsidTr="006228C4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065F4" w:rsidRPr="00F47C49" w:rsidTr="009065F4">
        <w:trPr>
          <w:trHeight w:val="20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5F4" w:rsidRDefault="009065F4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5F4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9065F4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065F4" w:rsidRDefault="009065F4" w:rsidP="009065F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Pr="00EA3D89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61"/>
        <w:gridCol w:w="9199"/>
      </w:tblGrid>
      <w:tr w:rsidR="009F37A0" w:rsidRPr="00F47C49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Rimozione risorsa</w:t>
            </w:r>
          </w:p>
        </w:tc>
      </w:tr>
      <w:tr w:rsidR="009F37A0" w:rsidRPr="00F47C49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F47C49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9F37A0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Rimuovi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sottocategoria scelta e chiede all’operatore se vuole proseguire nella rimozione di una delle risorse.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la rimozione della risorsa è avvenuta con successo.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9F37A0" w:rsidRPr="00FC437C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Postcondizione:</w:t>
            </w:r>
            <w:r w:rsidR="009065F4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9F37A0" w:rsidRPr="009C56D1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9F37A0" w:rsidRPr="007B615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Se la categoria contiene delle risorse, il sistema mostra un elenco numerato delle risorse presenti nella categoria e chiede all’utente se vuole proseguire nella rimozione di una delle risorse.</w:t>
            </w:r>
          </w:p>
          <w:p w:rsidR="009F37A0" w:rsidRPr="009C56D1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Va al punto 7</w:t>
            </w:r>
          </w:p>
        </w:tc>
      </w:tr>
      <w:tr w:rsidR="009F37A0" w:rsidRPr="009C56D1" w:rsidTr="006228C4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5D5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</w:t>
            </w:r>
            <w:r w:rsidR="00B675D5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="00B675D5">
              <w:rPr>
                <w:sz w:val="28"/>
                <w:szCs w:val="28"/>
                <w:lang w:val="it-IT"/>
              </w:rPr>
              <w:t>: per la categoria,  da</w:t>
            </w:r>
            <w:r w:rsidR="00B675D5">
              <w:rPr>
                <w:sz w:val="28"/>
                <w:szCs w:val="28"/>
                <w:lang w:val="it-IT"/>
              </w:rPr>
              <w:t xml:space="preserve"> cui l’operatore vuole </w:t>
            </w:r>
            <w:r w:rsidR="00B675D5">
              <w:rPr>
                <w:sz w:val="28"/>
                <w:szCs w:val="28"/>
                <w:lang w:val="it-IT"/>
              </w:rPr>
              <w:t>rimuovere</w:t>
            </w:r>
            <w:r w:rsidR="00B675D5">
              <w:rPr>
                <w:sz w:val="28"/>
                <w:szCs w:val="28"/>
                <w:lang w:val="it-IT"/>
              </w:rPr>
              <w:t xml:space="preserve"> la </w:t>
            </w:r>
          </w:p>
          <w:p w:rsidR="00B675D5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</w:t>
            </w:r>
            <w:r>
              <w:rPr>
                <w:sz w:val="28"/>
                <w:szCs w:val="28"/>
                <w:lang w:val="it-IT"/>
              </w:rPr>
              <w:t>indi il sistema non permette di effettuare rimozioni di risorse.</w:t>
            </w:r>
          </w:p>
          <w:p w:rsidR="009F37A0" w:rsidRPr="00B675D5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 xml:space="preserve"> </w:t>
            </w:r>
            <w:r w:rsidR="009F37A0"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la rimozione della risorsa.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 una sottocategoria.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r>
              <w:rPr>
                <w:sz w:val="28"/>
                <w:szCs w:val="28"/>
                <w:lang w:val="it-IT"/>
              </w:rPr>
              <w:t>a. Precondizione: la sottocategoria a cui l’operatore vuole rimuovere la risorsa, non contiene delle risorse.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F37A0" w:rsidTr="006228C4">
        <w:trPr>
          <w:trHeight w:val="1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r w:rsidRPr="009937CA">
              <w:rPr>
                <w:sz w:val="28"/>
                <w:szCs w:val="28"/>
                <w:lang w:val="it-IT"/>
              </w:rPr>
              <w:t xml:space="preserve"> 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dalla sottocategoria.</w:t>
            </w:r>
          </w:p>
          <w:p w:rsidR="009F37A0" w:rsidRPr="00140DE5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9F37A0" w:rsidRPr="00A5456F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309" w:rsidRDefault="00B15309" w:rsidP="0076360E">
      <w:r>
        <w:separator/>
      </w:r>
    </w:p>
  </w:endnote>
  <w:endnote w:type="continuationSeparator" w:id="0">
    <w:p w:rsidR="00B15309" w:rsidRDefault="00B15309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309" w:rsidRDefault="00B15309" w:rsidP="0076360E">
      <w:r>
        <w:separator/>
      </w:r>
    </w:p>
  </w:footnote>
  <w:footnote w:type="continuationSeparator" w:id="0">
    <w:p w:rsidR="00B15309" w:rsidRDefault="00B15309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120928"/>
    <w:rsid w:val="001D2955"/>
    <w:rsid w:val="001D2DB7"/>
    <w:rsid w:val="001F3541"/>
    <w:rsid w:val="00301354"/>
    <w:rsid w:val="00396CC5"/>
    <w:rsid w:val="003E50DC"/>
    <w:rsid w:val="005024C9"/>
    <w:rsid w:val="00620A8A"/>
    <w:rsid w:val="006C5310"/>
    <w:rsid w:val="006D25A4"/>
    <w:rsid w:val="006F7738"/>
    <w:rsid w:val="00753C6F"/>
    <w:rsid w:val="0076360E"/>
    <w:rsid w:val="00777957"/>
    <w:rsid w:val="007C73C8"/>
    <w:rsid w:val="00905C8C"/>
    <w:rsid w:val="009065F4"/>
    <w:rsid w:val="009937CA"/>
    <w:rsid w:val="009A4694"/>
    <w:rsid w:val="009A5521"/>
    <w:rsid w:val="009E28B6"/>
    <w:rsid w:val="009F37A0"/>
    <w:rsid w:val="00A01D9F"/>
    <w:rsid w:val="00A5456F"/>
    <w:rsid w:val="00B15309"/>
    <w:rsid w:val="00B675D5"/>
    <w:rsid w:val="00B93307"/>
    <w:rsid w:val="00C848DA"/>
    <w:rsid w:val="00C971A6"/>
    <w:rsid w:val="00D05BE1"/>
    <w:rsid w:val="00D91CB9"/>
    <w:rsid w:val="00D93F2C"/>
    <w:rsid w:val="00DC028D"/>
    <w:rsid w:val="00E9366A"/>
    <w:rsid w:val="00EA3D89"/>
    <w:rsid w:val="00EF66AF"/>
    <w:rsid w:val="00F115F3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4C62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A66E8E-07E3-744A-8D38-1D9E1D87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 Viviani</cp:lastModifiedBy>
  <cp:revision>16</cp:revision>
  <dcterms:created xsi:type="dcterms:W3CDTF">2017-12-23T21:57:00Z</dcterms:created>
  <dcterms:modified xsi:type="dcterms:W3CDTF">2018-03-17T18:31:00Z</dcterms:modified>
</cp:coreProperties>
</file>