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1FB2C" w14:textId="1CA7ABD1" w:rsidR="00E91BCA" w:rsidRPr="00C02263" w:rsidRDefault="00E91BCA" w:rsidP="000E0FE6">
      <w:pPr>
        <w:jc w:val="center"/>
        <w:rPr>
          <w:rFonts w:ascii="Times New Roman" w:hAnsi="Times New Roman" w:cs="Times New Roman"/>
          <w:sz w:val="28"/>
        </w:rPr>
      </w:pPr>
      <w:r w:rsidRPr="00C02263">
        <w:rPr>
          <w:rFonts w:ascii="Times New Roman" w:hAnsi="Times New Roman" w:cs="Times New Roman"/>
          <w:sz w:val="28"/>
        </w:rPr>
        <w:t>Приложение Финансового Университета</w:t>
      </w:r>
    </w:p>
    <w:p w14:paraId="13546E24" w14:textId="128BEF8F" w:rsidR="00590F15" w:rsidRPr="00C02263" w:rsidRDefault="00E91BCA">
      <w:pPr>
        <w:rPr>
          <w:rFonts w:ascii="Times New Roman" w:hAnsi="Times New Roman" w:cs="Times New Roman"/>
          <w:sz w:val="28"/>
          <w:szCs w:val="28"/>
        </w:rPr>
      </w:pPr>
      <w:r w:rsidRPr="00C02263">
        <w:rPr>
          <w:rFonts w:ascii="Times New Roman" w:hAnsi="Times New Roman" w:cs="Times New Roman"/>
          <w:sz w:val="28"/>
          <w:szCs w:val="28"/>
        </w:rPr>
        <w:t xml:space="preserve">Идея проекта: </w:t>
      </w:r>
    </w:p>
    <w:p w14:paraId="6EE38239" w14:textId="2309BC9B" w:rsidR="00E91BCA" w:rsidRPr="00C02263" w:rsidRDefault="00E91BCA">
      <w:pPr>
        <w:rPr>
          <w:rFonts w:ascii="Times New Roman" w:hAnsi="Times New Roman" w:cs="Times New Roman"/>
          <w:sz w:val="28"/>
          <w:szCs w:val="28"/>
        </w:rPr>
      </w:pPr>
      <w:r w:rsidRPr="00C02263">
        <w:rPr>
          <w:rFonts w:ascii="Times New Roman" w:hAnsi="Times New Roman" w:cs="Times New Roman"/>
          <w:sz w:val="28"/>
          <w:szCs w:val="28"/>
        </w:rPr>
        <w:t xml:space="preserve">Реализация приложения «Расписание Финансового университета». </w:t>
      </w:r>
    </w:p>
    <w:p w14:paraId="4795561B" w14:textId="507CF89F" w:rsidR="00E91BCA" w:rsidRPr="00C02263" w:rsidRDefault="00E91BCA">
      <w:pPr>
        <w:rPr>
          <w:rFonts w:ascii="Times New Roman" w:hAnsi="Times New Roman" w:cs="Times New Roman"/>
          <w:sz w:val="28"/>
          <w:szCs w:val="28"/>
        </w:rPr>
      </w:pPr>
      <w:r w:rsidRPr="00C02263">
        <w:rPr>
          <w:rFonts w:ascii="Times New Roman" w:hAnsi="Times New Roman" w:cs="Times New Roman"/>
          <w:sz w:val="28"/>
          <w:szCs w:val="28"/>
        </w:rPr>
        <w:t>Цель создания:</w:t>
      </w:r>
    </w:p>
    <w:p w14:paraId="655AC30D" w14:textId="52D00CE8" w:rsidR="00E91BCA" w:rsidRPr="00C02263" w:rsidRDefault="00E91BCA">
      <w:pPr>
        <w:rPr>
          <w:rFonts w:ascii="Times New Roman" w:hAnsi="Times New Roman" w:cs="Times New Roman"/>
          <w:sz w:val="28"/>
          <w:szCs w:val="28"/>
        </w:rPr>
      </w:pPr>
      <w:r w:rsidRPr="00C02263">
        <w:rPr>
          <w:rFonts w:ascii="Times New Roman" w:hAnsi="Times New Roman" w:cs="Times New Roman"/>
          <w:sz w:val="28"/>
          <w:szCs w:val="28"/>
        </w:rPr>
        <w:t>Текущие решения в виде приложения «Кампус» и официального сайта с расписанием «</w:t>
      </w:r>
      <w:r w:rsidRPr="00C02263">
        <w:rPr>
          <w:rFonts w:ascii="Times New Roman" w:hAnsi="Times New Roman" w:cs="Times New Roman"/>
          <w:sz w:val="28"/>
          <w:szCs w:val="28"/>
          <w:lang w:val="en-US"/>
        </w:rPr>
        <w:t>ruz</w:t>
      </w:r>
      <w:r w:rsidRPr="00C02263">
        <w:rPr>
          <w:rFonts w:ascii="Times New Roman" w:hAnsi="Times New Roman" w:cs="Times New Roman"/>
          <w:sz w:val="28"/>
          <w:szCs w:val="28"/>
        </w:rPr>
        <w:t>.</w:t>
      </w:r>
      <w:r w:rsidRPr="00C02263">
        <w:rPr>
          <w:rFonts w:ascii="Times New Roman" w:hAnsi="Times New Roman" w:cs="Times New Roman"/>
          <w:sz w:val="28"/>
          <w:szCs w:val="28"/>
          <w:lang w:val="en-US"/>
        </w:rPr>
        <w:t>fa</w:t>
      </w:r>
      <w:r w:rsidRPr="00C02263">
        <w:rPr>
          <w:rFonts w:ascii="Times New Roman" w:hAnsi="Times New Roman" w:cs="Times New Roman"/>
          <w:sz w:val="28"/>
          <w:szCs w:val="28"/>
        </w:rPr>
        <w:t>.</w:t>
      </w:r>
      <w:r w:rsidRPr="00C02263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C02263">
        <w:rPr>
          <w:rFonts w:ascii="Times New Roman" w:hAnsi="Times New Roman" w:cs="Times New Roman"/>
          <w:sz w:val="28"/>
          <w:szCs w:val="28"/>
        </w:rPr>
        <w:t xml:space="preserve">» не являются удобными в использовании. Наша цель усовершенствовать текущий пользовательский опыт, сделать его более удобным и располагающим к пользователю. </w:t>
      </w:r>
    </w:p>
    <w:p w14:paraId="6C5C5863" w14:textId="445D419B" w:rsidR="00E91BCA" w:rsidRPr="00C02263" w:rsidRDefault="000E0FE6">
      <w:pPr>
        <w:rPr>
          <w:rFonts w:ascii="Times New Roman" w:hAnsi="Times New Roman" w:cs="Times New Roman"/>
          <w:sz w:val="28"/>
          <w:szCs w:val="28"/>
        </w:rPr>
      </w:pPr>
      <w:r w:rsidRPr="00C02263">
        <w:rPr>
          <w:rFonts w:ascii="Times New Roman" w:hAnsi="Times New Roman" w:cs="Times New Roman"/>
          <w:sz w:val="28"/>
          <w:szCs w:val="28"/>
        </w:rPr>
        <w:t>Выбор инструментов для реализации:</w:t>
      </w:r>
    </w:p>
    <w:p w14:paraId="48AAB1E6" w14:textId="3E90ADDB" w:rsidR="000E0FE6" w:rsidRPr="00C02263" w:rsidRDefault="000E0FE6">
      <w:pPr>
        <w:rPr>
          <w:rFonts w:ascii="Times New Roman" w:hAnsi="Times New Roman" w:cs="Times New Roman"/>
          <w:sz w:val="28"/>
          <w:szCs w:val="28"/>
        </w:rPr>
      </w:pPr>
      <w:r w:rsidRPr="00C02263">
        <w:rPr>
          <w:rFonts w:ascii="Times New Roman" w:hAnsi="Times New Roman" w:cs="Times New Roman"/>
          <w:sz w:val="28"/>
          <w:szCs w:val="28"/>
        </w:rPr>
        <w:t xml:space="preserve">Нами были выбраны такие инструменты как язык программирования </w:t>
      </w:r>
      <w:r w:rsidRPr="00C0226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02263">
        <w:rPr>
          <w:rFonts w:ascii="Times New Roman" w:hAnsi="Times New Roman" w:cs="Times New Roman"/>
          <w:sz w:val="28"/>
          <w:szCs w:val="28"/>
        </w:rPr>
        <w:t xml:space="preserve"> и графический фреймворк </w:t>
      </w:r>
      <w:r w:rsidRPr="00C02263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C02263">
        <w:rPr>
          <w:rFonts w:ascii="Times New Roman" w:hAnsi="Times New Roman" w:cs="Times New Roman"/>
          <w:sz w:val="28"/>
          <w:szCs w:val="28"/>
        </w:rPr>
        <w:t>, в связи с их простым и понятным использованием. Так же с доступной переносимостью на другие платформы, что в будущем дает возможность перенести приложение на мобильн</w:t>
      </w:r>
      <w:r w:rsidR="00C02263" w:rsidRPr="00C02263">
        <w:rPr>
          <w:rFonts w:ascii="Times New Roman" w:hAnsi="Times New Roman" w:cs="Times New Roman"/>
          <w:sz w:val="28"/>
          <w:szCs w:val="28"/>
        </w:rPr>
        <w:t>ые платформы.</w:t>
      </w:r>
      <w:bookmarkStart w:id="0" w:name="_GoBack"/>
      <w:bookmarkEnd w:id="0"/>
    </w:p>
    <w:sectPr w:rsidR="000E0FE6" w:rsidRPr="00C022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800"/>
    <w:rsid w:val="000E0FE6"/>
    <w:rsid w:val="00113800"/>
    <w:rsid w:val="002F49CD"/>
    <w:rsid w:val="00670B77"/>
    <w:rsid w:val="00C02263"/>
    <w:rsid w:val="00E9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F9CE6"/>
  <w15:chartTrackingRefBased/>
  <w15:docId w15:val="{A363CB3B-B086-421B-A3D8-69F2C9BAD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Парменова Дарья Эдуардовна</dc:creator>
  <cp:keywords/>
  <dc:description/>
  <cp:lastModifiedBy>Парменова Дарья Эдуардовна</cp:lastModifiedBy>
  <cp:revision>3</cp:revision>
  <dcterms:created xsi:type="dcterms:W3CDTF">2024-03-02T13:25:00Z</dcterms:created>
  <dcterms:modified xsi:type="dcterms:W3CDTF">2024-03-02T13:40:00Z</dcterms:modified>
</cp:coreProperties>
</file>