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8C2" w:rsidRDefault="002358C2" w:rsidP="002358C2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 xml:space="preserve">ФЕДЕРАЛЬНОЕ ГОСУДАРСТВЕННОЕ АВТОНОМНОЕ </w:t>
      </w:r>
    </w:p>
    <w:p w:rsidR="002358C2" w:rsidRPr="00413FE8" w:rsidRDefault="002358C2" w:rsidP="002358C2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 xml:space="preserve">ОБРАЗОВАТЕЛЬНОЕ УЧРЕЖДЕНИЕ ВЫСШЕГО ОБРАЗОВАНИЯ </w:t>
      </w:r>
    </w:p>
    <w:p w:rsidR="002358C2" w:rsidRPr="00413FE8" w:rsidRDefault="002358C2" w:rsidP="002358C2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>«НАЦИОНАЛЬНЫЙ ИССЛЕДОВАТЕЛЬСКИЙ УНИВЕРСИТЕТ</w:t>
      </w:r>
    </w:p>
    <w:p w:rsidR="002358C2" w:rsidRPr="00413FE8" w:rsidRDefault="002358C2" w:rsidP="002358C2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 xml:space="preserve"> «МОСКОВСКИЙ ИНСТИТУТ ЭЛЕКТРОННОЙ ТЕХНИКИ»</w:t>
      </w:r>
    </w:p>
    <w:p w:rsidR="002358C2" w:rsidRPr="00413FE8" w:rsidRDefault="002358C2" w:rsidP="002358C2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</w:p>
    <w:p w:rsidR="002358C2" w:rsidRPr="00413FE8" w:rsidRDefault="002358C2" w:rsidP="002358C2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2358C2" w:rsidRPr="000C6F29" w:rsidRDefault="002358C2" w:rsidP="002358C2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2358C2" w:rsidRDefault="002358C2" w:rsidP="002358C2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358C2" w:rsidRDefault="002358C2" w:rsidP="002358C2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358C2" w:rsidRDefault="002358C2" w:rsidP="002358C2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358C2" w:rsidRDefault="002358C2" w:rsidP="002358C2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  <w:r w:rsidRPr="000C6F29">
        <w:rPr>
          <w:b/>
          <w:bCs/>
          <w:color w:val="000000"/>
          <w:spacing w:val="123"/>
          <w:sz w:val="28"/>
          <w:szCs w:val="28"/>
        </w:rPr>
        <w:t>ДНЕВНИК ПРАКТИК</w:t>
      </w:r>
      <w:r>
        <w:rPr>
          <w:b/>
          <w:bCs/>
          <w:color w:val="000000"/>
          <w:spacing w:val="123"/>
          <w:sz w:val="28"/>
          <w:szCs w:val="28"/>
        </w:rPr>
        <w:t>И</w:t>
      </w:r>
    </w:p>
    <w:p w:rsidR="002358C2" w:rsidRPr="000C6F29" w:rsidRDefault="002358C2" w:rsidP="002358C2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358C2" w:rsidRPr="000C6F29" w:rsidRDefault="002358C2" w:rsidP="002358C2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2358C2" w:rsidRPr="00310246" w:rsidRDefault="002358C2" w:rsidP="002358C2">
      <w:pPr>
        <w:shd w:val="clear" w:color="auto" w:fill="FFFFFF"/>
        <w:spacing w:line="276" w:lineRule="auto"/>
        <w:jc w:val="center"/>
        <w:rPr>
          <w:b/>
          <w:bCs/>
          <w:spacing w:val="123"/>
          <w:sz w:val="22"/>
          <w:szCs w:val="22"/>
        </w:rPr>
      </w:pPr>
    </w:p>
    <w:p w:rsidR="002358C2" w:rsidRPr="00310246" w:rsidRDefault="002358C2" w:rsidP="002358C2">
      <w:pPr>
        <w:shd w:val="clear" w:color="auto" w:fill="FFFFFF"/>
        <w:spacing w:line="276" w:lineRule="auto"/>
        <w:rPr>
          <w:b/>
          <w:bCs/>
          <w:sz w:val="22"/>
          <w:szCs w:val="22"/>
        </w:rPr>
      </w:pPr>
      <w:r w:rsidRPr="00310246">
        <w:rPr>
          <w:b/>
          <w:bCs/>
          <w:sz w:val="22"/>
          <w:szCs w:val="22"/>
        </w:rPr>
        <w:t>Обучающийся _______________</w:t>
      </w:r>
      <w:r w:rsidR="00CD105D">
        <w:rPr>
          <w:bCs/>
          <w:sz w:val="22"/>
          <w:szCs w:val="22"/>
          <w:u w:val="single"/>
        </w:rPr>
        <w:t xml:space="preserve">Еремин Павел Михайлович      </w:t>
      </w:r>
      <w:r w:rsidRPr="00310246">
        <w:rPr>
          <w:b/>
          <w:bCs/>
          <w:sz w:val="22"/>
          <w:szCs w:val="22"/>
        </w:rPr>
        <w:t>_________________</w:t>
      </w:r>
    </w:p>
    <w:p w:rsidR="002358C2" w:rsidRPr="00310246" w:rsidRDefault="002358C2" w:rsidP="002358C2">
      <w:pPr>
        <w:shd w:val="clear" w:color="auto" w:fill="FFFFFF"/>
        <w:spacing w:line="276" w:lineRule="auto"/>
        <w:rPr>
          <w:bCs/>
          <w:spacing w:val="123"/>
          <w:sz w:val="22"/>
          <w:szCs w:val="22"/>
        </w:rPr>
      </w:pPr>
      <w:r w:rsidRPr="00310246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</w:t>
      </w:r>
    </w:p>
    <w:p w:rsidR="002358C2" w:rsidRPr="00310246" w:rsidRDefault="002358C2" w:rsidP="002358C2">
      <w:pPr>
        <w:shd w:val="clear" w:color="auto" w:fill="FFFFFF"/>
        <w:spacing w:line="276" w:lineRule="auto"/>
        <w:jc w:val="center"/>
        <w:rPr>
          <w:b/>
          <w:bCs/>
          <w:spacing w:val="123"/>
          <w:sz w:val="22"/>
          <w:szCs w:val="22"/>
        </w:rPr>
      </w:pPr>
    </w:p>
    <w:p w:rsidR="002358C2" w:rsidRPr="00310246" w:rsidRDefault="002358C2" w:rsidP="002358C2">
      <w:pPr>
        <w:shd w:val="clear" w:color="auto" w:fill="FFFFFF"/>
        <w:spacing w:line="276" w:lineRule="auto"/>
        <w:rPr>
          <w:b/>
          <w:bCs/>
          <w:sz w:val="22"/>
          <w:szCs w:val="22"/>
        </w:rPr>
      </w:pPr>
      <w:r w:rsidRPr="00310246">
        <w:rPr>
          <w:b/>
          <w:bCs/>
          <w:sz w:val="22"/>
          <w:szCs w:val="22"/>
        </w:rPr>
        <w:t xml:space="preserve">Форма обучения (нужное подчеркнуть): </w:t>
      </w:r>
      <w:r w:rsidRPr="00310246">
        <w:rPr>
          <w:b/>
          <w:bCs/>
          <w:sz w:val="22"/>
          <w:szCs w:val="22"/>
          <w:u w:val="single"/>
        </w:rPr>
        <w:t>очная</w:t>
      </w:r>
      <w:r w:rsidRPr="00310246">
        <w:rPr>
          <w:b/>
          <w:bCs/>
          <w:sz w:val="22"/>
          <w:szCs w:val="22"/>
        </w:rPr>
        <w:t xml:space="preserve">, очно-заочная, заочная </w:t>
      </w:r>
    </w:p>
    <w:p w:rsidR="002358C2" w:rsidRPr="00310246" w:rsidRDefault="002358C2" w:rsidP="002358C2">
      <w:pPr>
        <w:shd w:val="clear" w:color="auto" w:fill="FFFFFF"/>
        <w:spacing w:line="276" w:lineRule="auto"/>
        <w:rPr>
          <w:b/>
          <w:bCs/>
          <w:sz w:val="22"/>
          <w:szCs w:val="22"/>
        </w:rPr>
      </w:pPr>
    </w:p>
    <w:p w:rsidR="002358C2" w:rsidRPr="00310246" w:rsidRDefault="002358C2" w:rsidP="002358C2">
      <w:pPr>
        <w:shd w:val="clear" w:color="auto" w:fill="FFFFFF"/>
        <w:spacing w:line="276" w:lineRule="auto"/>
        <w:rPr>
          <w:b/>
          <w:bCs/>
          <w:sz w:val="22"/>
          <w:szCs w:val="22"/>
        </w:rPr>
      </w:pPr>
      <w:r w:rsidRPr="00310246">
        <w:rPr>
          <w:b/>
          <w:bCs/>
          <w:sz w:val="22"/>
          <w:szCs w:val="22"/>
        </w:rPr>
        <w:t>Кафедра _____________</w:t>
      </w:r>
      <w:r w:rsidRPr="00310246">
        <w:rPr>
          <w:bCs/>
          <w:sz w:val="22"/>
          <w:szCs w:val="22"/>
          <w:u w:val="single"/>
        </w:rPr>
        <w:t>ТКС</w:t>
      </w:r>
      <w:r w:rsidRPr="00310246">
        <w:rPr>
          <w:b/>
          <w:bCs/>
          <w:sz w:val="22"/>
          <w:szCs w:val="22"/>
        </w:rPr>
        <w:t>______________ Группа ______</w:t>
      </w:r>
      <w:r w:rsidRPr="00310246">
        <w:rPr>
          <w:bCs/>
          <w:sz w:val="22"/>
          <w:szCs w:val="22"/>
          <w:u w:val="single"/>
        </w:rPr>
        <w:t>МП</w:t>
      </w:r>
      <w:r w:rsidRPr="00310246">
        <w:rPr>
          <w:bCs/>
          <w:sz w:val="22"/>
          <w:szCs w:val="22"/>
        </w:rPr>
        <w:t>______ - ____</w:t>
      </w:r>
      <w:r w:rsidRPr="00310246">
        <w:rPr>
          <w:bCs/>
          <w:sz w:val="22"/>
          <w:szCs w:val="22"/>
          <w:u w:val="single"/>
        </w:rPr>
        <w:t>49</w:t>
      </w:r>
      <w:r w:rsidRPr="00310246">
        <w:rPr>
          <w:b/>
          <w:bCs/>
          <w:sz w:val="22"/>
          <w:szCs w:val="22"/>
        </w:rPr>
        <w:t>_____</w:t>
      </w:r>
    </w:p>
    <w:p w:rsidR="002358C2" w:rsidRPr="00310246" w:rsidRDefault="002358C2" w:rsidP="002358C2">
      <w:pPr>
        <w:shd w:val="clear" w:color="auto" w:fill="FFFFFF"/>
        <w:spacing w:line="276" w:lineRule="auto"/>
        <w:rPr>
          <w:bCs/>
          <w:sz w:val="22"/>
          <w:szCs w:val="22"/>
        </w:rPr>
      </w:pPr>
      <w:r w:rsidRPr="00310246">
        <w:rPr>
          <w:bCs/>
          <w:sz w:val="22"/>
          <w:szCs w:val="22"/>
        </w:rPr>
        <w:t xml:space="preserve">                                       </w:t>
      </w:r>
    </w:p>
    <w:p w:rsidR="002358C2" w:rsidRPr="00310246" w:rsidRDefault="002358C2" w:rsidP="002358C2">
      <w:pPr>
        <w:shd w:val="clear" w:color="auto" w:fill="FFFFFF"/>
        <w:spacing w:line="276" w:lineRule="auto"/>
        <w:rPr>
          <w:b/>
          <w:bCs/>
          <w:sz w:val="22"/>
          <w:szCs w:val="22"/>
        </w:rPr>
      </w:pPr>
      <w:r w:rsidRPr="00310246">
        <w:rPr>
          <w:b/>
          <w:bCs/>
          <w:sz w:val="22"/>
          <w:szCs w:val="22"/>
        </w:rPr>
        <w:t xml:space="preserve">Направление подготовки </w:t>
      </w:r>
      <w:r>
        <w:rPr>
          <w:b/>
          <w:bCs/>
          <w:sz w:val="22"/>
          <w:szCs w:val="22"/>
        </w:rPr>
        <w:t xml:space="preserve"> </w:t>
      </w:r>
      <w:r w:rsidRPr="00310246">
        <w:rPr>
          <w:sz w:val="22"/>
          <w:szCs w:val="22"/>
          <w:u w:val="single"/>
        </w:rPr>
        <w:t>Инфокоммун</w:t>
      </w:r>
      <w:r>
        <w:rPr>
          <w:sz w:val="22"/>
          <w:szCs w:val="22"/>
          <w:u w:val="single"/>
        </w:rPr>
        <w:t xml:space="preserve">икационные технологии и системы </w:t>
      </w:r>
      <w:r w:rsidRPr="00310246">
        <w:rPr>
          <w:sz w:val="22"/>
          <w:szCs w:val="22"/>
          <w:u w:val="single"/>
        </w:rPr>
        <w:t>связи</w:t>
      </w:r>
      <w:r w:rsidRPr="00310246">
        <w:rPr>
          <w:b/>
          <w:bCs/>
          <w:sz w:val="22"/>
          <w:szCs w:val="22"/>
        </w:rPr>
        <w:t>_________________________________________________________________________</w:t>
      </w:r>
    </w:p>
    <w:p w:rsidR="002358C2" w:rsidRPr="00310246" w:rsidRDefault="002358C2" w:rsidP="002358C2">
      <w:pPr>
        <w:shd w:val="clear" w:color="auto" w:fill="FFFFFF"/>
        <w:spacing w:line="276" w:lineRule="auto"/>
        <w:jc w:val="both"/>
        <w:rPr>
          <w:b/>
          <w:bCs/>
          <w:sz w:val="22"/>
          <w:szCs w:val="22"/>
        </w:rPr>
      </w:pPr>
    </w:p>
    <w:p w:rsidR="002358C2" w:rsidRPr="00310246" w:rsidRDefault="002358C2" w:rsidP="002358C2">
      <w:pPr>
        <w:shd w:val="clear" w:color="auto" w:fill="FFFFFF"/>
        <w:spacing w:line="276" w:lineRule="auto"/>
        <w:jc w:val="both"/>
        <w:rPr>
          <w:b/>
          <w:bCs/>
          <w:sz w:val="22"/>
          <w:szCs w:val="22"/>
        </w:rPr>
      </w:pPr>
      <w:r w:rsidRPr="00310246">
        <w:rPr>
          <w:b/>
          <w:bCs/>
          <w:sz w:val="22"/>
          <w:szCs w:val="22"/>
        </w:rPr>
        <w:t xml:space="preserve">Профиль / программа </w:t>
      </w:r>
      <w:proofErr w:type="spellStart"/>
      <w:r w:rsidRPr="00310246">
        <w:rPr>
          <w:b/>
          <w:bCs/>
          <w:sz w:val="22"/>
          <w:szCs w:val="22"/>
        </w:rPr>
        <w:t>_________</w:t>
      </w:r>
      <w:r w:rsidRPr="00310246">
        <w:rPr>
          <w:sz w:val="22"/>
          <w:szCs w:val="22"/>
          <w:u w:val="single"/>
        </w:rPr>
        <w:t>Сети</w:t>
      </w:r>
      <w:proofErr w:type="spellEnd"/>
      <w:r w:rsidRPr="00310246">
        <w:rPr>
          <w:sz w:val="22"/>
          <w:szCs w:val="22"/>
          <w:u w:val="single"/>
        </w:rPr>
        <w:t xml:space="preserve"> и устройства </w:t>
      </w:r>
      <w:proofErr w:type="spellStart"/>
      <w:r w:rsidRPr="00310246">
        <w:rPr>
          <w:sz w:val="22"/>
          <w:szCs w:val="22"/>
          <w:u w:val="single"/>
        </w:rPr>
        <w:t>инфокоммуникаций</w:t>
      </w:r>
      <w:proofErr w:type="spellEnd"/>
      <w:r w:rsidRPr="00310246">
        <w:rPr>
          <w:b/>
          <w:bCs/>
          <w:sz w:val="22"/>
          <w:szCs w:val="22"/>
        </w:rPr>
        <w:t>_____________</w:t>
      </w:r>
    </w:p>
    <w:p w:rsidR="002358C2" w:rsidRPr="00310246" w:rsidRDefault="002358C2" w:rsidP="002358C2">
      <w:pPr>
        <w:shd w:val="clear" w:color="auto" w:fill="FFFFFF"/>
        <w:spacing w:line="276" w:lineRule="auto"/>
        <w:jc w:val="both"/>
        <w:rPr>
          <w:b/>
          <w:bCs/>
          <w:sz w:val="22"/>
          <w:szCs w:val="22"/>
        </w:rPr>
      </w:pPr>
    </w:p>
    <w:p w:rsidR="002358C2" w:rsidRPr="00310246" w:rsidRDefault="002358C2" w:rsidP="002358C2">
      <w:pPr>
        <w:shd w:val="clear" w:color="auto" w:fill="FFFFFF"/>
        <w:spacing w:line="276" w:lineRule="auto"/>
        <w:jc w:val="both"/>
        <w:rPr>
          <w:b/>
          <w:bCs/>
          <w:sz w:val="22"/>
          <w:szCs w:val="22"/>
        </w:rPr>
      </w:pPr>
      <w:r w:rsidRPr="00310246">
        <w:rPr>
          <w:b/>
          <w:bCs/>
          <w:sz w:val="22"/>
          <w:szCs w:val="22"/>
        </w:rPr>
        <w:t>Вид практики _____________________</w:t>
      </w:r>
      <w:r w:rsidRPr="00310246">
        <w:rPr>
          <w:bCs/>
          <w:sz w:val="22"/>
          <w:szCs w:val="22"/>
          <w:u w:val="single"/>
        </w:rPr>
        <w:t>Производственная</w:t>
      </w:r>
      <w:r w:rsidRPr="00310246">
        <w:rPr>
          <w:b/>
          <w:bCs/>
          <w:sz w:val="22"/>
          <w:szCs w:val="22"/>
        </w:rPr>
        <w:t>___________________________</w:t>
      </w:r>
    </w:p>
    <w:p w:rsidR="002358C2" w:rsidRPr="00310246" w:rsidRDefault="002358C2" w:rsidP="002358C2">
      <w:pPr>
        <w:shd w:val="clear" w:color="auto" w:fill="FFFFFF"/>
        <w:spacing w:line="276" w:lineRule="auto"/>
        <w:jc w:val="both"/>
        <w:rPr>
          <w:b/>
          <w:bCs/>
          <w:sz w:val="22"/>
          <w:szCs w:val="22"/>
        </w:rPr>
      </w:pPr>
    </w:p>
    <w:p w:rsidR="002358C2" w:rsidRPr="00310246" w:rsidRDefault="002358C2" w:rsidP="002358C2">
      <w:pPr>
        <w:shd w:val="clear" w:color="auto" w:fill="FFFFFF"/>
        <w:spacing w:line="276" w:lineRule="auto"/>
        <w:jc w:val="both"/>
        <w:rPr>
          <w:b/>
          <w:bCs/>
          <w:sz w:val="22"/>
          <w:szCs w:val="22"/>
        </w:rPr>
      </w:pPr>
      <w:r w:rsidRPr="00310246">
        <w:rPr>
          <w:b/>
          <w:bCs/>
          <w:sz w:val="22"/>
          <w:szCs w:val="22"/>
        </w:rPr>
        <w:t>Место практики ___________________</w:t>
      </w:r>
      <w:r>
        <w:rPr>
          <w:bCs/>
          <w:sz w:val="22"/>
          <w:szCs w:val="22"/>
          <w:u w:val="single"/>
        </w:rPr>
        <w:t>НП</w:t>
      </w:r>
      <w:r w:rsidR="00A546AB">
        <w:rPr>
          <w:bCs/>
          <w:sz w:val="22"/>
          <w:szCs w:val="22"/>
          <w:u w:val="single"/>
        </w:rPr>
        <w:t>П</w:t>
      </w:r>
      <w:r>
        <w:rPr>
          <w:bCs/>
          <w:sz w:val="22"/>
          <w:szCs w:val="22"/>
          <w:u w:val="single"/>
        </w:rPr>
        <w:t xml:space="preserve"> </w:t>
      </w:r>
      <w:r w:rsidR="00A546AB">
        <w:rPr>
          <w:bCs/>
          <w:sz w:val="22"/>
          <w:szCs w:val="22"/>
          <w:u w:val="single"/>
        </w:rPr>
        <w:t>«ОПТЭКС</w:t>
      </w:r>
      <w:r>
        <w:rPr>
          <w:bCs/>
          <w:sz w:val="22"/>
          <w:szCs w:val="22"/>
          <w:u w:val="single"/>
        </w:rPr>
        <w:t>»</w:t>
      </w:r>
      <w:r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ab/>
      </w:r>
    </w:p>
    <w:p w:rsidR="002358C2" w:rsidRPr="000C6F29" w:rsidRDefault="002358C2" w:rsidP="002358C2">
      <w:pPr>
        <w:shd w:val="clear" w:color="auto" w:fill="FFFFFF"/>
        <w:spacing w:line="276" w:lineRule="auto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(организация, подразделение</w:t>
      </w:r>
      <w:r w:rsidRPr="000C6F29">
        <w:rPr>
          <w:bCs/>
          <w:color w:val="000000"/>
          <w:sz w:val="16"/>
          <w:szCs w:val="16"/>
        </w:rPr>
        <w:t>)</w:t>
      </w:r>
    </w:p>
    <w:p w:rsidR="002358C2" w:rsidRDefault="002358C2" w:rsidP="002358C2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358C2" w:rsidRDefault="002358C2" w:rsidP="002358C2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358C2" w:rsidRDefault="002358C2" w:rsidP="002358C2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tbl>
      <w:tblPr>
        <w:tblW w:w="0" w:type="auto"/>
        <w:tblInd w:w="2943" w:type="dxa"/>
        <w:tblLook w:val="04A0"/>
      </w:tblPr>
      <w:tblGrid>
        <w:gridCol w:w="1438"/>
        <w:gridCol w:w="5190"/>
      </w:tblGrid>
      <w:tr w:rsidR="002358C2" w:rsidRPr="003F666F" w:rsidTr="008252D2">
        <w:tc>
          <w:tcPr>
            <w:tcW w:w="1276" w:type="dxa"/>
          </w:tcPr>
          <w:p w:rsidR="002358C2" w:rsidRPr="003F666F" w:rsidRDefault="002358C2" w:rsidP="008252D2">
            <w:pPr>
              <w:spacing w:line="276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 xml:space="preserve">Начало  </w:t>
            </w:r>
          </w:p>
        </w:tc>
        <w:tc>
          <w:tcPr>
            <w:tcW w:w="5354" w:type="dxa"/>
          </w:tcPr>
          <w:p w:rsidR="002358C2" w:rsidRPr="003F666F" w:rsidRDefault="002358C2" w:rsidP="008252D2">
            <w:pPr>
              <w:shd w:val="clear" w:color="auto" w:fill="FFFFFF"/>
              <w:spacing w:line="276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 xml:space="preserve">  «_</w:t>
            </w:r>
            <w:r w:rsidR="00711850">
              <w:rPr>
                <w:bCs/>
                <w:color w:val="000000"/>
                <w:sz w:val="24"/>
                <w:szCs w:val="24"/>
                <w:u w:val="single"/>
              </w:rPr>
              <w:t>01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 xml:space="preserve">_» </w:t>
            </w:r>
            <w:r w:rsidR="00711850">
              <w:rPr>
                <w:bCs/>
                <w:color w:val="000000"/>
                <w:sz w:val="24"/>
                <w:szCs w:val="24"/>
                <w:u w:val="single"/>
              </w:rPr>
              <w:t>февраля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_____</w:t>
            </w:r>
            <w:r w:rsidRPr="009F6D96">
              <w:rPr>
                <w:bCs/>
                <w:color w:val="000000"/>
                <w:sz w:val="24"/>
                <w:szCs w:val="24"/>
                <w:u w:val="single"/>
              </w:rPr>
              <w:t xml:space="preserve"> 201</w:t>
            </w:r>
            <w:r w:rsidR="00711850">
              <w:rPr>
                <w:bCs/>
                <w:color w:val="000000"/>
                <w:sz w:val="24"/>
                <w:szCs w:val="24"/>
                <w:u w:val="single"/>
              </w:rPr>
              <w:t>7</w:t>
            </w:r>
            <w:r w:rsidRPr="009F6D96">
              <w:rPr>
                <w:bCs/>
                <w:color w:val="000000"/>
                <w:sz w:val="24"/>
                <w:szCs w:val="24"/>
                <w:u w:val="single"/>
              </w:rPr>
              <w:t xml:space="preserve"> г</w:t>
            </w:r>
            <w:r w:rsidRPr="009F6D96">
              <w:rPr>
                <w:b/>
                <w:bCs/>
                <w:color w:val="000000"/>
                <w:sz w:val="24"/>
                <w:szCs w:val="24"/>
                <w:u w:val="single"/>
              </w:rPr>
              <w:t>.</w:t>
            </w:r>
          </w:p>
          <w:p w:rsidR="002358C2" w:rsidRPr="003F666F" w:rsidRDefault="002358C2" w:rsidP="008252D2">
            <w:pPr>
              <w:spacing w:line="276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58C2" w:rsidRPr="003F666F" w:rsidTr="008252D2">
        <w:tc>
          <w:tcPr>
            <w:tcW w:w="1276" w:type="dxa"/>
          </w:tcPr>
          <w:p w:rsidR="002358C2" w:rsidRPr="003F666F" w:rsidRDefault="002358C2" w:rsidP="008252D2">
            <w:pPr>
              <w:spacing w:line="276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>Окончание</w:t>
            </w:r>
          </w:p>
        </w:tc>
        <w:tc>
          <w:tcPr>
            <w:tcW w:w="5354" w:type="dxa"/>
          </w:tcPr>
          <w:p w:rsidR="002358C2" w:rsidRPr="003F666F" w:rsidRDefault="002358C2" w:rsidP="00711850">
            <w:pPr>
              <w:spacing w:line="276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>«_</w:t>
            </w:r>
            <w:r w:rsidR="00711850">
              <w:rPr>
                <w:bCs/>
                <w:color w:val="000000"/>
                <w:sz w:val="24"/>
                <w:szCs w:val="24"/>
                <w:u w:val="single"/>
              </w:rPr>
              <w:t>31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 xml:space="preserve">_» </w:t>
            </w:r>
            <w:r w:rsidR="00711850">
              <w:rPr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711850">
              <w:rPr>
                <w:bCs/>
                <w:color w:val="000000"/>
                <w:sz w:val="24"/>
                <w:szCs w:val="24"/>
                <w:u w:val="single"/>
              </w:rPr>
              <w:t xml:space="preserve">мая       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_____</w:t>
            </w:r>
            <w:r w:rsidRPr="009F6D96">
              <w:rPr>
                <w:bCs/>
                <w:color w:val="000000"/>
                <w:sz w:val="24"/>
                <w:szCs w:val="24"/>
                <w:u w:val="single"/>
              </w:rPr>
              <w:t>2016 г</w:t>
            </w:r>
            <w:r w:rsidRPr="009F6D96">
              <w:rPr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:rsidR="002358C2" w:rsidRDefault="002358C2" w:rsidP="002358C2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358C2" w:rsidRDefault="002358C2" w:rsidP="002358C2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358C2" w:rsidRDefault="002358C2" w:rsidP="002358C2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358C2" w:rsidRDefault="002358C2" w:rsidP="002358C2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Документы сопровождения практики в отдел практики и трудоустройства студентов (ауд.4354) обучающимся предоставлены:</w:t>
      </w:r>
      <w:r w:rsidRPr="00073706">
        <w:rPr>
          <w:b/>
          <w:bCs/>
          <w:color w:val="000000"/>
          <w:sz w:val="24"/>
          <w:szCs w:val="24"/>
        </w:rPr>
        <w:t xml:space="preserve"> </w:t>
      </w:r>
    </w:p>
    <w:p w:rsidR="002358C2" w:rsidRDefault="002358C2" w:rsidP="002358C2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358C2" w:rsidRDefault="002358C2" w:rsidP="002358C2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«_____» </w:t>
      </w:r>
      <w:r w:rsidRPr="009D2A13">
        <w:rPr>
          <w:bCs/>
          <w:color w:val="000000"/>
          <w:sz w:val="24"/>
          <w:szCs w:val="24"/>
        </w:rPr>
        <w:t>____________________ г.</w:t>
      </w:r>
      <w:r>
        <w:rPr>
          <w:b/>
          <w:bCs/>
          <w:color w:val="000000"/>
          <w:sz w:val="24"/>
          <w:szCs w:val="24"/>
        </w:rPr>
        <w:t xml:space="preserve"> ________________________ ( ____________________ )</w:t>
      </w:r>
    </w:p>
    <w:p w:rsidR="002358C2" w:rsidRPr="00321F16" w:rsidRDefault="002358C2" w:rsidP="002358C2">
      <w:pPr>
        <w:shd w:val="clear" w:color="auto" w:fill="FFFFFF"/>
        <w:spacing w:line="276" w:lineRule="auto"/>
        <w:jc w:val="both"/>
        <w:rPr>
          <w:bCs/>
          <w:color w:val="000000"/>
          <w:sz w:val="16"/>
          <w:szCs w:val="16"/>
        </w:rPr>
      </w:pPr>
      <w:r>
        <w:rPr>
          <w:b/>
          <w:bCs/>
          <w:color w:val="000000"/>
          <w:sz w:val="24"/>
          <w:szCs w:val="24"/>
        </w:rPr>
        <w:t xml:space="preserve">                                                                    </w:t>
      </w:r>
      <w:r w:rsidRPr="00763EC9">
        <w:rPr>
          <w:bCs/>
          <w:color w:val="000000"/>
          <w:sz w:val="16"/>
          <w:szCs w:val="16"/>
        </w:rPr>
        <w:t>(подпись</w:t>
      </w:r>
      <w:r>
        <w:rPr>
          <w:bCs/>
          <w:color w:val="000000"/>
          <w:sz w:val="16"/>
          <w:szCs w:val="16"/>
        </w:rPr>
        <w:t xml:space="preserve"> сотрудника ОПТС</w:t>
      </w:r>
      <w:r w:rsidRPr="00763EC9">
        <w:rPr>
          <w:bCs/>
          <w:color w:val="000000"/>
          <w:sz w:val="16"/>
          <w:szCs w:val="16"/>
        </w:rPr>
        <w:t>)</w:t>
      </w:r>
      <w:r>
        <w:rPr>
          <w:bCs/>
          <w:color w:val="000000"/>
          <w:sz w:val="16"/>
          <w:szCs w:val="16"/>
        </w:rPr>
        <w:t xml:space="preserve">                  (ФИО сотрудника ОПТС)</w:t>
      </w:r>
    </w:p>
    <w:p w:rsidR="002358C2" w:rsidRDefault="002358C2" w:rsidP="002358C2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2358C2" w:rsidRDefault="002358C2" w:rsidP="002358C2">
      <w:pPr>
        <w:shd w:val="clear" w:color="auto" w:fill="FFFFFF"/>
        <w:ind w:left="5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2358C2" w:rsidRDefault="002358C2" w:rsidP="002358C2">
      <w:pPr>
        <w:shd w:val="clear" w:color="auto" w:fill="FFFFFF"/>
        <w:ind w:left="5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2358C2" w:rsidRDefault="002358C2" w:rsidP="002358C2">
      <w:pPr>
        <w:shd w:val="clear" w:color="auto" w:fill="FFFFFF"/>
        <w:ind w:left="5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2358C2" w:rsidRPr="00325CE1" w:rsidRDefault="002358C2" w:rsidP="002358C2">
      <w:pPr>
        <w:shd w:val="clear" w:color="auto" w:fill="FFFFFF"/>
        <w:ind w:left="5"/>
        <w:jc w:val="center"/>
        <w:rPr>
          <w:b/>
          <w:bCs/>
          <w:color w:val="000000"/>
          <w:spacing w:val="123"/>
          <w:sz w:val="22"/>
          <w:szCs w:val="22"/>
        </w:rPr>
      </w:pPr>
      <w:r w:rsidRPr="00325CE1">
        <w:rPr>
          <w:b/>
          <w:bCs/>
          <w:color w:val="000000"/>
          <w:spacing w:val="123"/>
          <w:sz w:val="22"/>
          <w:szCs w:val="22"/>
        </w:rPr>
        <w:t>ПАМЯТКА</w:t>
      </w:r>
    </w:p>
    <w:p w:rsidR="002358C2" w:rsidRPr="00325CE1" w:rsidRDefault="002358C2" w:rsidP="002358C2">
      <w:pPr>
        <w:shd w:val="clear" w:color="auto" w:fill="FFFFFF"/>
        <w:ind w:left="5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2358C2" w:rsidRDefault="002358C2" w:rsidP="002358C2">
      <w:pPr>
        <w:pStyle w:val="Default"/>
        <w:numPr>
          <w:ilvl w:val="0"/>
          <w:numId w:val="1"/>
        </w:numPr>
        <w:jc w:val="center"/>
        <w:rPr>
          <w:b/>
          <w:bCs/>
          <w:sz w:val="22"/>
          <w:szCs w:val="22"/>
        </w:rPr>
      </w:pPr>
      <w:r w:rsidRPr="00325CE1">
        <w:rPr>
          <w:b/>
          <w:bCs/>
          <w:sz w:val="22"/>
          <w:szCs w:val="22"/>
        </w:rPr>
        <w:t>ОСНОВНЫЕ ПОЛОЖЕНИЯ ПО ПРОХОЖДЕНИЮ ПРАКТИКИ</w:t>
      </w:r>
    </w:p>
    <w:p w:rsidR="002358C2" w:rsidRPr="00325CE1" w:rsidRDefault="002358C2" w:rsidP="002358C2">
      <w:pPr>
        <w:pStyle w:val="Default"/>
        <w:ind w:left="1080"/>
        <w:rPr>
          <w:sz w:val="22"/>
          <w:szCs w:val="22"/>
        </w:rPr>
      </w:pPr>
    </w:p>
    <w:p w:rsidR="002358C2" w:rsidRPr="00325CE1" w:rsidRDefault="002358C2" w:rsidP="002358C2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1.1.</w:t>
      </w:r>
      <w:r w:rsidRPr="00325CE1">
        <w:rPr>
          <w:sz w:val="22"/>
          <w:szCs w:val="22"/>
        </w:rPr>
        <w:t xml:space="preserve">До начала практики руководитель от кафедры, проводит инструктаж </w:t>
      </w:r>
      <w:r>
        <w:rPr>
          <w:sz w:val="22"/>
          <w:szCs w:val="22"/>
        </w:rPr>
        <w:t>обучающихся</w:t>
      </w:r>
      <w:r w:rsidRPr="00325CE1">
        <w:rPr>
          <w:sz w:val="22"/>
          <w:szCs w:val="22"/>
        </w:rPr>
        <w:t xml:space="preserve"> и выдает индивидуальные задания по практике. </w:t>
      </w:r>
    </w:p>
    <w:p w:rsidR="002358C2" w:rsidRPr="00325CE1" w:rsidRDefault="002358C2" w:rsidP="002358C2">
      <w:pPr>
        <w:pStyle w:val="Default"/>
        <w:ind w:firstLine="709"/>
        <w:jc w:val="both"/>
        <w:rPr>
          <w:sz w:val="22"/>
          <w:szCs w:val="22"/>
        </w:rPr>
      </w:pPr>
      <w:r w:rsidRPr="00325CE1">
        <w:rPr>
          <w:sz w:val="22"/>
          <w:szCs w:val="22"/>
        </w:rPr>
        <w:t>1.2</w:t>
      </w:r>
      <w:r>
        <w:rPr>
          <w:sz w:val="22"/>
          <w:szCs w:val="22"/>
        </w:rPr>
        <w:t>.</w:t>
      </w:r>
      <w:r w:rsidRPr="00325CE1">
        <w:rPr>
          <w:sz w:val="22"/>
          <w:szCs w:val="22"/>
        </w:rPr>
        <w:t xml:space="preserve">По прибытии на место практики </w:t>
      </w:r>
      <w:r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 должен представить руководителю от организации Дневник практики и ознакомить его с содержанием индивидуальных заданий, пройти инструктаж по технике безопасности и противопожарной профилактике, ознакомиться с рабочим местом, правилами технической эксплуатации оборудования и уточнить план прохождения практики. </w:t>
      </w:r>
    </w:p>
    <w:p w:rsidR="002358C2" w:rsidRPr="00325CE1" w:rsidRDefault="002358C2" w:rsidP="002358C2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1.3.Обучающийся</w:t>
      </w:r>
      <w:r w:rsidRPr="00325CE1">
        <w:rPr>
          <w:sz w:val="22"/>
          <w:szCs w:val="22"/>
        </w:rPr>
        <w:t xml:space="preserve"> во время практики обязан строго соблюдать правила внутреннего распорядка организации. О временном отсутствии на своем месте необходимо ставить в известность руководителя практики от организации. </w:t>
      </w:r>
    </w:p>
    <w:p w:rsidR="002358C2" w:rsidRPr="00325CE1" w:rsidRDefault="002358C2" w:rsidP="002358C2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1.4.</w:t>
      </w:r>
      <w:r w:rsidRPr="00325CE1">
        <w:rPr>
          <w:sz w:val="22"/>
          <w:szCs w:val="22"/>
        </w:rPr>
        <w:t xml:space="preserve">Зачет по практике приравнивается к зачетам по теоретическому обучению и учитывается при подведении итогов общей успеваемости </w:t>
      </w:r>
      <w:r>
        <w:rPr>
          <w:sz w:val="22"/>
          <w:szCs w:val="22"/>
        </w:rPr>
        <w:t>обучающихся</w:t>
      </w:r>
      <w:r w:rsidRPr="00325CE1">
        <w:rPr>
          <w:sz w:val="22"/>
          <w:szCs w:val="22"/>
        </w:rPr>
        <w:t xml:space="preserve">. </w:t>
      </w:r>
    </w:p>
    <w:p w:rsidR="002358C2" w:rsidRPr="00325CE1" w:rsidRDefault="002358C2" w:rsidP="002358C2">
      <w:pPr>
        <w:pStyle w:val="Default"/>
        <w:ind w:firstLine="709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Результаты практики оцениваются </w:t>
      </w:r>
      <w:r>
        <w:rPr>
          <w:sz w:val="22"/>
          <w:szCs w:val="22"/>
        </w:rPr>
        <w:t>путем проведения промежуточной аттестации с выставлением оценок</w:t>
      </w:r>
      <w:r w:rsidRPr="00325CE1">
        <w:rPr>
          <w:sz w:val="22"/>
          <w:szCs w:val="22"/>
        </w:rPr>
        <w:t xml:space="preserve">: «отлично», «хорошо», «удовлетворительно», «неудовлетворительно». </w:t>
      </w:r>
    </w:p>
    <w:p w:rsidR="002358C2" w:rsidRDefault="002358C2" w:rsidP="002358C2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1.5.Обучающиеся, не прошедшие </w:t>
      </w:r>
      <w:proofErr w:type="gramStart"/>
      <w:r>
        <w:rPr>
          <w:sz w:val="22"/>
          <w:szCs w:val="22"/>
        </w:rPr>
        <w:t>практику</w:t>
      </w:r>
      <w:proofErr w:type="gramEnd"/>
      <w:r>
        <w:rPr>
          <w:sz w:val="22"/>
          <w:szCs w:val="22"/>
        </w:rPr>
        <w:t xml:space="preserve"> какого либо вида по уважительной причине, проходят практику по индивидуальному плану.</w:t>
      </w:r>
    </w:p>
    <w:p w:rsidR="002358C2" w:rsidRDefault="002358C2" w:rsidP="002358C2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, не прошедший практику </w:t>
      </w:r>
      <w:r>
        <w:rPr>
          <w:sz w:val="22"/>
          <w:szCs w:val="22"/>
        </w:rPr>
        <w:t xml:space="preserve">какого-либо вида по неуважительной причине </w:t>
      </w:r>
      <w:r w:rsidRPr="00325CE1">
        <w:rPr>
          <w:sz w:val="22"/>
          <w:szCs w:val="22"/>
        </w:rPr>
        <w:t xml:space="preserve">или не получивший зачета по итогам ее прохождения, признается имеющим академическую задолженность. </w:t>
      </w:r>
    </w:p>
    <w:p w:rsidR="002358C2" w:rsidRPr="00325CE1" w:rsidRDefault="002358C2" w:rsidP="002358C2">
      <w:pPr>
        <w:pStyle w:val="Default"/>
        <w:ind w:firstLine="720"/>
        <w:jc w:val="both"/>
        <w:rPr>
          <w:sz w:val="22"/>
          <w:szCs w:val="22"/>
        </w:rPr>
      </w:pPr>
    </w:p>
    <w:p w:rsidR="002358C2" w:rsidRDefault="002358C2" w:rsidP="002358C2">
      <w:pPr>
        <w:pStyle w:val="Default"/>
        <w:numPr>
          <w:ilvl w:val="0"/>
          <w:numId w:val="1"/>
        </w:numPr>
        <w:jc w:val="center"/>
        <w:rPr>
          <w:b/>
          <w:bCs/>
          <w:sz w:val="22"/>
          <w:szCs w:val="22"/>
        </w:rPr>
      </w:pPr>
      <w:r w:rsidRPr="00325CE1">
        <w:rPr>
          <w:b/>
          <w:bCs/>
          <w:sz w:val="22"/>
          <w:szCs w:val="22"/>
        </w:rPr>
        <w:t>ПРАВИЛА ВЕДЕНИЯ ДНЕВНИКА ПО ПРАКТИКЕ</w:t>
      </w:r>
    </w:p>
    <w:p w:rsidR="002358C2" w:rsidRPr="00325CE1" w:rsidRDefault="002358C2" w:rsidP="002358C2">
      <w:pPr>
        <w:pStyle w:val="Default"/>
        <w:ind w:left="720"/>
        <w:rPr>
          <w:b/>
          <w:bCs/>
          <w:sz w:val="22"/>
          <w:szCs w:val="22"/>
        </w:rPr>
      </w:pPr>
    </w:p>
    <w:p w:rsidR="002358C2" w:rsidRPr="00325CE1" w:rsidRDefault="002358C2" w:rsidP="002358C2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 xml:space="preserve">Дневник по практике </w:t>
      </w:r>
      <w:r>
        <w:rPr>
          <w:color w:val="000000"/>
          <w:spacing w:val="-2"/>
          <w:sz w:val="22"/>
          <w:szCs w:val="22"/>
        </w:rPr>
        <w:t>обучающихся</w:t>
      </w:r>
      <w:r w:rsidRPr="00325CE1">
        <w:rPr>
          <w:color w:val="000000"/>
          <w:spacing w:val="-2"/>
          <w:sz w:val="22"/>
          <w:szCs w:val="22"/>
        </w:rPr>
        <w:t xml:space="preserve"> имеет единую форму для всех видов практик</w:t>
      </w:r>
      <w:r>
        <w:rPr>
          <w:color w:val="000000"/>
          <w:spacing w:val="-2"/>
          <w:sz w:val="22"/>
          <w:szCs w:val="22"/>
        </w:rPr>
        <w:t xml:space="preserve"> и</w:t>
      </w:r>
      <w:r w:rsidRPr="00325CE1">
        <w:rPr>
          <w:color w:val="000000"/>
          <w:spacing w:val="-1"/>
          <w:sz w:val="22"/>
          <w:szCs w:val="22"/>
        </w:rPr>
        <w:t xml:space="preserve"> является основным документом для текущего и итогового контроля выполнения заданий.</w:t>
      </w:r>
    </w:p>
    <w:p w:rsidR="002358C2" w:rsidRPr="00325CE1" w:rsidRDefault="002358C2" w:rsidP="002358C2">
      <w:pPr>
        <w:pStyle w:val="Default"/>
        <w:ind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Обучающемуся</w:t>
      </w:r>
      <w:r w:rsidRPr="00325CE1">
        <w:rPr>
          <w:b/>
          <w:sz w:val="22"/>
          <w:szCs w:val="22"/>
        </w:rPr>
        <w:t xml:space="preserve"> необходимо:</w:t>
      </w:r>
    </w:p>
    <w:p w:rsidR="002358C2" w:rsidRPr="00325CE1" w:rsidRDefault="002358C2" w:rsidP="002358C2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2.1. Заполнить титульный лист.</w:t>
      </w:r>
    </w:p>
    <w:p w:rsidR="002358C2" w:rsidRPr="00325CE1" w:rsidRDefault="002358C2" w:rsidP="002358C2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2.2. Получить инд</w:t>
      </w:r>
      <w:r>
        <w:rPr>
          <w:color w:val="000000"/>
          <w:spacing w:val="-2"/>
          <w:sz w:val="22"/>
          <w:szCs w:val="22"/>
        </w:rPr>
        <w:t>ивидуальное задание на практику.</w:t>
      </w:r>
    </w:p>
    <w:p w:rsidR="002358C2" w:rsidRDefault="002358C2" w:rsidP="002358C2">
      <w:pPr>
        <w:shd w:val="clear" w:color="auto" w:fill="FFFFFF"/>
        <w:ind w:firstLine="720"/>
        <w:jc w:val="both"/>
        <w:rPr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2.3. Регулярно вести</w:t>
      </w:r>
      <w:r w:rsidRPr="00325CE1">
        <w:rPr>
          <w:sz w:val="22"/>
          <w:szCs w:val="22"/>
        </w:rPr>
        <w:t xml:space="preserve"> Табель  прохождения практики, записывая все, что проделано за весь день по выполнению индивидуального задания. </w:t>
      </w:r>
    </w:p>
    <w:p w:rsidR="002358C2" w:rsidRPr="00325CE1" w:rsidRDefault="002358C2" w:rsidP="002358C2">
      <w:pPr>
        <w:shd w:val="clear" w:color="auto" w:fill="FFFFFF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>2.4. По завершению практики составить отчет в соответствии с индивидуальным заданием. Отчет о практике должен содержать сведения о конкретно выполненной работе, а также краткое описание деятельности, выводы и предложения.</w:t>
      </w:r>
    </w:p>
    <w:p w:rsidR="002358C2" w:rsidRPr="00325CE1" w:rsidRDefault="002358C2" w:rsidP="002358C2">
      <w:pPr>
        <w:shd w:val="clear" w:color="auto" w:fill="FFFFFF"/>
        <w:spacing w:line="274" w:lineRule="exact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2.5. Получить отзыв руководителя практики от </w:t>
      </w:r>
      <w:r>
        <w:rPr>
          <w:sz w:val="22"/>
          <w:szCs w:val="22"/>
        </w:rPr>
        <w:t>организации</w:t>
      </w:r>
      <w:r w:rsidRPr="00325CE1">
        <w:rPr>
          <w:sz w:val="22"/>
          <w:szCs w:val="22"/>
        </w:rPr>
        <w:t>.</w:t>
      </w:r>
    </w:p>
    <w:p w:rsidR="002358C2" w:rsidRPr="00325CE1" w:rsidRDefault="002358C2" w:rsidP="002358C2">
      <w:pPr>
        <w:pStyle w:val="Default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2.6. В установленный срок, </w:t>
      </w:r>
      <w:r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 должен </w:t>
      </w:r>
      <w:r>
        <w:rPr>
          <w:sz w:val="22"/>
          <w:szCs w:val="22"/>
        </w:rPr>
        <w:t>предоставить</w:t>
      </w:r>
      <w:r w:rsidRPr="00325CE1">
        <w:rPr>
          <w:sz w:val="22"/>
          <w:szCs w:val="22"/>
        </w:rPr>
        <w:t xml:space="preserve"> н</w:t>
      </w:r>
      <w:r>
        <w:rPr>
          <w:sz w:val="22"/>
          <w:szCs w:val="22"/>
        </w:rPr>
        <w:t xml:space="preserve">а кафедру Дневник практики. При отсутствии правильно заполненного </w:t>
      </w:r>
      <w:r w:rsidRPr="00325CE1">
        <w:rPr>
          <w:sz w:val="22"/>
          <w:szCs w:val="22"/>
        </w:rPr>
        <w:t xml:space="preserve">Дневника практика не засчитывается. </w:t>
      </w:r>
    </w:p>
    <w:p w:rsidR="002358C2" w:rsidRDefault="002358C2" w:rsidP="002358C2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br w:type="page"/>
      </w:r>
      <w:r>
        <w:rPr>
          <w:b/>
          <w:bCs/>
          <w:color w:val="000000"/>
          <w:spacing w:val="123"/>
          <w:sz w:val="24"/>
          <w:szCs w:val="24"/>
        </w:rPr>
        <w:lastRenderedPageBreak/>
        <w:t xml:space="preserve">ЗАДАНИЕ </w:t>
      </w:r>
    </w:p>
    <w:p w:rsidR="002358C2" w:rsidRDefault="002358C2" w:rsidP="002358C2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tbl>
      <w:tblPr>
        <w:tblpPr w:leftFromText="180" w:rightFromText="180" w:vertAnchor="text" w:tblpX="180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7"/>
        <w:gridCol w:w="4536"/>
        <w:gridCol w:w="1464"/>
      </w:tblGrid>
      <w:tr w:rsidR="002358C2" w:rsidRPr="009A32D8" w:rsidTr="008252D2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58C2" w:rsidRPr="009A32D8" w:rsidRDefault="002358C2" w:rsidP="008252D2">
            <w:pPr>
              <w:shd w:val="clear" w:color="auto" w:fill="FFFFFF"/>
              <w:ind w:right="4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по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358C2" w:rsidRPr="009F6D96" w:rsidRDefault="00EA6FC3" w:rsidP="008252D2">
            <w:pPr>
              <w:shd w:val="clear" w:color="auto" w:fill="FFFFFF"/>
              <w:ind w:left="19" w:right="-108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w:pict>
                <v:line id="Прямая соединительная линия 1" o:spid="_x0000_s1026" style="position:absolute;left:0;text-align:left;z-index:251659264;visibility:visible;mso-position-horizontal-relative:text;mso-position-vertical-relative:text" from="-3.1pt,13.5pt" to="218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fOLTgIAAFgEAAAOAAAAZHJzL2Uyb0RvYy54bWysVM2O0zAQviPxDlbu3SQlXdpo0xVqWi4L&#10;rLTLA7i201g4tmW7TSuEBJyR9hF4BQ4grbTAM6RvxNj9gYULQuTgjD0zX775Zpyz83Uj0IoZy5Us&#10;ovQkiRCTRFEuF0X08nrWG0bIOiwpFkqyItowG52PHz44a3XO+qpWgjKDAETavNVFVDun8zi2pGYN&#10;tidKMwnOSpkGO9iaRUwNbgG9EXE/SU7jVhmqjSLMWjgtd85oHPCrihH3oqosc0gUEXBzYTVhnfs1&#10;Hp/hfGGwrjnZ08D/wKLBXMJHj1AldhgtDf8DquHEKKsqd0JUE6uq4oSFGqCaNPmtmqsaaxZqAXGs&#10;Pspk/x8seb66NIhT6F2EJG6gRd3H7dvtTfe1+7S9Qdt33ffuS/e5u+2+dbfb92DfbT+A7Z3d3f74&#10;BqVeyVbbHAAn8tJ4LchaXukLRV5ZJNWkxnLBQkXXGw2fCRnxvRS/sRr4zNtnikIMXjoVZF1XpvGQ&#10;IBhah+5tjt1ja4cIHPaH6ShLoMnk4ItxfkjUxrqnTDXIG0UkuPTC4hyvLqwD6hB6CPHHUs24EGE4&#10;hERtEY0G/UFIsEpw6p0+zJrFfCIMWmE/XuHxOgDYvTCjlpIGsJphOt3bDnOxsyFeSI8HpQCdvbWb&#10;n9ejZDQdTodZL+ufTntZUpa9J7NJ1judpY8H5aNyMinTN55amuU1p5RJz+4wy2n2d7Oyv1W7KTxO&#10;81GG+D56KBHIHt6BdOilb99uEOaKbi6NV8O3FcY3BO+vmr8fv+5D1M8fwvgHAAAA//8DAFBLAwQU&#10;AAYACAAAACEAcecf9dwAAAAIAQAADwAAAGRycy9kb3ducmV2LnhtbEyPwU7DMBBE70j8g7VIXKrW&#10;IUVtFeJUCMiNCwXU6zZekoh4ncZuG/h6FvUAx50Zzc7L16Pr1JGG0Ho2cDNLQBFX3rZcG3h7Lacr&#10;UCEiW+w8k4EvCrAuLi9yzKw/8QsdN7FWUsIhQwNNjH2mdagachhmvicW78MPDqOcQ63tgCcpd51O&#10;k2ShHbYsHxrs6aGh6nNzcAZC+U778ntSTZLtvPaU7h+fn9CY66vx/g5UpDH+heF3vkyHQjbt/IFt&#10;UJ2B6SKVpIF0KUji386XgrI7C7rI9X+A4gcAAP//AwBQSwECLQAUAAYACAAAACEAtoM4kv4AAADh&#10;AQAAEwAAAAAAAAAAAAAAAAAAAAAAW0NvbnRlbnRfVHlwZXNdLnhtbFBLAQItABQABgAIAAAAIQA4&#10;/SH/1gAAAJQBAAALAAAAAAAAAAAAAAAAAC8BAABfcmVscy8ucmVsc1BLAQItABQABgAIAAAAIQD3&#10;7fOLTgIAAFgEAAAOAAAAAAAAAAAAAAAAAC4CAABkcnMvZTJvRG9jLnhtbFBLAQItABQABgAIAAAA&#10;IQBx5x/13AAAAAgBAAAPAAAAAAAAAAAAAAAAAKgEAABkcnMvZG93bnJldi54bWxQSwUGAAAAAAQA&#10;BADzAAAAsQUAAAAA&#10;"/>
              </w:pict>
            </w:r>
            <w:r w:rsidR="002358C2">
              <w:rPr>
                <w:bCs/>
                <w:color w:val="000000"/>
                <w:sz w:val="24"/>
                <w:szCs w:val="24"/>
              </w:rPr>
              <w:t>п</w:t>
            </w:r>
            <w:r w:rsidR="002358C2" w:rsidRPr="009F6D96">
              <w:rPr>
                <w:bCs/>
                <w:color w:val="000000"/>
                <w:sz w:val="24"/>
                <w:szCs w:val="24"/>
              </w:rPr>
              <w:t>роизводственной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2358C2" w:rsidRPr="009A32D8" w:rsidRDefault="002358C2" w:rsidP="008252D2">
            <w:pPr>
              <w:shd w:val="clear" w:color="auto" w:fill="FFFFFF"/>
              <w:ind w:left="176" w:right="4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практике</w:t>
            </w:r>
          </w:p>
        </w:tc>
      </w:tr>
    </w:tbl>
    <w:p w:rsidR="002358C2" w:rsidRPr="003B3CE4" w:rsidRDefault="002358C2" w:rsidP="002358C2">
      <w:pPr>
        <w:shd w:val="clear" w:color="auto" w:fill="FFFFFF"/>
        <w:ind w:right="40" w:firstLine="426"/>
        <w:jc w:val="both"/>
        <w:rPr>
          <w:bCs/>
          <w:color w:val="000000"/>
        </w:rPr>
      </w:pPr>
      <w:r w:rsidRPr="00AA7020">
        <w:rPr>
          <w:bCs/>
          <w:color w:val="000000"/>
          <w:sz w:val="24"/>
          <w:szCs w:val="24"/>
        </w:rPr>
        <w:br w:type="textWrapping" w:clear="all"/>
      </w:r>
      <w:r w:rsidRPr="003B3CE4">
        <w:rPr>
          <w:bCs/>
          <w:color w:val="000000"/>
        </w:rPr>
        <w:t xml:space="preserve">                                                             </w:t>
      </w:r>
      <w:r>
        <w:rPr>
          <w:bCs/>
          <w:color w:val="000000"/>
        </w:rPr>
        <w:t xml:space="preserve">               </w:t>
      </w:r>
      <w:r w:rsidRPr="003B3CE4">
        <w:rPr>
          <w:bCs/>
          <w:color w:val="000000"/>
        </w:rPr>
        <w:t xml:space="preserve">   </w:t>
      </w:r>
    </w:p>
    <w:p w:rsidR="002358C2" w:rsidRPr="002358C2" w:rsidRDefault="002358C2" w:rsidP="002358C2">
      <w:pPr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Цель</w:t>
      </w:r>
      <w:r>
        <w:rPr>
          <w:bCs/>
          <w:color w:val="000000"/>
          <w:sz w:val="26"/>
          <w:szCs w:val="26"/>
        </w:rPr>
        <w:t>: приобретение практических навыков изучения научно-технической информации, отечественного и зарубежного опыта по проектированию и реализации</w:t>
      </w:r>
      <w:r w:rsidR="00CD105D">
        <w:rPr>
          <w:bCs/>
          <w:color w:val="000000"/>
          <w:sz w:val="26"/>
          <w:szCs w:val="26"/>
        </w:rPr>
        <w:t xml:space="preserve"> оптико-электронного оборудования для малого космического аппарата</w:t>
      </w:r>
      <w:r>
        <w:rPr>
          <w:bCs/>
          <w:color w:val="000000"/>
          <w:sz w:val="26"/>
          <w:szCs w:val="26"/>
        </w:rPr>
        <w:t>.</w:t>
      </w:r>
    </w:p>
    <w:p w:rsidR="002358C2" w:rsidRDefault="002358C2" w:rsidP="002358C2">
      <w:pPr>
        <w:rPr>
          <w:sz w:val="26"/>
          <w:szCs w:val="26"/>
        </w:rPr>
      </w:pPr>
    </w:p>
    <w:p w:rsidR="002358C2" w:rsidRPr="007C43C7" w:rsidRDefault="002358C2" w:rsidP="007C43C7">
      <w:pPr>
        <w:tabs>
          <w:tab w:val="left" w:pos="1134"/>
        </w:tabs>
        <w:jc w:val="both"/>
        <w:rPr>
          <w:b/>
          <w:bCs/>
          <w:color w:val="000000"/>
          <w:sz w:val="26"/>
          <w:szCs w:val="26"/>
        </w:rPr>
      </w:pPr>
      <w:r w:rsidRPr="007C43C7">
        <w:rPr>
          <w:b/>
          <w:bCs/>
          <w:color w:val="000000"/>
          <w:sz w:val="26"/>
          <w:szCs w:val="26"/>
        </w:rPr>
        <w:t>Задачи:</w:t>
      </w:r>
    </w:p>
    <w:p w:rsidR="002358C2" w:rsidRPr="002358C2" w:rsidRDefault="002358C2" w:rsidP="002358C2">
      <w:pPr>
        <w:pStyle w:val="a3"/>
        <w:numPr>
          <w:ilvl w:val="0"/>
          <w:numId w:val="4"/>
        </w:numPr>
        <w:tabs>
          <w:tab w:val="left" w:pos="1134"/>
        </w:tabs>
        <w:jc w:val="both"/>
        <w:rPr>
          <w:bCs/>
          <w:color w:val="000000"/>
          <w:sz w:val="26"/>
          <w:szCs w:val="26"/>
        </w:rPr>
      </w:pPr>
      <w:r w:rsidRPr="002358C2">
        <w:rPr>
          <w:bCs/>
          <w:color w:val="000000"/>
          <w:sz w:val="26"/>
          <w:szCs w:val="26"/>
        </w:rPr>
        <w:t>Производственный инструктаж (в т.ч. инструктаж по технике безопасности).</w:t>
      </w:r>
    </w:p>
    <w:p w:rsidR="002358C2" w:rsidRPr="00A70371" w:rsidRDefault="002358C2" w:rsidP="002358C2">
      <w:pPr>
        <w:pStyle w:val="a3"/>
        <w:numPr>
          <w:ilvl w:val="0"/>
          <w:numId w:val="4"/>
        </w:numPr>
        <w:tabs>
          <w:tab w:val="left" w:pos="1134"/>
        </w:tabs>
        <w:jc w:val="both"/>
        <w:rPr>
          <w:bCs/>
          <w:color w:val="000000"/>
          <w:sz w:val="26"/>
          <w:szCs w:val="26"/>
        </w:rPr>
      </w:pPr>
      <w:r w:rsidRPr="002358C2">
        <w:rPr>
          <w:bCs/>
          <w:color w:val="000000"/>
          <w:sz w:val="26"/>
          <w:szCs w:val="26"/>
        </w:rPr>
        <w:t xml:space="preserve">Ознакомление с должностными инструкциями специалиста, технологией выполнения задач в отделе разработки и испытаний </w:t>
      </w:r>
      <w:r w:rsidR="00A546AB">
        <w:rPr>
          <w:bCs/>
          <w:color w:val="000000"/>
          <w:sz w:val="26"/>
          <w:szCs w:val="26"/>
        </w:rPr>
        <w:t>СППИ.</w:t>
      </w:r>
    </w:p>
    <w:p w:rsidR="00226975" w:rsidRPr="00B34173" w:rsidRDefault="002358C2" w:rsidP="00226975">
      <w:pPr>
        <w:pStyle w:val="a3"/>
        <w:numPr>
          <w:ilvl w:val="0"/>
          <w:numId w:val="4"/>
        </w:numPr>
        <w:tabs>
          <w:tab w:val="left" w:pos="1134"/>
        </w:tabs>
        <w:jc w:val="both"/>
        <w:rPr>
          <w:bCs/>
          <w:color w:val="000000"/>
          <w:sz w:val="26"/>
          <w:szCs w:val="26"/>
        </w:rPr>
      </w:pPr>
      <w:r w:rsidRPr="002358C2">
        <w:rPr>
          <w:bCs/>
          <w:color w:val="000000"/>
          <w:sz w:val="26"/>
          <w:szCs w:val="26"/>
        </w:rPr>
        <w:t>Изучение технич</w:t>
      </w:r>
      <w:r w:rsidR="00B34173">
        <w:rPr>
          <w:bCs/>
          <w:color w:val="000000"/>
          <w:sz w:val="26"/>
          <w:szCs w:val="26"/>
        </w:rPr>
        <w:t xml:space="preserve">еской документации </w:t>
      </w:r>
      <w:r w:rsidR="00711850">
        <w:rPr>
          <w:bCs/>
          <w:color w:val="000000"/>
          <w:sz w:val="26"/>
          <w:szCs w:val="26"/>
        </w:rPr>
        <w:t>модуля формирования пакетов</w:t>
      </w:r>
      <w:r w:rsidR="00B34173" w:rsidRPr="00B34173">
        <w:rPr>
          <w:bCs/>
          <w:color w:val="000000"/>
          <w:sz w:val="26"/>
          <w:szCs w:val="26"/>
        </w:rPr>
        <w:t>:</w:t>
      </w:r>
    </w:p>
    <w:p w:rsidR="00B34173" w:rsidRPr="00B34173" w:rsidRDefault="00EE005B" w:rsidP="00B34173">
      <w:pPr>
        <w:pStyle w:val="a3"/>
        <w:numPr>
          <w:ilvl w:val="1"/>
          <w:numId w:val="4"/>
        </w:numPr>
        <w:tabs>
          <w:tab w:val="left" w:pos="1134"/>
        </w:tabs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Описание структуры </w:t>
      </w:r>
      <w:r w:rsidR="00711850">
        <w:rPr>
          <w:bCs/>
          <w:color w:val="000000"/>
          <w:sz w:val="26"/>
          <w:szCs w:val="26"/>
        </w:rPr>
        <w:t>модуля формирования пакетов</w:t>
      </w:r>
      <w:r w:rsidR="00B34173" w:rsidRPr="00EE005B">
        <w:rPr>
          <w:bCs/>
          <w:color w:val="000000"/>
          <w:sz w:val="26"/>
          <w:szCs w:val="26"/>
        </w:rPr>
        <w:t>;</w:t>
      </w:r>
    </w:p>
    <w:p w:rsidR="00B34173" w:rsidRPr="00B34173" w:rsidRDefault="00711850" w:rsidP="00B34173">
      <w:pPr>
        <w:pStyle w:val="a3"/>
        <w:numPr>
          <w:ilvl w:val="1"/>
          <w:numId w:val="4"/>
        </w:numPr>
        <w:tabs>
          <w:tab w:val="left" w:pos="1134"/>
        </w:tabs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Протокол</w:t>
      </w:r>
      <w:proofErr w:type="gramStart"/>
      <w:r>
        <w:rPr>
          <w:bCs/>
          <w:color w:val="000000"/>
          <w:sz w:val="26"/>
          <w:szCs w:val="26"/>
        </w:rPr>
        <w:t>а(</w:t>
      </w:r>
      <w:proofErr w:type="gramEnd"/>
      <w:r>
        <w:rPr>
          <w:bCs/>
          <w:color w:val="000000"/>
          <w:sz w:val="26"/>
          <w:szCs w:val="26"/>
        </w:rPr>
        <w:t>функции) накопления служебной информации</w:t>
      </w:r>
      <w:r w:rsidRPr="00711850">
        <w:rPr>
          <w:bCs/>
          <w:color w:val="000000"/>
          <w:sz w:val="26"/>
          <w:szCs w:val="26"/>
        </w:rPr>
        <w:t>;</w:t>
      </w:r>
    </w:p>
    <w:p w:rsidR="00B34173" w:rsidRDefault="00711850" w:rsidP="00B34173">
      <w:pPr>
        <w:pStyle w:val="a3"/>
        <w:numPr>
          <w:ilvl w:val="1"/>
          <w:numId w:val="4"/>
        </w:numPr>
        <w:tabs>
          <w:tab w:val="left" w:pos="1134"/>
        </w:tabs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Протокола упаковки видеоинформации</w:t>
      </w:r>
      <w:r w:rsidR="007360AE">
        <w:rPr>
          <w:bCs/>
          <w:color w:val="000000"/>
          <w:sz w:val="26"/>
          <w:szCs w:val="26"/>
          <w:lang w:val="en-US"/>
        </w:rPr>
        <w:t>;</w:t>
      </w:r>
    </w:p>
    <w:p w:rsidR="00711850" w:rsidRPr="007360AE" w:rsidRDefault="00711850" w:rsidP="00B34173">
      <w:pPr>
        <w:pStyle w:val="a3"/>
        <w:numPr>
          <w:ilvl w:val="1"/>
          <w:numId w:val="4"/>
        </w:numPr>
        <w:tabs>
          <w:tab w:val="left" w:pos="1134"/>
        </w:tabs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Протокола упаковки служебной информации</w:t>
      </w:r>
      <w:r>
        <w:rPr>
          <w:bCs/>
          <w:color w:val="000000"/>
          <w:sz w:val="26"/>
          <w:szCs w:val="26"/>
          <w:lang w:val="en-US"/>
        </w:rPr>
        <w:t>;</w:t>
      </w:r>
    </w:p>
    <w:p w:rsidR="002358C2" w:rsidRPr="002358C2" w:rsidRDefault="002358C2" w:rsidP="002358C2">
      <w:pPr>
        <w:pStyle w:val="a3"/>
        <w:numPr>
          <w:ilvl w:val="0"/>
          <w:numId w:val="4"/>
        </w:numPr>
        <w:tabs>
          <w:tab w:val="left" w:pos="1134"/>
        </w:tabs>
        <w:jc w:val="both"/>
        <w:rPr>
          <w:bCs/>
          <w:color w:val="000000"/>
          <w:sz w:val="26"/>
          <w:szCs w:val="26"/>
        </w:rPr>
      </w:pPr>
      <w:r w:rsidRPr="002358C2">
        <w:rPr>
          <w:bCs/>
          <w:color w:val="000000"/>
          <w:sz w:val="26"/>
          <w:szCs w:val="26"/>
        </w:rPr>
        <w:t xml:space="preserve">Изучение </w:t>
      </w:r>
      <w:r w:rsidR="00711850">
        <w:rPr>
          <w:bCs/>
          <w:color w:val="000000"/>
          <w:sz w:val="26"/>
          <w:szCs w:val="26"/>
        </w:rPr>
        <w:t>принципов непрерывной работы и алгоритмов функционирования модуля формирования пакетов</w:t>
      </w:r>
      <w:r w:rsidRPr="002358C2">
        <w:rPr>
          <w:bCs/>
          <w:color w:val="000000"/>
          <w:sz w:val="26"/>
          <w:szCs w:val="26"/>
        </w:rPr>
        <w:t>:</w:t>
      </w:r>
    </w:p>
    <w:p w:rsidR="002358C2" w:rsidRDefault="002358C2" w:rsidP="007C43C7">
      <w:pPr>
        <w:pStyle w:val="a3"/>
        <w:numPr>
          <w:ilvl w:val="0"/>
          <w:numId w:val="4"/>
        </w:numPr>
        <w:tabs>
          <w:tab w:val="left" w:pos="1134"/>
        </w:tabs>
        <w:jc w:val="both"/>
        <w:rPr>
          <w:bCs/>
          <w:color w:val="000000"/>
          <w:sz w:val="26"/>
          <w:szCs w:val="26"/>
        </w:rPr>
      </w:pPr>
      <w:r w:rsidRPr="002358C2">
        <w:rPr>
          <w:bCs/>
          <w:color w:val="000000"/>
          <w:sz w:val="26"/>
          <w:szCs w:val="26"/>
        </w:rPr>
        <w:t xml:space="preserve">Изучение </w:t>
      </w:r>
      <w:r w:rsidR="00EE005B">
        <w:rPr>
          <w:bCs/>
          <w:color w:val="000000"/>
          <w:sz w:val="26"/>
          <w:szCs w:val="26"/>
        </w:rPr>
        <w:t>существующих схемотехнических решений</w:t>
      </w:r>
      <w:r w:rsidRPr="002358C2">
        <w:rPr>
          <w:bCs/>
          <w:color w:val="000000"/>
          <w:sz w:val="26"/>
          <w:szCs w:val="26"/>
        </w:rPr>
        <w:t>.</w:t>
      </w:r>
    </w:p>
    <w:p w:rsidR="00711850" w:rsidRDefault="00711850" w:rsidP="007C43C7">
      <w:pPr>
        <w:pStyle w:val="a3"/>
        <w:numPr>
          <w:ilvl w:val="0"/>
          <w:numId w:val="4"/>
        </w:numPr>
        <w:tabs>
          <w:tab w:val="left" w:pos="1134"/>
        </w:tabs>
        <w:jc w:val="both"/>
        <w:rPr>
          <w:bCs/>
          <w:color w:val="000000"/>
          <w:sz w:val="26"/>
          <w:szCs w:val="26"/>
        </w:rPr>
      </w:pPr>
      <w:r w:rsidRPr="002358C2">
        <w:rPr>
          <w:bCs/>
          <w:color w:val="000000"/>
          <w:sz w:val="26"/>
          <w:szCs w:val="26"/>
        </w:rPr>
        <w:t>Ознакомление с</w:t>
      </w:r>
      <w:r>
        <w:rPr>
          <w:bCs/>
          <w:color w:val="000000"/>
          <w:sz w:val="26"/>
          <w:szCs w:val="26"/>
        </w:rPr>
        <w:t xml:space="preserve"> микросхемами семейства </w:t>
      </w:r>
      <w:proofErr w:type="spellStart"/>
      <w:r>
        <w:rPr>
          <w:bCs/>
          <w:color w:val="000000"/>
          <w:sz w:val="26"/>
          <w:szCs w:val="26"/>
          <w:lang w:val="en-US"/>
        </w:rPr>
        <w:t>Kintex</w:t>
      </w:r>
      <w:proofErr w:type="spellEnd"/>
      <w:r w:rsidRPr="00711850"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t xml:space="preserve">фирмы </w:t>
      </w:r>
      <w:r>
        <w:rPr>
          <w:bCs/>
          <w:color w:val="000000"/>
          <w:sz w:val="26"/>
          <w:szCs w:val="26"/>
          <w:lang w:val="en-US"/>
        </w:rPr>
        <w:t>Xilinx</w:t>
      </w:r>
      <w:r>
        <w:rPr>
          <w:bCs/>
          <w:color w:val="000000"/>
          <w:sz w:val="26"/>
          <w:szCs w:val="26"/>
        </w:rPr>
        <w:t>.</w:t>
      </w:r>
    </w:p>
    <w:p w:rsidR="00711850" w:rsidRDefault="00711850" w:rsidP="007C43C7">
      <w:pPr>
        <w:pStyle w:val="a3"/>
        <w:numPr>
          <w:ilvl w:val="0"/>
          <w:numId w:val="4"/>
        </w:numPr>
        <w:tabs>
          <w:tab w:val="left" w:pos="1134"/>
        </w:tabs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Разработка описания модуля и подготовка следующей документации:</w:t>
      </w:r>
    </w:p>
    <w:p w:rsidR="00711850" w:rsidRPr="00711850" w:rsidRDefault="00711850" w:rsidP="00711850">
      <w:pPr>
        <w:pStyle w:val="a3"/>
        <w:numPr>
          <w:ilvl w:val="1"/>
          <w:numId w:val="4"/>
        </w:numPr>
        <w:tabs>
          <w:tab w:val="left" w:pos="1134"/>
        </w:tabs>
        <w:jc w:val="both"/>
        <w:rPr>
          <w:bCs/>
          <w:color w:val="000000"/>
          <w:sz w:val="26"/>
          <w:szCs w:val="26"/>
          <w:lang w:val="en-US"/>
        </w:rPr>
      </w:pPr>
      <w:r>
        <w:rPr>
          <w:bCs/>
          <w:color w:val="000000"/>
          <w:sz w:val="26"/>
          <w:szCs w:val="26"/>
        </w:rPr>
        <w:t>Те</w:t>
      </w:r>
      <w:proofErr w:type="gramStart"/>
      <w:r>
        <w:rPr>
          <w:bCs/>
          <w:color w:val="000000"/>
          <w:sz w:val="26"/>
          <w:szCs w:val="26"/>
        </w:rPr>
        <w:t>кст пр</w:t>
      </w:r>
      <w:proofErr w:type="gramEnd"/>
      <w:r>
        <w:rPr>
          <w:bCs/>
          <w:color w:val="000000"/>
          <w:sz w:val="26"/>
          <w:szCs w:val="26"/>
        </w:rPr>
        <w:t>ограммы</w:t>
      </w:r>
    </w:p>
    <w:p w:rsidR="00711850" w:rsidRPr="00711850" w:rsidRDefault="00711850" w:rsidP="00711850">
      <w:pPr>
        <w:pStyle w:val="a3"/>
        <w:numPr>
          <w:ilvl w:val="1"/>
          <w:numId w:val="4"/>
        </w:numPr>
        <w:tabs>
          <w:tab w:val="left" w:pos="1134"/>
        </w:tabs>
        <w:jc w:val="both"/>
        <w:rPr>
          <w:bCs/>
          <w:color w:val="000000"/>
          <w:sz w:val="26"/>
          <w:szCs w:val="26"/>
          <w:lang w:val="en-US"/>
        </w:rPr>
      </w:pPr>
      <w:r>
        <w:rPr>
          <w:bCs/>
          <w:color w:val="000000"/>
          <w:sz w:val="26"/>
          <w:szCs w:val="26"/>
        </w:rPr>
        <w:t>Описание применения</w:t>
      </w:r>
    </w:p>
    <w:p w:rsidR="002358C2" w:rsidRDefault="002358C2" w:rsidP="007C43C7">
      <w:pPr>
        <w:pStyle w:val="a3"/>
        <w:tabs>
          <w:tab w:val="left" w:pos="1134"/>
        </w:tabs>
        <w:jc w:val="both"/>
        <w:rPr>
          <w:bCs/>
          <w:color w:val="000000"/>
          <w:sz w:val="26"/>
          <w:szCs w:val="26"/>
        </w:rPr>
      </w:pPr>
    </w:p>
    <w:p w:rsidR="00226975" w:rsidRDefault="00226975" w:rsidP="00226975">
      <w:pPr>
        <w:shd w:val="clear" w:color="auto" w:fill="FFFFFF"/>
        <w:tabs>
          <w:tab w:val="left" w:pos="1134"/>
        </w:tabs>
        <w:ind w:right="40"/>
        <w:jc w:val="both"/>
        <w:rPr>
          <w:bCs/>
          <w:color w:val="000000"/>
          <w:sz w:val="26"/>
          <w:szCs w:val="26"/>
        </w:rPr>
      </w:pPr>
    </w:p>
    <w:p w:rsidR="000942F6" w:rsidRDefault="000942F6" w:rsidP="00226975">
      <w:pPr>
        <w:shd w:val="clear" w:color="auto" w:fill="FFFFFF"/>
        <w:tabs>
          <w:tab w:val="left" w:pos="1134"/>
        </w:tabs>
        <w:ind w:right="40"/>
        <w:jc w:val="both"/>
        <w:rPr>
          <w:bCs/>
          <w:color w:val="000000"/>
          <w:sz w:val="26"/>
          <w:szCs w:val="26"/>
        </w:rPr>
      </w:pPr>
    </w:p>
    <w:p w:rsidR="000942F6" w:rsidRDefault="000942F6" w:rsidP="00226975">
      <w:pPr>
        <w:shd w:val="clear" w:color="auto" w:fill="FFFFFF"/>
        <w:tabs>
          <w:tab w:val="left" w:pos="1134"/>
        </w:tabs>
        <w:ind w:right="40"/>
        <w:jc w:val="both"/>
        <w:rPr>
          <w:bCs/>
          <w:color w:val="000000"/>
          <w:sz w:val="26"/>
          <w:szCs w:val="26"/>
        </w:rPr>
      </w:pPr>
    </w:p>
    <w:p w:rsidR="00226975" w:rsidRDefault="00226975" w:rsidP="00226975">
      <w:pPr>
        <w:shd w:val="clear" w:color="auto" w:fill="FFFFFF"/>
        <w:tabs>
          <w:tab w:val="left" w:pos="1134"/>
        </w:tabs>
        <w:ind w:right="40"/>
        <w:jc w:val="both"/>
        <w:rPr>
          <w:bCs/>
          <w:color w:val="000000"/>
          <w:sz w:val="26"/>
          <w:szCs w:val="26"/>
        </w:rPr>
      </w:pPr>
    </w:p>
    <w:p w:rsidR="00901B74" w:rsidRDefault="00901B74" w:rsidP="002358C2">
      <w:pPr>
        <w:shd w:val="clear" w:color="auto" w:fill="FFFFFF"/>
        <w:tabs>
          <w:tab w:val="left" w:pos="1134"/>
        </w:tabs>
        <w:ind w:left="360" w:right="40"/>
        <w:jc w:val="both"/>
        <w:rPr>
          <w:bCs/>
          <w:color w:val="000000"/>
          <w:sz w:val="26"/>
          <w:szCs w:val="26"/>
        </w:rPr>
      </w:pPr>
    </w:p>
    <w:p w:rsidR="00901B74" w:rsidRDefault="00901B74" w:rsidP="002358C2">
      <w:pPr>
        <w:shd w:val="clear" w:color="auto" w:fill="FFFFFF"/>
        <w:tabs>
          <w:tab w:val="left" w:pos="1134"/>
        </w:tabs>
        <w:ind w:left="360" w:right="40"/>
        <w:jc w:val="both"/>
        <w:rPr>
          <w:bCs/>
          <w:color w:val="000000"/>
          <w:sz w:val="26"/>
          <w:szCs w:val="26"/>
        </w:rPr>
      </w:pPr>
    </w:p>
    <w:p w:rsidR="00CD105D" w:rsidRDefault="00CD105D" w:rsidP="002358C2">
      <w:pPr>
        <w:shd w:val="clear" w:color="auto" w:fill="FFFFFF"/>
        <w:tabs>
          <w:tab w:val="left" w:pos="1134"/>
        </w:tabs>
        <w:ind w:left="360" w:right="40"/>
        <w:jc w:val="both"/>
        <w:rPr>
          <w:bCs/>
          <w:color w:val="000000"/>
          <w:sz w:val="26"/>
          <w:szCs w:val="26"/>
        </w:rPr>
      </w:pPr>
    </w:p>
    <w:p w:rsidR="00CD105D" w:rsidRPr="002358C2" w:rsidRDefault="00CD105D" w:rsidP="002358C2">
      <w:pPr>
        <w:shd w:val="clear" w:color="auto" w:fill="FFFFFF"/>
        <w:tabs>
          <w:tab w:val="left" w:pos="1134"/>
        </w:tabs>
        <w:ind w:left="360" w:right="40"/>
        <w:jc w:val="both"/>
        <w:rPr>
          <w:bCs/>
          <w:color w:val="000000"/>
          <w:sz w:val="26"/>
          <w:szCs w:val="26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61"/>
        <w:gridCol w:w="4786"/>
      </w:tblGrid>
      <w:tr w:rsidR="002358C2" w:rsidRPr="001E54C2" w:rsidTr="002358C2">
        <w:tc>
          <w:tcPr>
            <w:tcW w:w="4961" w:type="dxa"/>
          </w:tcPr>
          <w:p w:rsidR="002358C2" w:rsidRPr="005D5485" w:rsidRDefault="002358C2" w:rsidP="008252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5D5485">
              <w:rPr>
                <w:bCs/>
                <w:color w:val="000000"/>
                <w:sz w:val="24"/>
                <w:szCs w:val="24"/>
              </w:rPr>
              <w:t>Раздел задания</w:t>
            </w:r>
          </w:p>
        </w:tc>
        <w:tc>
          <w:tcPr>
            <w:tcW w:w="4786" w:type="dxa"/>
          </w:tcPr>
          <w:p w:rsidR="002358C2" w:rsidRPr="001E54C2" w:rsidRDefault="002358C2" w:rsidP="008252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E54C2">
              <w:rPr>
                <w:bCs/>
                <w:color w:val="000000"/>
                <w:sz w:val="24"/>
                <w:szCs w:val="24"/>
              </w:rPr>
              <w:t>Формируемая компетенция (</w:t>
            </w:r>
            <w:proofErr w:type="spellStart"/>
            <w:r w:rsidRPr="001E54C2">
              <w:rPr>
                <w:bCs/>
                <w:color w:val="000000"/>
                <w:sz w:val="24"/>
                <w:szCs w:val="24"/>
              </w:rPr>
              <w:t>подкомпетенция</w:t>
            </w:r>
            <w:proofErr w:type="spellEnd"/>
            <w:r w:rsidRPr="001E54C2">
              <w:rPr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26975" w:rsidRPr="001E54C2" w:rsidTr="002358C2">
        <w:tc>
          <w:tcPr>
            <w:tcW w:w="4961" w:type="dxa"/>
          </w:tcPr>
          <w:p w:rsidR="00226975" w:rsidRPr="005D5485" w:rsidRDefault="007C43C7" w:rsidP="003120E8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</w:t>
            </w:r>
            <w:r w:rsidR="003120E8">
              <w:rPr>
                <w:sz w:val="24"/>
                <w:szCs w:val="24"/>
              </w:rPr>
              <w:t>7</w:t>
            </w:r>
            <w:r w:rsidR="008C75B9">
              <w:rPr>
                <w:sz w:val="24"/>
                <w:szCs w:val="24"/>
              </w:rPr>
              <w:t>,</w:t>
            </w:r>
            <w:r w:rsidR="003120E8">
              <w:rPr>
                <w:sz w:val="24"/>
                <w:szCs w:val="24"/>
              </w:rPr>
              <w:t>10</w:t>
            </w:r>
            <w:r w:rsidR="008C75B9">
              <w:rPr>
                <w:sz w:val="24"/>
                <w:szCs w:val="24"/>
              </w:rPr>
              <w:t>,</w:t>
            </w:r>
            <w:r w:rsidR="00045F36">
              <w:rPr>
                <w:sz w:val="24"/>
                <w:szCs w:val="24"/>
              </w:rPr>
              <w:t>1</w:t>
            </w:r>
            <w:r w:rsidR="003120E8">
              <w:rPr>
                <w:sz w:val="24"/>
                <w:szCs w:val="24"/>
              </w:rPr>
              <w:t>1</w:t>
            </w:r>
            <w:r w:rsidR="008C75B9">
              <w:rPr>
                <w:sz w:val="24"/>
                <w:szCs w:val="24"/>
              </w:rPr>
              <w:t>.</w:t>
            </w:r>
          </w:p>
        </w:tc>
        <w:tc>
          <w:tcPr>
            <w:tcW w:w="4786" w:type="dxa"/>
          </w:tcPr>
          <w:p w:rsidR="00226975" w:rsidRPr="005D219C" w:rsidRDefault="00226975" w:rsidP="00226975">
            <w:pPr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 w:rsidRPr="00460930">
              <w:rPr>
                <w:bCs/>
                <w:color w:val="000000"/>
                <w:sz w:val="26"/>
                <w:szCs w:val="26"/>
              </w:rPr>
              <w:t>ПК-7 готовность к изучению научно-технической информации, отечественного и зарубежного опыта по тематике проекта</w:t>
            </w:r>
          </w:p>
        </w:tc>
      </w:tr>
    </w:tbl>
    <w:p w:rsidR="00901B74" w:rsidRDefault="00901B74" w:rsidP="00901B74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10206" w:type="dxa"/>
        <w:tblLook w:val="01E0"/>
      </w:tblPr>
      <w:tblGrid>
        <w:gridCol w:w="2802"/>
        <w:gridCol w:w="2835"/>
        <w:gridCol w:w="4569"/>
      </w:tblGrid>
      <w:tr w:rsidR="00901B74" w:rsidRPr="009A32D8" w:rsidTr="008252D2">
        <w:tc>
          <w:tcPr>
            <w:tcW w:w="2802" w:type="dxa"/>
          </w:tcPr>
          <w:p w:rsidR="00901B74" w:rsidRPr="009A32D8" w:rsidRDefault="00901B74" w:rsidP="008252D2">
            <w:pPr>
              <w:shd w:val="clear" w:color="auto" w:fill="FFFFFF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Руководитель практики</w:t>
            </w:r>
          </w:p>
          <w:p w:rsidR="00901B74" w:rsidRPr="009A32D8" w:rsidRDefault="00901B74" w:rsidP="008252D2">
            <w:pPr>
              <w:shd w:val="clear" w:color="auto" w:fill="FFFFFF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от кафедры</w:t>
            </w:r>
          </w:p>
        </w:tc>
        <w:tc>
          <w:tcPr>
            <w:tcW w:w="2835" w:type="dxa"/>
          </w:tcPr>
          <w:p w:rsidR="00901B74" w:rsidRPr="009A32D8" w:rsidRDefault="00901B74" w:rsidP="008252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01B74" w:rsidRPr="009A32D8" w:rsidRDefault="00901B74" w:rsidP="008252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901B74" w:rsidRPr="009A32D8" w:rsidRDefault="00901B74" w:rsidP="008252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01B74" w:rsidRPr="009A32D8" w:rsidRDefault="00901B74" w:rsidP="008252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901B74" w:rsidRPr="009A32D8" w:rsidTr="008252D2">
        <w:tc>
          <w:tcPr>
            <w:tcW w:w="2802" w:type="dxa"/>
          </w:tcPr>
          <w:p w:rsidR="00901B74" w:rsidRPr="009A32D8" w:rsidRDefault="00901B74" w:rsidP="008252D2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901B74" w:rsidRPr="009A32D8" w:rsidRDefault="00EA6FC3" w:rsidP="008252D2">
            <w:pPr>
              <w:ind w:right="40"/>
              <w:jc w:val="center"/>
              <w:rPr>
                <w:bCs/>
                <w:color w:val="000000"/>
              </w:rPr>
            </w:pPr>
            <w:r w:rsidRPr="00EA6FC3">
              <w:rPr>
                <w:bCs/>
                <w:noProof/>
                <w:color w:val="000000"/>
                <w:sz w:val="24"/>
                <w:szCs w:val="24"/>
              </w:rPr>
              <w:pict>
                <v:line id="Прямая соединительная линия 7" o:spid="_x0000_s1032" style="position:absolute;left:0;text-align:left;z-index:251661312;visibility:visible;mso-position-horizontal-relative:text;mso-position-vertical-relative:text" from="-1.9pt,.05pt" to="130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dDTgIAAFgEAAAOAAAAZHJzL2Uyb0RvYy54bWysVM1uEzEQviPxDtbe090N26RddVOhbMKl&#10;QKSWB3Bsb9bCa1u2m02EkKBnpD4Cr8ABpEoFnmHzRoydH7VwQYgcnLFn5vM3M5/37HzVCLRkxnIl&#10;iyg9SiLEJFGUy0URvbma9k4iZB2WFAslWRGtmY3OR0+fnLU6Z31VK0GZQQAibd7qIqqd03kcW1Kz&#10;BtsjpZkEZ6VMgx1szSKmBreA3oi4nySDuFWGaqMIsxZOy60zGgX8qmLEva4qyxwSRQTcXFhNWOd+&#10;jUdnOF8YrGtOdjTwP7BoMJdw6QGqxA6ja8P/gGo4Mcqqyh0R1cSqqjhhoQaoJk1+q+ayxpqFWqA5&#10;Vh/aZP8fLHm1nBnEaRENIyRxAyPqPm8+bG67792XzS3afOx+dt+6r91d96O729yAfb/5BLZ3dve7&#10;41s09J1stc0BcCxnxveCrOSlvlDkrUVSjWssFyxUdLXWcE3qM+JHKX5jNfCZty8VhRh87VRo66oy&#10;jYeEhqFVmN76MD22cojAYToYDrIEhkz2vhjn+0RtrHvBVIO8UUSCS99YnOPlhXWeCM73If5YqikX&#10;IohDSNQW0elx/zgkWCU49U4fZs1iPhYGLbGXV/iFqsDzMMyoa0kDWM0wnexsh7nY2nC5kB4PSgE6&#10;O2urn3enyenkZHKS9bL+YNLLkrLsPZ+Os95gmg6Py2fleFym7z21NMtrTimTnt1ey2n2d1rZvaqt&#10;Cg9qPrQhfowe+gVk9/+BdJilH99WCHNF1zOznzHINwTvnpp/Hw/3YD/8IIx+AQAA//8DAFBLAwQU&#10;AAYACAAAACEAAJqlSdcAAAAEAQAADwAAAGRycy9kb3ducmV2LnhtbEyOzU7DMBCE70i8g7VIXKrW&#10;JpUqFOJUCMiNCwXEdRsvSUS8TmO3DTw9mxMc50czX7GdfK9ONMYusIWblQFFXAfXcWPh7bVa3oKK&#10;CdlhH5gsfFOEbXl5UWDuwplf6LRLjZIRjjlaaFMacq1j3ZLHuAoDsWSfYfSYRI6NdiOeZdz3OjNm&#10;oz12LA8tDvTQUv21O3oLsXqnQ/WzqBfmY90Eyg6Pz09o7fXVdH8HKtGU/sow4ws6lMK0D0d2UfUW&#10;lmshT7OvJM02JgO1n6UuC/0fvvwFAAD//wMAUEsBAi0AFAAGAAgAAAAhALaDOJL+AAAA4QEAABMA&#10;AAAAAAAAAAAAAAAAAAAAAFtDb250ZW50X1R5cGVzXS54bWxQSwECLQAUAAYACAAAACEAOP0h/9YA&#10;AACUAQAACwAAAAAAAAAAAAAAAAAvAQAAX3JlbHMvLnJlbHNQSwECLQAUAAYACAAAACEAVmsnQ04C&#10;AABYBAAADgAAAAAAAAAAAAAAAAAuAgAAZHJzL2Uyb0RvYy54bWxQSwECLQAUAAYACAAAACEAAJql&#10;SdcAAAAEAQAADwAAAAAAAAAAAAAAAACoBAAAZHJzL2Rvd25yZXYueG1sUEsFBgAAAAAEAAQA8wAA&#10;AKwFAAAAAA==&#10;"/>
              </w:pict>
            </w:r>
            <w:r w:rsidR="00901B74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901B74" w:rsidRPr="009A32D8" w:rsidRDefault="00EA6FC3" w:rsidP="008252D2">
            <w:pPr>
              <w:ind w:right="40"/>
              <w:jc w:val="center"/>
              <w:rPr>
                <w:bCs/>
                <w:color w:val="000000"/>
              </w:rPr>
            </w:pPr>
            <w:r w:rsidRPr="00EA6FC3">
              <w:rPr>
                <w:bCs/>
                <w:noProof/>
                <w:color w:val="000000"/>
                <w:sz w:val="24"/>
                <w:szCs w:val="24"/>
              </w:rPr>
              <w:pict>
                <v:line id="Прямая соединительная линия 6" o:spid="_x0000_s1031" style="position:absolute;left:0;text-align:left;z-index:251662336;visibility:visible;mso-position-horizontal-relative:text;mso-position-vertical-relative:text" from="-4.75pt,.05pt" to="223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JjTQIAAFgEAAAOAAAAZHJzL2Uyb0RvYy54bWysVM2O0zAQviPxDlbubZLSljbadIWalssC&#10;K+3yAK7tNBaObdlu0wohAWekfQRegQNIKy3wDOkbMXZ/tAsXhOjBHXtmPn8z8zln55taoDUzliuZ&#10;R2k3iRCTRFEul3n0+nreGUXIOiwpFkqyPNoyG51PHj86a3TGeqpSgjKDAETarNF5VDmnszi2pGI1&#10;tl2lmQRnqUyNHWzNMqYGN4Bei7iXJMO4UYZqowizFk6LvTOaBPyyZMS9KkvLHBJ5BNxcWE1YF36N&#10;J2c4WxqsK04ONPA/sKgxl3DpCarADqOV4X9A1ZwYZVXpukTVsSpLTlioAapJk9+quaqwZqEWaI7V&#10;pzbZ/wdLXq4vDeI0j4YRkriGEbWfd+93N+339svuBu0+tD/bb+3X9rb90d7uPoJ9t/sEtne2d4fj&#10;GzT0nWy0zQBwKi+N7wXZyCt9ocgbi6SaVlguWajoeqvhmtRnxA9S/MZq4LNoXigKMXjlVGjrpjS1&#10;h4SGoU2Y3vY0PbZxiMBhbzQeDBMYMjn6YpwdE7Wx7jlTNfJGHgkufWNxhtcX1nkiODuG+GOp5lyI&#10;IA4hUZNH40FvEBKsEpx6pw+zZrmYCoPW2Msr/EJV4LkfZtRK0gBWMUxnB9thLvY2XC6kx4NSgM7B&#10;2uvn7TgZz0azUb/T7w1nnX5SFJ1n82m/M5ynTwfFk2I6LdJ3nlrazypOKZOe3VHLaf/vtHJ4VXsV&#10;ntR8akP8ED30C8ge/wPpMEs/vr0QFopuL81xxiDfEHx4av593N+Dff+DMPkFAAD//wMAUEsDBBQA&#10;BgAIAAAAIQC9aB9D2AAAAAQBAAAPAAAAZHJzL2Rvd25yZXYueG1sTI5BT8JAEIXvJv6HzZh4IbAV&#10;kWjtlhi1Ny+ghOvQHdvG7mzpLlD99U5Pevzmvbz5stXgWnWiPjSeDdzMElDEpbcNVwY+3ovpPagQ&#10;kS22nsnANwVY5ZcXGabWn3lNp02slIxwSNFAHWOXah3KmhyGme+IJfv0vcMo2Ffa9niWcdfqeZIs&#10;tcOG5UONHT3XVH5tjs5AKLZ0KH4m5STZ3Vae5oeXt1c05vpqeHoEFWmIf2UY9UUdcnHa+yPboFoD&#10;04c7aY53JelisRTcj6jzTP+Xz38BAAD//wMAUEsBAi0AFAAGAAgAAAAhALaDOJL+AAAA4QEAABMA&#10;AAAAAAAAAAAAAAAAAAAAAFtDb250ZW50X1R5cGVzXS54bWxQSwECLQAUAAYACAAAACEAOP0h/9YA&#10;AACUAQAACwAAAAAAAAAAAAAAAAAvAQAAX3JlbHMvLnJlbHNQSwECLQAUAAYACAAAACEA6HViY00C&#10;AABYBAAADgAAAAAAAAAAAAAAAAAuAgAAZHJzL2Uyb0RvYy54bWxQSwECLQAUAAYACAAAACEAvWgf&#10;Q9gAAAAEAQAADwAAAAAAAAAAAAAAAACnBAAAZHJzL2Rvd25yZXYueG1sUEsFBgAAAAAEAAQA8wAA&#10;AKwFAAAAAA==&#10;"/>
              </w:pict>
            </w:r>
            <w:r w:rsidR="00901B74" w:rsidRPr="009A32D8">
              <w:rPr>
                <w:bCs/>
                <w:color w:val="000000"/>
              </w:rPr>
              <w:t>(Ф.И.О.)</w:t>
            </w:r>
          </w:p>
        </w:tc>
      </w:tr>
      <w:tr w:rsidR="00901B74" w:rsidRPr="009A32D8" w:rsidTr="008252D2">
        <w:tc>
          <w:tcPr>
            <w:tcW w:w="2802" w:type="dxa"/>
          </w:tcPr>
          <w:p w:rsidR="00901B74" w:rsidRDefault="00901B74" w:rsidP="008252D2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 xml:space="preserve">Руководитель практики от </w:t>
            </w:r>
            <w:r>
              <w:rPr>
                <w:bCs/>
                <w:color w:val="000000"/>
                <w:sz w:val="24"/>
                <w:szCs w:val="24"/>
              </w:rPr>
              <w:t>организации</w:t>
            </w:r>
          </w:p>
          <w:p w:rsidR="00901B74" w:rsidRPr="009A32D8" w:rsidRDefault="00901B74" w:rsidP="007C43C7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Начальник отдела</w:t>
            </w:r>
          </w:p>
        </w:tc>
        <w:tc>
          <w:tcPr>
            <w:tcW w:w="2835" w:type="dxa"/>
          </w:tcPr>
          <w:p w:rsidR="00901B74" w:rsidRPr="009A32D8" w:rsidRDefault="00901B74" w:rsidP="008252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01B74" w:rsidRPr="009A32D8" w:rsidRDefault="00901B74" w:rsidP="008252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901B74" w:rsidRPr="009A32D8" w:rsidRDefault="00901B74" w:rsidP="008252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01B74" w:rsidRPr="009A32D8" w:rsidRDefault="00901B74" w:rsidP="008252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901B74" w:rsidRPr="009A32D8" w:rsidTr="008252D2">
        <w:tc>
          <w:tcPr>
            <w:tcW w:w="2802" w:type="dxa"/>
          </w:tcPr>
          <w:p w:rsidR="00901B74" w:rsidRPr="009A32D8" w:rsidRDefault="00901B74" w:rsidP="008252D2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901B74" w:rsidRPr="009A32D8" w:rsidRDefault="00EA6FC3" w:rsidP="008252D2">
            <w:pPr>
              <w:ind w:right="40"/>
              <w:jc w:val="center"/>
              <w:rPr>
                <w:bCs/>
                <w:color w:val="000000"/>
              </w:rPr>
            </w:pPr>
            <w:r w:rsidRPr="00EA6FC3">
              <w:rPr>
                <w:bCs/>
                <w:noProof/>
                <w:color w:val="000000"/>
                <w:sz w:val="24"/>
                <w:szCs w:val="24"/>
              </w:rPr>
              <w:pict>
                <v:line id="Прямая соединительная линия 5" o:spid="_x0000_s1030" style="position:absolute;left:0;text-align:left;z-index:251663360;visibility:visible;mso-position-horizontal-relative:text;mso-position-vertical-relative:text" from="-1.45pt,.3pt" to="130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PuTgIAAFgEAAAOAAAAZHJzL2Uyb0RvYy54bWysVM1uEzEQviPxDpbv6e6GTdquuqlQNuFS&#10;IFLLAzi2N2uxa1u2m02EkKBnpD4Cr8ABpEoFnmHzRoydH7VwQYgcnLFn5vM3M5/37HzV1GjJjRVK&#10;5jg5ijHikiom5CLHb66mvROMrCOSkVpJnuM1t/h89PTJWasz3leVqhk3CECkzVqd48o5nUWRpRVv&#10;iD1Smktwlso0xMHWLCJmSAvoTR3143gYtcowbRTl1sJpsXXiUcAvS07d67K03KE6x8DNhdWEde7X&#10;aHRGsoUhuhJ0R4P8A4uGCAmXHqAK4gi6NuIPqEZQo6wq3RFVTaTKUlAeaoBqkvi3ai4ronmoBZpj&#10;9aFN9v/B0lfLmUGC5XiAkSQNjKj7vPmwue2+d182t2jzsfvZfeu+dnfdj+5ucwP2/eYT2N7Z3e+O&#10;b9HAd7LVNgPAsZwZ3wu6kpf6QtG3Fkk1rohc8FDR1VrDNYnPiB6l+I3VwGfevlQMYsi1U6Gtq9I0&#10;HhIahlZheuvD9PjKIQqHyfB4mMYwZLr3RSTbJ2pj3QuuGuSNHNdC+saSjCwvrPNESLYP8cdSTUVd&#10;B3HUErU5Ph30ByHBqlow7/Rh1izm49qgJfHyCr9QFXgehhl1LVkAqzhhk53tiKi3NlxeS48HpQCd&#10;nbXVz7vT+HRyMjlJe2l/OOmlcVH0nk/HaW84TY4HxbNiPC6S955akmaVYIxLz26v5ST9O63sXtVW&#10;hQc1H9oQPUYP/QKy+/9AOszSj28rhLli65nZzxjkG4J3T82/j4d7sB9+EEa/AAAA//8DAFBLAwQU&#10;AAYACAAAACEA67S3adkAAAAEAQAADwAAAGRycy9kb3ducmV2LnhtbEyOwU7DMBBE70j8g7VIXKrW&#10;SZAiCNlUCMiNCy2I6zZekoh4ncZuG/h63BMcRzN688r1bAd15Mn3ThDSVQKKpXGmlxbhbVsvb0H5&#10;QGJocMII3+xhXV1elFQYd5JXPm5CqyJEfEEIXQhjobVvOrbkV25kid2nmyyFGKdWm4lOEW4HnSVJ&#10;ri31Eh86Gvmx4+Zrc7AIvn7nff2zaBbJx03rONs/vTwT4vXV/HAPKvAc/sZw1o/qUEWnnTuI8WpA&#10;WGZ3cYmQg4ptlqcpqN056qrU/+WrXwAAAP//AwBQSwECLQAUAAYACAAAACEAtoM4kv4AAADhAQAA&#10;EwAAAAAAAAAAAAAAAAAAAAAAW0NvbnRlbnRfVHlwZXNdLnhtbFBLAQItABQABgAIAAAAIQA4/SH/&#10;1gAAAJQBAAALAAAAAAAAAAAAAAAAAC8BAABfcmVscy8ucmVsc1BLAQItABQABgAIAAAAIQDQtnPu&#10;TgIAAFgEAAAOAAAAAAAAAAAAAAAAAC4CAABkcnMvZTJvRG9jLnhtbFBLAQItABQABgAIAAAAIQDr&#10;tLdp2QAAAAQBAAAPAAAAAAAAAAAAAAAAAKgEAABkcnMvZG93bnJldi54bWxQSwUGAAAAAAQABADz&#10;AAAArgUAAAAA&#10;"/>
              </w:pict>
            </w:r>
            <w:r w:rsidR="00901B74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901B74" w:rsidRPr="009A32D8" w:rsidRDefault="00EA6FC3" w:rsidP="008252D2">
            <w:pPr>
              <w:ind w:right="40"/>
              <w:jc w:val="center"/>
              <w:rPr>
                <w:bCs/>
                <w:color w:val="000000"/>
              </w:rPr>
            </w:pPr>
            <w:r w:rsidRPr="00EA6FC3">
              <w:rPr>
                <w:bCs/>
                <w:noProof/>
                <w:color w:val="000000"/>
                <w:sz w:val="24"/>
                <w:szCs w:val="24"/>
              </w:rPr>
              <w:pict>
                <v:line id="Прямая соединительная линия 4" o:spid="_x0000_s1029" style="position:absolute;left:0;text-align:left;z-index:251664384;visibility:visible;mso-position-horizontal-relative:text;mso-position-vertical-relative:text" from="-4.75pt,.25pt" to="223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ekTQIAAFgEAAAOAAAAZHJzL2Uyb0RvYy54bWysVM1uEzEQviPxDpbv6WbDtiSrbiqUTbgU&#10;qNTyAI7tzVp4bct2s4kQEnBG6iPwChxAqlTgGTZvxNj5UQsXhMjBGXtmPn8z83lPz1aNREtundCq&#10;wOlRHyOuqGZCLQr8+mrWG2LkPFGMSK14gdfc4bPx40enrcn5QNdaMm4RgCiXt6bAtfcmTxJHa94Q&#10;d6QNV+CstG2Ih61dJMySFtAbmQz6/ZOk1ZYZqyl3Dk7LrROPI35VcepfVZXjHskCAzcfVxvXeViT&#10;8SnJF5aYWtAdDfIPLBoiFFx6gCqJJ+jaij+gGkGtdrryR1Q3ia4qQXmsAapJ+79Vc1kTw2Mt0Bxn&#10;Dm1y/w+WvlxeWCRYgTOMFGlgRN3nzfvNTfe9+7K5QZsP3c/uW/e1u+1+dLebj2DfbT6BHZzd3e74&#10;BmWhk61xOQBO1IUNvaArdWnONX3jkNKTmqgFjxVdrQ1ck4aM5EFK2DgDfObtC80ghlx7Hdu6qmwT&#10;IKFhaBWntz5Mj688onA4GI5GWQpDpntfQvJ9orHOP+e6QcEosBQqNJbkZHnufCBC8n1IOFZ6JqSM&#10;4pAKtQUeHQ+OY4LTUrDgDGHOLuYTadGSBHnFX6wKPPfDrL5WLILVnLDpzvZEyK0Nl0sV8KAUoLOz&#10;tvp5O+qPpsPpMOtlg5NpL+uXZe/ZbJL1Tmbp0+PySTmZlOm7QC3N8lowxlVgt9dymv2dVnavaqvC&#10;g5oPbUgeosd+Adn9fyQdZxnGtxXCXLP1hd3PGOQbg3dPLbyP+3uw738Qxr8AAAD//wMAUEsDBBQA&#10;BgAIAAAAIQDrzd4k2gAAAAQBAAAPAAAAZHJzL2Rvd25yZXYueG1sTI5BT8JAFITvJP6HzTPxQmAL&#10;okLtlhi1Ny+ixuuj+2wbu29Ld4HKr/dx0sskk5nMfNl6cK06UB8azwZm0wQUceltw5WB97disgQV&#10;IrLF1jMZ+KEA6/xilGFq/ZFf6bCJlZIRDikaqGPsUq1DWZPDMPUdsWRfvncYxfaVtj0eZdy1ep4k&#10;t9phw/JQY0ePNZXfm70zEIoP2hWncTlOPq8rT/Pd08szGnN1OTzcg4o0xL8ynPEFHXJh2vo926Ba&#10;A5PVjTQNiEq6WNzNQG3PVueZ/g+f/wIAAP//AwBQSwECLQAUAAYACAAAACEAtoM4kv4AAADhAQAA&#10;EwAAAAAAAAAAAAAAAAAAAAAAW0NvbnRlbnRfVHlwZXNdLnhtbFBLAQItABQABgAIAAAAIQA4/SH/&#10;1gAAAJQBAAALAAAAAAAAAAAAAAAAAC8BAABfcmVscy8ucmVsc1BLAQItABQABgAIAAAAIQAFlhek&#10;TQIAAFgEAAAOAAAAAAAAAAAAAAAAAC4CAABkcnMvZTJvRG9jLnhtbFBLAQItABQABgAIAAAAIQDr&#10;zd4k2gAAAAQBAAAPAAAAAAAAAAAAAAAAAKcEAABkcnMvZG93bnJldi54bWxQSwUGAAAAAAQABADz&#10;AAAArgUAAAAA&#10;"/>
              </w:pict>
            </w:r>
            <w:r w:rsidR="00901B74" w:rsidRPr="009A32D8">
              <w:rPr>
                <w:bCs/>
                <w:color w:val="000000"/>
              </w:rPr>
              <w:t>(Ф.И.О.)</w:t>
            </w:r>
          </w:p>
        </w:tc>
      </w:tr>
      <w:tr w:rsidR="00901B74" w:rsidRPr="009A32D8" w:rsidTr="008252D2">
        <w:tc>
          <w:tcPr>
            <w:tcW w:w="2802" w:type="dxa"/>
          </w:tcPr>
          <w:p w:rsidR="00901B74" w:rsidRPr="009A32D8" w:rsidRDefault="00901B74" w:rsidP="008252D2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901B74" w:rsidRPr="009A32D8" w:rsidRDefault="00901B74" w:rsidP="008252D2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2835" w:type="dxa"/>
          </w:tcPr>
          <w:p w:rsidR="00901B74" w:rsidRPr="009A32D8" w:rsidRDefault="00901B74" w:rsidP="008252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01B74" w:rsidRPr="009A32D8" w:rsidRDefault="00901B74" w:rsidP="008252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901B74" w:rsidRPr="009A32D8" w:rsidRDefault="00901B74" w:rsidP="008252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01B74" w:rsidRPr="009A32D8" w:rsidRDefault="00901B74" w:rsidP="008252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901B74" w:rsidRPr="009A32D8" w:rsidTr="008252D2">
        <w:tc>
          <w:tcPr>
            <w:tcW w:w="2802" w:type="dxa"/>
          </w:tcPr>
          <w:p w:rsidR="00901B74" w:rsidRPr="009A32D8" w:rsidRDefault="00901B74" w:rsidP="008252D2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901B74" w:rsidRPr="009A32D8" w:rsidRDefault="00EA6FC3" w:rsidP="008252D2">
            <w:pPr>
              <w:ind w:right="40"/>
              <w:jc w:val="center"/>
              <w:rPr>
                <w:bCs/>
                <w:color w:val="000000"/>
              </w:rPr>
            </w:pPr>
            <w:r w:rsidRPr="00EA6FC3">
              <w:rPr>
                <w:bCs/>
                <w:noProof/>
                <w:color w:val="000000"/>
                <w:sz w:val="24"/>
                <w:szCs w:val="24"/>
              </w:rPr>
              <w:pict>
                <v:line id="Прямая соединительная линия 3" o:spid="_x0000_s1028" style="position:absolute;left:0;text-align:left;z-index:251666432;visibility:visible;mso-position-horizontal-relative:text;mso-position-vertical-relative:text" from="-.4pt,.1pt" to="131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v/CTgIAAFgEAAAOAAAAZHJzL2Uyb0RvYy54bWysVM1uEzEQviPxDpbv6e4m27RddVOhbMKl&#10;QKWWB3DW3qyF17ZsN5sIIQFnpD4Cr8ABpEoFnmHzRoydH6VwQYgcnLFn5vM3M5/3/GLZCLRgxnIl&#10;c5wcxRgxWSrK5TzHr2+mvVOMrCOSEqEky/GKWXwxevrkvNUZ66taCcoMAhBps1bnuHZOZ1Fky5o1&#10;xB4pzSQ4K2Ua4mBr5hE1pAX0RkT9OB5GrTJUG1Uya+G02DjxKOBXFSvdq6qyzCGRY+DmwmrCOvNr&#10;NDon2dwQXfNyS4P8A4uGcAmX7qEK4gi6NfwPqIaXRllVuaNSNZGqKl6yUANUk8S/VXNdE81CLdAc&#10;q/dtsv8Ptny5uDKI0xwPMJKkgRF1n9fv13fd9+7L+g6tP3Q/u2/d1+6++9Hdrz+C/bD+BLZ3dg/b&#10;4zs08J1stc0AcCyvjO9FuZTX+lKVbyySalwTOWehopuVhmsSnxE9SvEbq4HPrH2hKMSQW6dCW5eV&#10;aTwkNAwtw/RW++mxpUMlHCbDk2Eaw5DLnS8i2S5RG+ueM9Ugb+RYcOkbSzKyuLTOEyHZLsQfSzXl&#10;QgRxCInaHJ8d949DglWCU+/0YdbMZ2Nh0IJ4eYVfqAo8h2FG3UoawGpG6GRrO8LFxobLhfR4UArQ&#10;2Vob/bw9i88mp5PTtJf2h5NeGhdF79l0nPaG0+TkuBgU43GRvPPUkjSrOaVMenY7LSfp32ll+6o2&#10;Ktyred+G6DF66BeQ3f0H0mGWfnwbIcwUXV2Z3YxBviF4+9T8+zjcg334QRj9AgAA//8DAFBLAwQU&#10;AAYACAAAACEAwiM84tcAAAADAQAADwAAAGRycy9kb3ducmV2LnhtbEyOwU7DMBBE70j9B2srcamo&#10;QypVKGRToZbcuFCKuG7jJYmI12nstoGvxznBbUYzmnn5ZrSduvDgWycI98sEFEvlTCs1wuGtvHsA&#10;5QOJoc4JI3yzh00xu8kpM+4qr3zZh1rFEfEZITQh9JnWvmrYkl+6niVmn26wFKIdam0GusZx2+k0&#10;SdbaUivxoaGetw1XX/uzRfDlO5/Kn0W1SD5WteP0tHt5JsTb+fj0CCrwGP7KMOFHdCgi09GdxXjV&#10;IUzgASEFFcN0vYriOFld5Po/e/ELAAD//wMAUEsBAi0AFAAGAAgAAAAhALaDOJL+AAAA4QEAABMA&#10;AAAAAAAAAAAAAAAAAAAAAFtDb250ZW50X1R5cGVzXS54bWxQSwECLQAUAAYACAAAACEAOP0h/9YA&#10;AACUAQAACwAAAAAAAAAAAAAAAAAvAQAAX3JlbHMvLnJlbHNQSwECLQAUAAYACAAAACEAG9b/wk4C&#10;AABYBAAADgAAAAAAAAAAAAAAAAAuAgAAZHJzL2Uyb0RvYy54bWxQSwECLQAUAAYACAAAACEAwiM8&#10;4tcAAAADAQAADwAAAAAAAAAAAAAAAACoBAAAZHJzL2Rvd25yZXYueG1sUEsFBgAAAAAEAAQA8wAA&#10;AKwFAAAAAA==&#10;"/>
              </w:pict>
            </w:r>
            <w:r w:rsidR="00901B74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901B74" w:rsidRPr="009A32D8" w:rsidRDefault="00EA6FC3" w:rsidP="008252D2">
            <w:pPr>
              <w:ind w:right="40"/>
              <w:jc w:val="center"/>
              <w:rPr>
                <w:bCs/>
                <w:color w:val="000000"/>
              </w:rPr>
            </w:pPr>
            <w:r w:rsidRPr="00EA6FC3">
              <w:rPr>
                <w:bCs/>
                <w:noProof/>
                <w:color w:val="000000"/>
                <w:sz w:val="24"/>
                <w:szCs w:val="24"/>
              </w:rPr>
              <w:pict>
                <v:line id="Прямая соединительная линия 2" o:spid="_x0000_s1027" style="position:absolute;left:0;text-align:left;z-index:251665408;visibility:visible;mso-position-horizontal-relative:text;mso-position-vertical-relative:text" from="-4.9pt,.15pt" to="223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uITQIAAFgEAAAOAAAAZHJzL2Uyb0RvYy54bWysVM2O0zAQviPxDpbv3TQhXdpo0xVqWi4L&#10;rLTLA7ix01g4tmW7TSuEBJyR9hF4BQ4grbTAM6RvxNj90S5cEKIHd+yZ+fzNzOecna8bgVbMWK5k&#10;juOTPkZMlopyucjx6+tZb4iRdURSIpRkOd4wi8/Hjx+dtTpjiaqVoMwgAJE2a3WOa+d0FkW2rFlD&#10;7InSTIKzUqYhDrZmEVFDWkBvRJT0+6dRqwzVRpXMWjgtdk48DvhVxUr3qqosc0jkGLi5sJqwzv0a&#10;jc9ItjBE17zc0yD/wKIhXMKlR6iCOIKWhv8B1fDSKKsqd1KqJlJVxUsWaoBq4v5v1VzVRLNQCzTH&#10;6mOb7P+DLV+uLg3iNMcJRpI0MKLu8/b99qb73n3Z3qDth+5n96372t12P7rb7Uew77afwPbO7m5/&#10;fIMS38lW2wwAJ/LS+F6Ua3mlL1T5xiKpJjWRCxYqut5ouCb2GdGDFL+xGvjM2xeKQgxZOhXauq5M&#10;4yGhYWgdprc5To+tHSrhMBmORmkMQy4Pvohkh0RtrHvOVIO8kWPBpW8sycjqwjpPhGSHEH8s1YwL&#10;EcQhJGpzPBokg5BgleDUO32YNYv5RBi0Il5e4ReqAs/9MKOWkgawmhE63duOcLGz4XIhPR6UAnT2&#10;1k4/b0f90XQ4Haa9NDmd9tJ+UfSezSZp73QWPx0UT4rJpIjfeWpxmtWcUiY9u4OW4/TvtLJ/VTsV&#10;HtV8bEP0ED30C8ge/gPpMEs/vp0Q5opuLs1hxiDfELx/av593N+Dff+DMP4FAAD//wMAUEsDBBQA&#10;BgAIAAAAIQAF1SQJ2QAAAAQBAAAPAAAAZHJzL2Rvd25yZXYueG1sTI5NT8MwEETvSP0P1lbiUrVO&#10;P1RBiFNVQG5cKCCu23hJIuJ1Grtt4NezPZXj04xmXrYZXKtO1IfGs4H5LAFFXHrbcGXg/a2Y3oEK&#10;Edli65kM/FCATT66yTC1/syvdNrFSskIhxQN1DF2qdahrMlhmPmOWLIv3zuMgn2lbY9nGXetXiTJ&#10;WjtsWB5q7OixpvJ7d3QGQvFBh+J3Uk6Sz2XlaXF4enlGY27Hw/YBVKQhXstw0Rd1yMVp749sg2oN&#10;TO/FPBpYgpJ0tVoL7i+o80z/l8//AAAA//8DAFBLAQItABQABgAIAAAAIQC2gziS/gAAAOEBAAAT&#10;AAAAAAAAAAAAAAAAAAAAAABbQ29udGVudF9UeXBlc10ueG1sUEsBAi0AFAAGAAgAAAAhADj9If/W&#10;AAAAlAEAAAsAAAAAAAAAAAAAAAAALwEAAF9yZWxzLy5yZWxzUEsBAi0AFAAGAAgAAAAhAM72m4hN&#10;AgAAWAQAAA4AAAAAAAAAAAAAAAAALgIAAGRycy9lMm9Eb2MueG1sUEsBAi0AFAAGAAgAAAAhAAXV&#10;JAnZAAAABAEAAA8AAAAAAAAAAAAAAAAApwQAAGRycy9kb3ducmV2LnhtbFBLBQYAAAAABAAEAPMA&#10;AACtBQAAAAA=&#10;"/>
              </w:pict>
            </w:r>
            <w:r w:rsidR="00901B74" w:rsidRPr="009A32D8">
              <w:rPr>
                <w:bCs/>
                <w:color w:val="000000"/>
              </w:rPr>
              <w:t>(Ф.И.О.)</w:t>
            </w:r>
          </w:p>
        </w:tc>
      </w:tr>
    </w:tbl>
    <w:p w:rsidR="00226975" w:rsidRDefault="00226975" w:rsidP="00226975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lastRenderedPageBreak/>
        <w:t>ТАБЕЛЬ</w:t>
      </w:r>
    </w:p>
    <w:p w:rsidR="00226975" w:rsidRDefault="00226975" w:rsidP="00226975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>прохождения практики</w:t>
      </w:r>
    </w:p>
    <w:p w:rsidR="00226975" w:rsidRDefault="00226975" w:rsidP="0022697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6662"/>
        <w:gridCol w:w="1843"/>
      </w:tblGrid>
      <w:tr w:rsidR="00226975" w:rsidRPr="009A32D8" w:rsidTr="00226975">
        <w:trPr>
          <w:trHeight w:val="420"/>
        </w:trPr>
        <w:tc>
          <w:tcPr>
            <w:tcW w:w="1384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:rsidR="00226975" w:rsidRPr="009A32D8" w:rsidRDefault="00226975" w:rsidP="00915210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662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26975" w:rsidRPr="009A32D8" w:rsidRDefault="00226975" w:rsidP="00915210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Содержание</w:t>
            </w:r>
            <w:r w:rsidRPr="009A32D8">
              <w:rPr>
                <w:bCs/>
                <w:color w:val="000000"/>
                <w:sz w:val="24"/>
                <w:szCs w:val="24"/>
              </w:rPr>
              <w:t xml:space="preserve"> работы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:rsidR="00226975" w:rsidRPr="009A32D8" w:rsidRDefault="00226975" w:rsidP="00915210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 xml:space="preserve">Подпись руководителя практики </w:t>
            </w:r>
            <w:r>
              <w:rPr>
                <w:bCs/>
                <w:color w:val="000000"/>
                <w:sz w:val="24"/>
                <w:szCs w:val="24"/>
              </w:rPr>
              <w:t>от организации</w:t>
            </w:r>
          </w:p>
        </w:tc>
      </w:tr>
      <w:tr w:rsidR="00226975" w:rsidRPr="009A32D8" w:rsidTr="00226975">
        <w:trPr>
          <w:trHeight w:val="945"/>
        </w:trPr>
        <w:tc>
          <w:tcPr>
            <w:tcW w:w="1384" w:type="dxa"/>
            <w:vMerge/>
            <w:tcBorders>
              <w:bottom w:val="single" w:sz="2" w:space="0" w:color="auto"/>
            </w:tcBorders>
          </w:tcPr>
          <w:p w:rsidR="00226975" w:rsidRPr="009A32D8" w:rsidRDefault="00226975" w:rsidP="00915210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vMerge/>
            <w:tcBorders>
              <w:bottom w:val="single" w:sz="2" w:space="0" w:color="auto"/>
            </w:tcBorders>
          </w:tcPr>
          <w:p w:rsidR="00226975" w:rsidRPr="009A32D8" w:rsidRDefault="00226975" w:rsidP="00915210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2" w:space="0" w:color="auto"/>
            </w:tcBorders>
          </w:tcPr>
          <w:p w:rsidR="00226975" w:rsidRPr="009A32D8" w:rsidRDefault="00226975" w:rsidP="00915210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26975" w:rsidRPr="009A32D8" w:rsidTr="007F4997">
        <w:tc>
          <w:tcPr>
            <w:tcW w:w="1384" w:type="dxa"/>
            <w:tcBorders>
              <w:top w:val="single" w:sz="12" w:space="0" w:color="auto"/>
              <w:bottom w:val="single" w:sz="4" w:space="0" w:color="auto"/>
            </w:tcBorders>
          </w:tcPr>
          <w:p w:rsidR="00226975" w:rsidRPr="009A32D8" w:rsidRDefault="00226975" w:rsidP="00226975">
            <w:pPr>
              <w:ind w:right="40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D105D" w:rsidRPr="00CD105D" w:rsidRDefault="00E9790A" w:rsidP="00CD105D">
            <w:pPr>
              <w:numPr>
                <w:ilvl w:val="0"/>
                <w:numId w:val="13"/>
              </w:numPr>
              <w:spacing w:line="360" w:lineRule="auto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Производственный инструктаж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226975" w:rsidRPr="009A32D8" w:rsidRDefault="00226975" w:rsidP="00226975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046978" w:rsidRPr="009A32D8" w:rsidTr="007F4997">
        <w:tc>
          <w:tcPr>
            <w:tcW w:w="1384" w:type="dxa"/>
            <w:tcBorders>
              <w:top w:val="single" w:sz="12" w:space="0" w:color="auto"/>
              <w:bottom w:val="single" w:sz="4" w:space="0" w:color="auto"/>
            </w:tcBorders>
          </w:tcPr>
          <w:p w:rsidR="00046978" w:rsidRDefault="00046978" w:rsidP="00226975">
            <w:pPr>
              <w:ind w:right="40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D105D" w:rsidRPr="00CD105D" w:rsidRDefault="00E9790A" w:rsidP="00E9790A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должностными инструкциями специалиста, технологией выполнения задач в отделе разработки и испытаний СППИ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046978" w:rsidRPr="009A32D8" w:rsidRDefault="00046978" w:rsidP="00226975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26975" w:rsidRPr="009A32D8" w:rsidTr="007F4997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226975" w:rsidRPr="009A32D8" w:rsidRDefault="00226975" w:rsidP="00226975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05D" w:rsidRPr="00CD105D" w:rsidRDefault="00E9790A" w:rsidP="00CD105D">
            <w:pPr>
              <w:numPr>
                <w:ilvl w:val="0"/>
                <w:numId w:val="5"/>
              </w:numPr>
              <w:spacing w:line="360" w:lineRule="auto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Изучение требований к техническим характеристикам модуля формирования пакетов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226975" w:rsidRPr="00CD105D" w:rsidRDefault="00226975" w:rsidP="00226975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26975" w:rsidRPr="009A32D8" w:rsidTr="007F4997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226975" w:rsidRPr="009A32D8" w:rsidRDefault="00226975" w:rsidP="003120E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05D" w:rsidRPr="00CD105D" w:rsidRDefault="00E9790A" w:rsidP="00CD105D">
            <w:pPr>
              <w:numPr>
                <w:ilvl w:val="0"/>
                <w:numId w:val="7"/>
              </w:numPr>
              <w:spacing w:line="360" w:lineRule="auto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Исследование (Формирование) выполняемых функций модуля формирования пакетов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226975" w:rsidRPr="00CD105D" w:rsidRDefault="00226975" w:rsidP="00226975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26975" w:rsidRPr="009A32D8" w:rsidTr="007F4997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226975" w:rsidRPr="009A32D8" w:rsidRDefault="00226975" w:rsidP="003120E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05D" w:rsidRPr="00CD105D" w:rsidRDefault="00E9790A" w:rsidP="00CD105D">
            <w:pPr>
              <w:numPr>
                <w:ilvl w:val="0"/>
                <w:numId w:val="14"/>
              </w:numPr>
              <w:spacing w:line="360" w:lineRule="auto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Изучения протокола кодирования информации 8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E9790A">
              <w:rPr>
                <w:bCs/>
                <w:color w:val="000000"/>
                <w:sz w:val="24"/>
                <w:szCs w:val="24"/>
              </w:rPr>
              <w:t>/10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226975" w:rsidRPr="00CD105D" w:rsidRDefault="00226975" w:rsidP="00226975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9D44C2" w:rsidRPr="009A32D8" w:rsidTr="007F4997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9D44C2" w:rsidRPr="009A32D8" w:rsidRDefault="009D44C2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05D" w:rsidRPr="00CD105D" w:rsidRDefault="00E9790A" w:rsidP="00CD105D">
            <w:pPr>
              <w:numPr>
                <w:ilvl w:val="0"/>
                <w:numId w:val="14"/>
              </w:numPr>
              <w:spacing w:line="360" w:lineRule="auto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структурной схемы устройства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9D44C2" w:rsidRPr="009A32D8" w:rsidRDefault="009D44C2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9D44C2" w:rsidRPr="009A32D8" w:rsidTr="007F4997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9D44C2" w:rsidRPr="009A32D8" w:rsidRDefault="009D44C2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467F" w:rsidRPr="0071467F" w:rsidRDefault="0071467F" w:rsidP="0071467F">
            <w:pPr>
              <w:numPr>
                <w:ilvl w:val="0"/>
                <w:numId w:val="7"/>
              </w:numPr>
              <w:spacing w:line="360" w:lineRule="auto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описания</w:t>
            </w:r>
            <w:r w:rsidR="00E9790A">
              <w:rPr>
                <w:bCs/>
                <w:color w:val="000000"/>
                <w:sz w:val="24"/>
                <w:szCs w:val="24"/>
              </w:rPr>
              <w:t xml:space="preserve"> прохождения сигналов по структурной схеме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9D44C2" w:rsidRPr="00CD105D" w:rsidRDefault="009D44C2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9D44C2" w:rsidRPr="009A32D8" w:rsidTr="007F4997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9D44C2" w:rsidRPr="009A32D8" w:rsidRDefault="009D44C2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05D" w:rsidRPr="00CD105D" w:rsidRDefault="0071467F" w:rsidP="00CD105D">
            <w:pPr>
              <w:numPr>
                <w:ilvl w:val="0"/>
                <w:numId w:val="7"/>
              </w:numPr>
              <w:spacing w:line="360" w:lineRule="auto"/>
              <w:ind w:right="4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Внесение корректив в описание прохождения сигналов по структурной схеме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9D44C2" w:rsidRPr="00CD105D" w:rsidRDefault="009D44C2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71467F" w:rsidRPr="009A32D8" w:rsidTr="007F4997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71467F" w:rsidRPr="009A32D8" w:rsidRDefault="0071467F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467F" w:rsidRPr="00CD105D" w:rsidRDefault="0071467F" w:rsidP="00EB1F4D">
            <w:pPr>
              <w:numPr>
                <w:ilvl w:val="0"/>
                <w:numId w:val="7"/>
              </w:numPr>
              <w:spacing w:line="360" w:lineRule="auto"/>
              <w:ind w:right="4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Разработка структурной схемы управления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СлИ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71467F" w:rsidRPr="009A32D8" w:rsidRDefault="0071467F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71467F" w:rsidRPr="009A32D8" w:rsidTr="007F4997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71467F" w:rsidRPr="009A32D8" w:rsidRDefault="0071467F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467F" w:rsidRPr="00CD105D" w:rsidRDefault="0071467F" w:rsidP="00EB1F4D">
            <w:pPr>
              <w:numPr>
                <w:ilvl w:val="0"/>
                <w:numId w:val="7"/>
              </w:numPr>
              <w:spacing w:line="360" w:lineRule="auto"/>
              <w:ind w:right="4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Доработка структурной схемы управления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СлИ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71467F" w:rsidRPr="009A32D8" w:rsidRDefault="0071467F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71467F" w:rsidRPr="009A32D8" w:rsidTr="007F4997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71467F" w:rsidRDefault="0071467F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467F" w:rsidRPr="00CD105D" w:rsidRDefault="0071467F" w:rsidP="00EB1F4D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Изучение структуры основных семейств ПЛИС фирмы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Xilinx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71467F" w:rsidRPr="009A32D8" w:rsidRDefault="0071467F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B55C9D" w:rsidRPr="009A32D8" w:rsidTr="007F4997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B55C9D" w:rsidRPr="009A32D8" w:rsidRDefault="00B55C9D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05D" w:rsidRPr="00CD105D" w:rsidRDefault="0071467F" w:rsidP="00CD105D">
            <w:pPr>
              <w:pStyle w:val="a3"/>
              <w:numPr>
                <w:ilvl w:val="0"/>
                <w:numId w:val="7"/>
              </w:numPr>
              <w:spacing w:line="360" w:lineRule="auto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Изучение принципов кодирования данных кодом Манчестер-2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B55C9D" w:rsidRPr="009A32D8" w:rsidRDefault="00B55C9D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CD105D" w:rsidRPr="009A32D8" w:rsidTr="007F4997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CD105D" w:rsidRDefault="00CD105D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05D" w:rsidRPr="00CD105D" w:rsidRDefault="00CD105D" w:rsidP="005A44EF">
            <w:pPr>
              <w:pStyle w:val="a3"/>
              <w:numPr>
                <w:ilvl w:val="0"/>
                <w:numId w:val="7"/>
              </w:numPr>
              <w:spacing w:line="360" w:lineRule="auto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D105D" w:rsidRPr="009A32D8" w:rsidRDefault="00CD105D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7F4997" w:rsidRPr="009A32D8" w:rsidTr="007F4997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7F4997" w:rsidRDefault="007F4997" w:rsidP="007F4997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4997" w:rsidRPr="007F4997" w:rsidRDefault="007F4997" w:rsidP="007F4997">
            <w:pPr>
              <w:pStyle w:val="a3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after="200" w:line="360" w:lineRule="auto"/>
              <w:jc w:val="both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7F4997" w:rsidRPr="009A32D8" w:rsidRDefault="007F4997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7F4997" w:rsidRPr="009A32D8" w:rsidTr="007F4997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7F4997" w:rsidRDefault="007F4997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4997" w:rsidRPr="00227C8E" w:rsidRDefault="007F4997" w:rsidP="00C94D50">
            <w:pPr>
              <w:pStyle w:val="a3"/>
              <w:numPr>
                <w:ilvl w:val="0"/>
                <w:numId w:val="7"/>
              </w:numPr>
              <w:spacing w:line="360" w:lineRule="auto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7F4997" w:rsidRPr="009A32D8" w:rsidRDefault="007F4997" w:rsidP="009D4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</w:tbl>
    <w:p w:rsidR="00226975" w:rsidRPr="002358C2" w:rsidRDefault="00226975" w:rsidP="002358C2">
      <w:pPr>
        <w:pStyle w:val="a3"/>
        <w:shd w:val="clear" w:color="auto" w:fill="FFFFFF"/>
        <w:tabs>
          <w:tab w:val="left" w:pos="1134"/>
        </w:tabs>
        <w:ind w:right="40"/>
        <w:jc w:val="both"/>
        <w:rPr>
          <w:bCs/>
          <w:color w:val="000000"/>
          <w:sz w:val="26"/>
          <w:szCs w:val="26"/>
        </w:rPr>
      </w:pPr>
    </w:p>
    <w:sectPr w:rsidR="00226975" w:rsidRPr="002358C2" w:rsidSect="00EA6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F7BEF"/>
    <w:multiLevelType w:val="hybridMultilevel"/>
    <w:tmpl w:val="92FEB278"/>
    <w:lvl w:ilvl="0" w:tplc="5F0842D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097B"/>
    <w:multiLevelType w:val="hybridMultilevel"/>
    <w:tmpl w:val="CF9C4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541E0"/>
    <w:multiLevelType w:val="hybridMultilevel"/>
    <w:tmpl w:val="C8C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027BE"/>
    <w:multiLevelType w:val="hybridMultilevel"/>
    <w:tmpl w:val="D506E6B4"/>
    <w:lvl w:ilvl="0" w:tplc="E320CC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B204A"/>
    <w:multiLevelType w:val="hybridMultilevel"/>
    <w:tmpl w:val="D79C02E6"/>
    <w:lvl w:ilvl="0" w:tplc="E320CC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4C5B7909"/>
    <w:multiLevelType w:val="hybridMultilevel"/>
    <w:tmpl w:val="20D4A68C"/>
    <w:lvl w:ilvl="0" w:tplc="5F0842D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43C5F"/>
    <w:multiLevelType w:val="hybridMultilevel"/>
    <w:tmpl w:val="9EA2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6E2E8A"/>
    <w:multiLevelType w:val="hybridMultilevel"/>
    <w:tmpl w:val="1644A5D6"/>
    <w:lvl w:ilvl="0" w:tplc="E320CC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75133"/>
    <w:multiLevelType w:val="hybridMultilevel"/>
    <w:tmpl w:val="67C2F8AE"/>
    <w:lvl w:ilvl="0" w:tplc="D792BA3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6868DE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7C6A32"/>
    <w:multiLevelType w:val="hybridMultilevel"/>
    <w:tmpl w:val="8996DE9A"/>
    <w:lvl w:ilvl="0" w:tplc="E320CC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CA5AA0"/>
    <w:multiLevelType w:val="hybridMultilevel"/>
    <w:tmpl w:val="4D18FCC4"/>
    <w:lvl w:ilvl="0" w:tplc="E320CC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D779CB"/>
    <w:multiLevelType w:val="hybridMultilevel"/>
    <w:tmpl w:val="86CCB3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443104"/>
    <w:multiLevelType w:val="hybridMultilevel"/>
    <w:tmpl w:val="66C2B2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BC2ECF"/>
    <w:multiLevelType w:val="hybridMultilevel"/>
    <w:tmpl w:val="F7A2BF12"/>
    <w:lvl w:ilvl="0" w:tplc="E320CC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4"/>
  </w:num>
  <w:num w:numId="6">
    <w:abstractNumId w:val="10"/>
  </w:num>
  <w:num w:numId="7">
    <w:abstractNumId w:val="12"/>
  </w:num>
  <w:num w:numId="8">
    <w:abstractNumId w:val="13"/>
  </w:num>
  <w:num w:numId="9">
    <w:abstractNumId w:val="3"/>
  </w:num>
  <w:num w:numId="10">
    <w:abstractNumId w:val="15"/>
  </w:num>
  <w:num w:numId="11">
    <w:abstractNumId w:val="1"/>
  </w:num>
  <w:num w:numId="12">
    <w:abstractNumId w:val="14"/>
  </w:num>
  <w:num w:numId="13">
    <w:abstractNumId w:val="11"/>
  </w:num>
  <w:num w:numId="14">
    <w:abstractNumId w:val="8"/>
  </w:num>
  <w:num w:numId="15">
    <w:abstractNumId w:val="7"/>
  </w:num>
  <w:num w:numId="16">
    <w:abstractNumId w:val="2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83A19"/>
    <w:rsid w:val="00045F36"/>
    <w:rsid w:val="00046978"/>
    <w:rsid w:val="000942F6"/>
    <w:rsid w:val="001136D1"/>
    <w:rsid w:val="001831BB"/>
    <w:rsid w:val="00183A19"/>
    <w:rsid w:val="002108DB"/>
    <w:rsid w:val="00226975"/>
    <w:rsid w:val="00227C8E"/>
    <w:rsid w:val="002358C2"/>
    <w:rsid w:val="003120E8"/>
    <w:rsid w:val="003F30CF"/>
    <w:rsid w:val="00711850"/>
    <w:rsid w:val="0071467F"/>
    <w:rsid w:val="007360AE"/>
    <w:rsid w:val="007C43C7"/>
    <w:rsid w:val="007F4997"/>
    <w:rsid w:val="008C75B9"/>
    <w:rsid w:val="00901B74"/>
    <w:rsid w:val="009D44C2"/>
    <w:rsid w:val="00A22886"/>
    <w:rsid w:val="00A527E9"/>
    <w:rsid w:val="00A546AB"/>
    <w:rsid w:val="00A70371"/>
    <w:rsid w:val="00AD74EF"/>
    <w:rsid w:val="00B34173"/>
    <w:rsid w:val="00B55C9D"/>
    <w:rsid w:val="00C16A6D"/>
    <w:rsid w:val="00C64880"/>
    <w:rsid w:val="00C83A88"/>
    <w:rsid w:val="00C849DB"/>
    <w:rsid w:val="00C94D50"/>
    <w:rsid w:val="00CD105D"/>
    <w:rsid w:val="00D206BA"/>
    <w:rsid w:val="00E9790A"/>
    <w:rsid w:val="00EA6FC3"/>
    <w:rsid w:val="00EE005B"/>
    <w:rsid w:val="00F0559B"/>
    <w:rsid w:val="00F4645F"/>
    <w:rsid w:val="00FC5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8C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58C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358C2"/>
    <w:pPr>
      <w:ind w:left="720"/>
      <w:contextualSpacing/>
    </w:pPr>
  </w:style>
  <w:style w:type="paragraph" w:styleId="a4">
    <w:name w:val="footer"/>
    <w:basedOn w:val="a"/>
    <w:link w:val="a5"/>
    <w:rsid w:val="002358C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2358C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1831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8C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58C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358C2"/>
    <w:pPr>
      <w:ind w:left="720"/>
      <w:contextualSpacing/>
    </w:pPr>
  </w:style>
  <w:style w:type="paragraph" w:styleId="a4">
    <w:name w:val="footer"/>
    <w:basedOn w:val="a"/>
    <w:link w:val="a5"/>
    <w:rsid w:val="002358C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2358C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1831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D5B8C-BD6B-45CB-9BEF-63B93B80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Пользователь Windows</cp:lastModifiedBy>
  <cp:revision>13</cp:revision>
  <cp:lastPrinted>2016-09-09T05:12:00Z</cp:lastPrinted>
  <dcterms:created xsi:type="dcterms:W3CDTF">2016-10-26T21:30:00Z</dcterms:created>
  <dcterms:modified xsi:type="dcterms:W3CDTF">2017-05-03T20:45:00Z</dcterms:modified>
</cp:coreProperties>
</file>