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Pr="004B6D95" w:rsidRDefault="00712D6F" w:rsidP="00712D6F">
      <w:pPr>
        <w:jc w:val="center"/>
        <w:rPr>
          <w:rFonts w:cstheme="minorHAnsi"/>
          <w:b/>
          <w:sz w:val="24"/>
          <w:szCs w:val="24"/>
          <w:lang w:val="es-ES"/>
        </w:rPr>
      </w:pPr>
      <w:r w:rsidRPr="004B6D95">
        <w:rPr>
          <w:rFonts w:cstheme="minorHAnsi"/>
          <w:b/>
          <w:sz w:val="24"/>
          <w:szCs w:val="24"/>
          <w:lang w:val="es-ES"/>
        </w:rPr>
        <w:t>Casos de Prueba</w:t>
      </w:r>
    </w:p>
    <w:p w:rsidR="00712D6F" w:rsidRPr="004B6D95" w:rsidRDefault="00712D6F" w:rsidP="00712D6F">
      <w:pPr>
        <w:rPr>
          <w:rFonts w:cstheme="minorHAnsi"/>
          <w:b/>
          <w:sz w:val="24"/>
          <w:szCs w:val="24"/>
          <w:lang w:val="es-ES"/>
        </w:rPr>
      </w:pPr>
      <w:r w:rsidRPr="004B6D95">
        <w:rPr>
          <w:rFonts w:cstheme="minorHAnsi"/>
          <w:b/>
          <w:sz w:val="24"/>
          <w:szCs w:val="24"/>
          <w:lang w:val="es-ES"/>
        </w:rPr>
        <w:t xml:space="preserve">Caso de prueba del enunciado: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2D6F" w:rsidRPr="004B6D95" w:rsidTr="00712D6F">
        <w:tc>
          <w:tcPr>
            <w:tcW w:w="4675" w:type="dxa"/>
          </w:tcPr>
          <w:p w:rsidR="00712D6F" w:rsidRPr="004B6D95" w:rsidRDefault="00712D6F" w:rsidP="00712D6F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Entrada.in</w:t>
            </w:r>
          </w:p>
        </w:tc>
        <w:tc>
          <w:tcPr>
            <w:tcW w:w="4675" w:type="dxa"/>
          </w:tcPr>
          <w:p w:rsidR="00712D6F" w:rsidRPr="004B6D95" w:rsidRDefault="00712D6F" w:rsidP="00712D6F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Salida.out</w:t>
            </w:r>
          </w:p>
        </w:tc>
      </w:tr>
      <w:tr w:rsidR="00712D6F" w:rsidRPr="004B6D95" w:rsidTr="00712D6F">
        <w:tc>
          <w:tcPr>
            <w:tcW w:w="4675" w:type="dxa"/>
          </w:tcPr>
          <w:p w:rsidR="00712D6F" w:rsidRPr="004B6D95" w:rsidRDefault="00712D6F" w:rsidP="00712D6F">
            <w:pPr>
              <w:rPr>
                <w:rFonts w:cstheme="minorHAnsi"/>
                <w:sz w:val="24"/>
                <w:szCs w:val="24"/>
              </w:rPr>
            </w:pPr>
            <w:r w:rsidRPr="004B6D95">
              <w:rPr>
                <w:rFonts w:cstheme="minorHAnsi"/>
                <w:sz w:val="24"/>
                <w:szCs w:val="24"/>
              </w:rPr>
              <w:t>14 a b</w:t>
            </w:r>
          </w:p>
          <w:p w:rsidR="00712D6F" w:rsidRPr="004B6D95" w:rsidRDefault="00712D6F" w:rsidP="00712D6F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sz w:val="24"/>
                <w:szCs w:val="24"/>
              </w:rPr>
              <w:t>cabadeabfaeaba</w:t>
            </w:r>
          </w:p>
        </w:tc>
        <w:tc>
          <w:tcPr>
            <w:tcW w:w="4675" w:type="dxa"/>
          </w:tcPr>
          <w:p w:rsidR="00AF01EC" w:rsidRDefault="00712D6F" w:rsidP="00712D6F">
            <w:pPr>
              <w:rPr>
                <w:rFonts w:cstheme="minorHAnsi"/>
                <w:sz w:val="24"/>
                <w:szCs w:val="24"/>
              </w:rPr>
            </w:pPr>
            <w:r w:rsidRPr="004B6D95">
              <w:rPr>
                <w:rFonts w:cstheme="minorHAnsi"/>
                <w:sz w:val="24"/>
                <w:szCs w:val="24"/>
              </w:rPr>
              <w:t xml:space="preserve">12 </w:t>
            </w:r>
          </w:p>
          <w:p w:rsidR="00712D6F" w:rsidRPr="004B6D95" w:rsidRDefault="00712D6F" w:rsidP="00712D6F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4B6D95">
              <w:rPr>
                <w:rFonts w:cstheme="minorHAnsi"/>
                <w:sz w:val="24"/>
                <w:szCs w:val="24"/>
              </w:rPr>
              <w:t>caadeabfaeaa</w:t>
            </w:r>
          </w:p>
        </w:tc>
      </w:tr>
    </w:tbl>
    <w:p w:rsidR="00712D6F" w:rsidRPr="004B6D95" w:rsidRDefault="00712D6F" w:rsidP="00712D6F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712D6F" w:rsidRPr="004B6D95" w:rsidRDefault="00712D6F" w:rsidP="00712D6F">
      <w:pPr>
        <w:rPr>
          <w:rFonts w:cstheme="minorHAnsi"/>
          <w:b/>
          <w:sz w:val="24"/>
          <w:szCs w:val="24"/>
          <w:lang w:val="es-ES"/>
        </w:rPr>
      </w:pPr>
      <w:r w:rsidRPr="004B6D95">
        <w:rPr>
          <w:rFonts w:cstheme="minorHAnsi"/>
          <w:b/>
          <w:sz w:val="24"/>
          <w:szCs w:val="24"/>
          <w:lang w:val="es-ES"/>
        </w:rPr>
        <w:t>Caso de prueba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2D6F" w:rsidRPr="004B6D95" w:rsidTr="00706BBC">
        <w:tc>
          <w:tcPr>
            <w:tcW w:w="4675" w:type="dxa"/>
          </w:tcPr>
          <w:p w:rsidR="00712D6F" w:rsidRPr="004B6D95" w:rsidRDefault="00712D6F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Entrada.in</w:t>
            </w:r>
          </w:p>
        </w:tc>
        <w:tc>
          <w:tcPr>
            <w:tcW w:w="4675" w:type="dxa"/>
          </w:tcPr>
          <w:p w:rsidR="00712D6F" w:rsidRPr="004B6D95" w:rsidRDefault="00712D6F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Salida.out</w:t>
            </w:r>
          </w:p>
        </w:tc>
      </w:tr>
      <w:tr w:rsidR="00712D6F" w:rsidRPr="004B6D95" w:rsidTr="00706BBC">
        <w:tc>
          <w:tcPr>
            <w:tcW w:w="4675" w:type="dxa"/>
          </w:tcPr>
          <w:p w:rsidR="00712D6F" w:rsidRPr="004B6D95" w:rsidRDefault="005808FA" w:rsidP="00712D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="008355DE" w:rsidRPr="004B6D95">
              <w:rPr>
                <w:rFonts w:cstheme="minorHAnsi"/>
                <w:sz w:val="24"/>
                <w:szCs w:val="24"/>
              </w:rPr>
              <w:t xml:space="preserve"> c d</w:t>
            </w:r>
          </w:p>
          <w:p w:rsidR="00712D6F" w:rsidRPr="004B6D95" w:rsidRDefault="008355DE" w:rsidP="00712D6F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sz w:val="24"/>
                <w:szCs w:val="24"/>
                <w:lang w:val="es-ES"/>
              </w:rPr>
              <w:t>c</w:t>
            </w:r>
            <w:r w:rsidR="004F26D7" w:rsidRPr="004B6D95">
              <w:rPr>
                <w:rFonts w:cstheme="minorHAnsi"/>
                <w:sz w:val="24"/>
                <w:szCs w:val="24"/>
                <w:lang w:val="es-ES"/>
              </w:rPr>
              <w:t>d</w:t>
            </w:r>
            <w:r w:rsidRPr="004B6D95">
              <w:rPr>
                <w:rFonts w:cstheme="minorHAnsi"/>
                <w:sz w:val="24"/>
                <w:szCs w:val="24"/>
                <w:lang w:val="es-ES"/>
              </w:rPr>
              <w:t>cbefddhalmc</w:t>
            </w:r>
            <w:r w:rsidR="004F26D7" w:rsidRPr="004B6D95">
              <w:rPr>
                <w:rFonts w:cstheme="minorHAnsi"/>
                <w:sz w:val="24"/>
                <w:szCs w:val="24"/>
                <w:lang w:val="es-ES"/>
              </w:rPr>
              <w:t>d</w:t>
            </w:r>
            <w:r w:rsidRPr="004B6D95">
              <w:rPr>
                <w:rFonts w:cstheme="minorHAnsi"/>
                <w:sz w:val="24"/>
                <w:szCs w:val="24"/>
                <w:lang w:val="es-ES"/>
              </w:rPr>
              <w:t>cddc</w:t>
            </w:r>
            <w:r w:rsidR="004F26D7" w:rsidRPr="004B6D95">
              <w:rPr>
                <w:rFonts w:cstheme="minorHAnsi"/>
                <w:sz w:val="24"/>
                <w:szCs w:val="24"/>
                <w:lang w:val="es-ES"/>
              </w:rPr>
              <w:t>d</w:t>
            </w:r>
            <w:r w:rsidRPr="004B6D95">
              <w:rPr>
                <w:rFonts w:cstheme="minorHAnsi"/>
                <w:sz w:val="24"/>
                <w:szCs w:val="24"/>
                <w:lang w:val="es-ES"/>
              </w:rPr>
              <w:t>cdd</w:t>
            </w:r>
          </w:p>
        </w:tc>
        <w:tc>
          <w:tcPr>
            <w:tcW w:w="4675" w:type="dxa"/>
          </w:tcPr>
          <w:p w:rsidR="00031E97" w:rsidRPr="004B6D95" w:rsidRDefault="008355DE" w:rsidP="00712D6F">
            <w:pPr>
              <w:rPr>
                <w:rFonts w:cstheme="minorHAnsi"/>
                <w:sz w:val="24"/>
                <w:szCs w:val="24"/>
              </w:rPr>
            </w:pPr>
            <w:r w:rsidRPr="004B6D95">
              <w:rPr>
                <w:rFonts w:cstheme="minorHAnsi"/>
                <w:sz w:val="24"/>
                <w:szCs w:val="24"/>
              </w:rPr>
              <w:t>19</w:t>
            </w:r>
            <w:r w:rsidR="00712D6F" w:rsidRPr="004B6D9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712D6F" w:rsidRPr="004B6D95" w:rsidRDefault="008355DE" w:rsidP="00712D6F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sz w:val="24"/>
                <w:szCs w:val="24"/>
                <w:lang w:val="es-ES"/>
              </w:rPr>
              <w:t>ccbefddhalmccddccdd</w:t>
            </w:r>
          </w:p>
        </w:tc>
      </w:tr>
    </w:tbl>
    <w:p w:rsidR="00712D6F" w:rsidRDefault="00712D6F" w:rsidP="00712D6F">
      <w:pPr>
        <w:rPr>
          <w:rFonts w:cstheme="minorHAnsi"/>
          <w:b/>
          <w:sz w:val="24"/>
          <w:szCs w:val="24"/>
          <w:lang w:val="es-ES"/>
        </w:rPr>
      </w:pPr>
    </w:p>
    <w:p w:rsidR="00F159FB" w:rsidRPr="004B6D95" w:rsidRDefault="00F159FB" w:rsidP="00F159FB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Caso de prueba 2</w:t>
      </w:r>
      <w:r w:rsidRPr="004B6D95">
        <w:rPr>
          <w:rFonts w:cstheme="minorHAnsi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9FB" w:rsidRPr="004B6D95" w:rsidTr="00706BBC">
        <w:tc>
          <w:tcPr>
            <w:tcW w:w="4675" w:type="dxa"/>
          </w:tcPr>
          <w:p w:rsidR="00F159FB" w:rsidRPr="004B6D95" w:rsidRDefault="00F159FB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Entrada.in</w:t>
            </w:r>
          </w:p>
        </w:tc>
        <w:tc>
          <w:tcPr>
            <w:tcW w:w="4675" w:type="dxa"/>
          </w:tcPr>
          <w:p w:rsidR="00F159FB" w:rsidRPr="004B6D95" w:rsidRDefault="00F159FB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Salida.out</w:t>
            </w:r>
          </w:p>
        </w:tc>
      </w:tr>
      <w:tr w:rsidR="00F159FB" w:rsidRPr="004B6D95" w:rsidTr="00706BBC">
        <w:tc>
          <w:tcPr>
            <w:tcW w:w="4675" w:type="dxa"/>
          </w:tcPr>
          <w:p w:rsidR="00F159FB" w:rsidRPr="004B6D95" w:rsidRDefault="00C43C8E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F159FB" w:rsidRPr="004B6D95">
              <w:rPr>
                <w:rFonts w:cstheme="minorHAnsi"/>
                <w:sz w:val="24"/>
                <w:szCs w:val="24"/>
              </w:rPr>
              <w:t xml:space="preserve"> </w:t>
            </w:r>
            <w:r w:rsidR="00F159FB">
              <w:rPr>
                <w:rFonts w:cstheme="minorHAnsi"/>
                <w:sz w:val="24"/>
                <w:szCs w:val="24"/>
              </w:rPr>
              <w:t>a z</w:t>
            </w:r>
          </w:p>
          <w:p w:rsidR="00F159FB" w:rsidRPr="004B6D95" w:rsidRDefault="00F159FB" w:rsidP="00706BBC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azajdjshwoplkfjskaza</w:t>
            </w:r>
          </w:p>
        </w:tc>
        <w:tc>
          <w:tcPr>
            <w:tcW w:w="4675" w:type="dxa"/>
          </w:tcPr>
          <w:p w:rsidR="00F159FB" w:rsidRPr="004B6D95" w:rsidRDefault="00F159FB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Pr="004B6D9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159FB" w:rsidRPr="004B6D95" w:rsidRDefault="00F159FB" w:rsidP="00706BBC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aajdjshwoplkfjskaa</w:t>
            </w:r>
          </w:p>
        </w:tc>
      </w:tr>
    </w:tbl>
    <w:p w:rsidR="00F159FB" w:rsidRDefault="00F159FB" w:rsidP="00712D6F">
      <w:pPr>
        <w:rPr>
          <w:rFonts w:cstheme="minorHAnsi"/>
          <w:b/>
          <w:sz w:val="24"/>
          <w:szCs w:val="24"/>
          <w:lang w:val="es-ES"/>
        </w:rPr>
      </w:pPr>
    </w:p>
    <w:p w:rsidR="00B5539A" w:rsidRPr="004B6D95" w:rsidRDefault="00B5539A" w:rsidP="00B5539A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Caso de prueba 3</w:t>
      </w:r>
      <w:r w:rsidRPr="004B6D95">
        <w:rPr>
          <w:rFonts w:cstheme="minorHAnsi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39A" w:rsidRPr="004B6D95" w:rsidTr="00706BBC">
        <w:tc>
          <w:tcPr>
            <w:tcW w:w="4675" w:type="dxa"/>
          </w:tcPr>
          <w:p w:rsidR="00B5539A" w:rsidRPr="004B6D95" w:rsidRDefault="00B5539A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Entrada.in</w:t>
            </w:r>
          </w:p>
        </w:tc>
        <w:tc>
          <w:tcPr>
            <w:tcW w:w="4675" w:type="dxa"/>
          </w:tcPr>
          <w:p w:rsidR="00B5539A" w:rsidRPr="004B6D95" w:rsidRDefault="00B5539A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Salida.out</w:t>
            </w:r>
          </w:p>
        </w:tc>
      </w:tr>
      <w:tr w:rsidR="00B5539A" w:rsidRPr="004B6D95" w:rsidTr="00706BBC">
        <w:tc>
          <w:tcPr>
            <w:tcW w:w="4675" w:type="dxa"/>
          </w:tcPr>
          <w:p w:rsidR="00B5539A" w:rsidRPr="004B6D95" w:rsidRDefault="00C43C8E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B5539A" w:rsidRPr="004B6D95">
              <w:rPr>
                <w:rFonts w:cstheme="minorHAnsi"/>
                <w:sz w:val="24"/>
                <w:szCs w:val="24"/>
              </w:rPr>
              <w:t xml:space="preserve"> </w:t>
            </w:r>
            <w:r w:rsidR="00B5539A">
              <w:rPr>
                <w:rFonts w:cstheme="minorHAnsi"/>
                <w:sz w:val="24"/>
                <w:szCs w:val="24"/>
              </w:rPr>
              <w:t>a z</w:t>
            </w:r>
          </w:p>
          <w:p w:rsidR="00B5539A" w:rsidRPr="004B6D95" w:rsidRDefault="00B5539A" w:rsidP="00706BBC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azaa</w:t>
            </w:r>
            <w:r w:rsidR="00FA0DBB">
              <w:rPr>
                <w:rFonts w:cstheme="minorHAnsi"/>
                <w:sz w:val="24"/>
                <w:szCs w:val="24"/>
                <w:lang w:val="es-ES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aa</w:t>
            </w:r>
            <w:r w:rsidR="00FA0DBB">
              <w:rPr>
                <w:rFonts w:cstheme="minorHAnsi"/>
                <w:sz w:val="24"/>
                <w:szCs w:val="24"/>
                <w:lang w:val="es-ES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aa</w:t>
            </w:r>
            <w:r w:rsidR="00FA0DBB">
              <w:rPr>
                <w:rFonts w:cstheme="minorHAnsi"/>
                <w:sz w:val="24"/>
                <w:szCs w:val="24"/>
                <w:lang w:val="es-ES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aa</w:t>
            </w:r>
            <w:r w:rsidR="00FA0DBB">
              <w:rPr>
                <w:rFonts w:cstheme="minorHAnsi"/>
                <w:sz w:val="24"/>
                <w:szCs w:val="24"/>
                <w:lang w:val="es-ES"/>
              </w:rPr>
              <w:t>z</w:t>
            </w: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</w:p>
        </w:tc>
        <w:tc>
          <w:tcPr>
            <w:tcW w:w="4675" w:type="dxa"/>
          </w:tcPr>
          <w:p w:rsidR="00B5539A" w:rsidRPr="004B6D95" w:rsidRDefault="00B5539A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Pr="004B6D9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5539A" w:rsidRPr="004B6D95" w:rsidRDefault="00B5539A" w:rsidP="00706BBC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aaaaaaaaaa</w:t>
            </w:r>
          </w:p>
        </w:tc>
      </w:tr>
    </w:tbl>
    <w:p w:rsidR="00B5539A" w:rsidRDefault="00B5539A" w:rsidP="00B5539A">
      <w:pPr>
        <w:rPr>
          <w:rFonts w:cstheme="minorHAnsi"/>
          <w:b/>
          <w:sz w:val="24"/>
          <w:szCs w:val="24"/>
          <w:lang w:val="es-ES"/>
        </w:rPr>
      </w:pPr>
    </w:p>
    <w:p w:rsidR="002B6B8E" w:rsidRPr="004B6D95" w:rsidRDefault="002B6B8E" w:rsidP="002B6B8E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Caso de prueba 4</w:t>
      </w:r>
      <w:r w:rsidRPr="004B6D95">
        <w:rPr>
          <w:rFonts w:cstheme="minorHAnsi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B8E" w:rsidRPr="004B6D95" w:rsidTr="00706BBC">
        <w:tc>
          <w:tcPr>
            <w:tcW w:w="4675" w:type="dxa"/>
          </w:tcPr>
          <w:p w:rsidR="002B6B8E" w:rsidRPr="004B6D95" w:rsidRDefault="002B6B8E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Entrada.in</w:t>
            </w:r>
          </w:p>
        </w:tc>
        <w:tc>
          <w:tcPr>
            <w:tcW w:w="4675" w:type="dxa"/>
          </w:tcPr>
          <w:p w:rsidR="002B6B8E" w:rsidRPr="004B6D95" w:rsidRDefault="002B6B8E" w:rsidP="00706BBC">
            <w:pPr>
              <w:jc w:val="center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4B6D95">
              <w:rPr>
                <w:rFonts w:cstheme="minorHAnsi"/>
                <w:b/>
                <w:sz w:val="24"/>
                <w:szCs w:val="24"/>
                <w:lang w:val="es-ES"/>
              </w:rPr>
              <w:t>Salida.out</w:t>
            </w:r>
          </w:p>
        </w:tc>
      </w:tr>
      <w:tr w:rsidR="002B6B8E" w:rsidRPr="004B6D95" w:rsidTr="00706BBC">
        <w:tc>
          <w:tcPr>
            <w:tcW w:w="4675" w:type="dxa"/>
          </w:tcPr>
          <w:p w:rsidR="002B6B8E" w:rsidRPr="004B6D95" w:rsidRDefault="0032240B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="002B6B8E" w:rsidRPr="004B6D95">
              <w:rPr>
                <w:rFonts w:cstheme="minorHAnsi"/>
                <w:sz w:val="24"/>
                <w:szCs w:val="24"/>
              </w:rPr>
              <w:t xml:space="preserve"> </w:t>
            </w:r>
            <w:r w:rsidR="00FB1B38">
              <w:rPr>
                <w:rFonts w:cstheme="minorHAnsi"/>
                <w:sz w:val="24"/>
                <w:szCs w:val="24"/>
              </w:rPr>
              <w:t>c</w:t>
            </w:r>
            <w:r w:rsidR="002B6B8E">
              <w:rPr>
                <w:rFonts w:cstheme="minorHAnsi"/>
                <w:sz w:val="24"/>
                <w:szCs w:val="24"/>
              </w:rPr>
              <w:t xml:space="preserve"> </w:t>
            </w:r>
            <w:r w:rsidR="00FB1B38">
              <w:rPr>
                <w:rFonts w:cstheme="minorHAnsi"/>
                <w:sz w:val="24"/>
                <w:szCs w:val="24"/>
              </w:rPr>
              <w:t>a</w:t>
            </w:r>
          </w:p>
          <w:p w:rsidR="002B6B8E" w:rsidRPr="004B6D95" w:rsidRDefault="00FB1B38" w:rsidP="00706BBC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holac</w:t>
            </w: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r>
              <w:rPr>
                <w:rFonts w:cstheme="minorHAnsi"/>
                <w:sz w:val="24"/>
                <w:szCs w:val="24"/>
                <w:lang w:val="es-ES"/>
              </w:rPr>
              <w:t>cc</w:t>
            </w: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r>
              <w:rPr>
                <w:rFonts w:cstheme="minorHAnsi"/>
                <w:sz w:val="24"/>
                <w:szCs w:val="24"/>
                <w:lang w:val="es-ES"/>
              </w:rPr>
              <w:t>comoestas</w:t>
            </w:r>
          </w:p>
        </w:tc>
        <w:tc>
          <w:tcPr>
            <w:tcW w:w="4675" w:type="dxa"/>
          </w:tcPr>
          <w:p w:rsidR="002B6B8E" w:rsidRPr="004B6D95" w:rsidRDefault="002B6B8E" w:rsidP="00706B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B1B38">
              <w:rPr>
                <w:rFonts w:cstheme="minorHAnsi"/>
                <w:sz w:val="24"/>
                <w:szCs w:val="24"/>
              </w:rPr>
              <w:t>5</w:t>
            </w:r>
            <w:r w:rsidRPr="004B6D9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B6B8E" w:rsidRPr="004B6D95" w:rsidRDefault="00FB1B38" w:rsidP="00FB1B3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holacccc</w:t>
            </w:r>
            <w:r>
              <w:rPr>
                <w:rFonts w:cstheme="minorHAnsi"/>
                <w:sz w:val="24"/>
                <w:szCs w:val="24"/>
                <w:lang w:val="es-ES"/>
              </w:rPr>
              <w:t>omoestas</w:t>
            </w:r>
          </w:p>
        </w:tc>
      </w:tr>
    </w:tbl>
    <w:p w:rsidR="002B6B8E" w:rsidRDefault="002B6B8E" w:rsidP="002B6B8E">
      <w:pPr>
        <w:rPr>
          <w:rFonts w:cstheme="minorHAnsi"/>
          <w:b/>
          <w:sz w:val="24"/>
          <w:szCs w:val="24"/>
          <w:lang w:val="es-ES"/>
        </w:rPr>
      </w:pPr>
    </w:p>
    <w:p w:rsidR="002B6B8E" w:rsidRDefault="002B6B8E" w:rsidP="002B6B8E">
      <w:pPr>
        <w:rPr>
          <w:rFonts w:cstheme="minorHAnsi"/>
          <w:b/>
          <w:sz w:val="24"/>
          <w:szCs w:val="24"/>
          <w:lang w:val="es-ES"/>
        </w:rPr>
      </w:pPr>
    </w:p>
    <w:p w:rsidR="002B6B8E" w:rsidRDefault="002B6B8E" w:rsidP="002B6B8E">
      <w:pPr>
        <w:rPr>
          <w:rFonts w:cstheme="minorHAnsi"/>
          <w:b/>
          <w:sz w:val="24"/>
          <w:szCs w:val="24"/>
          <w:lang w:val="es-ES"/>
        </w:rPr>
      </w:pPr>
    </w:p>
    <w:p w:rsidR="00B5539A" w:rsidRDefault="00B5539A" w:rsidP="00B5539A">
      <w:pPr>
        <w:rPr>
          <w:rFonts w:cstheme="minorHAnsi"/>
          <w:b/>
          <w:sz w:val="24"/>
          <w:szCs w:val="24"/>
          <w:lang w:val="es-ES"/>
        </w:rPr>
      </w:pPr>
    </w:p>
    <w:p w:rsidR="00E427A1" w:rsidRDefault="00E427A1" w:rsidP="00712D6F">
      <w:pPr>
        <w:rPr>
          <w:rFonts w:cstheme="minorHAnsi"/>
          <w:b/>
          <w:sz w:val="24"/>
          <w:szCs w:val="24"/>
          <w:lang w:val="es-ES"/>
        </w:rPr>
      </w:pPr>
    </w:p>
    <w:p w:rsidR="00E427A1" w:rsidRPr="004B6D95" w:rsidRDefault="00E427A1" w:rsidP="00712D6F">
      <w:pPr>
        <w:rPr>
          <w:rFonts w:cstheme="minorHAnsi"/>
          <w:b/>
          <w:sz w:val="24"/>
          <w:szCs w:val="24"/>
          <w:lang w:val="es-ES"/>
        </w:rPr>
      </w:pPr>
    </w:p>
    <w:sectPr w:rsidR="00E427A1" w:rsidRPr="004B6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E8"/>
    <w:rsid w:val="00031E97"/>
    <w:rsid w:val="000A64E8"/>
    <w:rsid w:val="002B6B8E"/>
    <w:rsid w:val="0031399E"/>
    <w:rsid w:val="0032240B"/>
    <w:rsid w:val="004B6D95"/>
    <w:rsid w:val="004F26D7"/>
    <w:rsid w:val="005808FA"/>
    <w:rsid w:val="00712D6F"/>
    <w:rsid w:val="008355DE"/>
    <w:rsid w:val="00AF01EC"/>
    <w:rsid w:val="00B5539A"/>
    <w:rsid w:val="00C43C8E"/>
    <w:rsid w:val="00DB01C2"/>
    <w:rsid w:val="00E427A1"/>
    <w:rsid w:val="00F159FB"/>
    <w:rsid w:val="00FA0DBB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8CA5"/>
  <w15:chartTrackingRefBased/>
  <w15:docId w15:val="{92E22B3E-24DB-42C8-BFC1-10D1F669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2019-06-02T21:20:00Z</dcterms:created>
  <dcterms:modified xsi:type="dcterms:W3CDTF">2019-06-02T21:47:00Z</dcterms:modified>
</cp:coreProperties>
</file>