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6607AD">
      <w:r>
        <w:t>REF:</w:t>
      </w:r>
    </w:p>
    <w:p w:rsidR="006607AD" w:rsidRDefault="006607AD">
      <w:hyperlink r:id="rId4" w:history="1">
        <w:r w:rsidRPr="00C137D3">
          <w:rPr>
            <w:rStyle w:val="Hipervnculo"/>
          </w:rPr>
          <w:t>https://www.indezine.com/products/powerpoint/learn/flowcharts/flowchart-symbols-what-they-represent.html</w:t>
        </w:r>
      </w:hyperlink>
    </w:p>
    <w:p w:rsidR="006607AD" w:rsidRDefault="006607AD" w:rsidP="006607AD">
      <w:pPr>
        <w:jc w:val="center"/>
      </w:pPr>
      <w:r>
        <w:rPr>
          <w:noProof/>
          <w:lang w:eastAsia="es-MX"/>
        </w:rPr>
        <w:drawing>
          <wp:inline distT="0" distB="0" distL="0" distR="0" wp14:anchorId="1A377F0C" wp14:editId="6643651D">
            <wp:extent cx="5612130" cy="17640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AD" w:rsidRDefault="006607AD" w:rsidP="006607AD">
      <w:pPr>
        <w:jc w:val="center"/>
      </w:pPr>
      <w:r>
        <w:rPr>
          <w:noProof/>
          <w:lang w:eastAsia="es-MX"/>
        </w:rPr>
        <w:drawing>
          <wp:inline distT="0" distB="0" distL="0" distR="0" wp14:anchorId="788659EE" wp14:editId="2B29E6CC">
            <wp:extent cx="5612130" cy="29146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AD" w:rsidRDefault="006607AD" w:rsidP="006607AD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24AB730B" wp14:editId="0486D0F4">
            <wp:extent cx="5612130" cy="31064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AD" w:rsidRDefault="006607AD" w:rsidP="006607AD">
      <w:pPr>
        <w:jc w:val="center"/>
      </w:pPr>
      <w:r>
        <w:rPr>
          <w:noProof/>
          <w:lang w:eastAsia="es-MX"/>
        </w:rPr>
        <w:drawing>
          <wp:inline distT="0" distB="0" distL="0" distR="0" wp14:anchorId="7A106207" wp14:editId="49F2B0FE">
            <wp:extent cx="5612130" cy="32619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AD" w:rsidRDefault="006607AD" w:rsidP="006607AD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2BEED9F7" wp14:editId="09A3C38D">
            <wp:extent cx="5612130" cy="33451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AD" w:rsidRDefault="006607AD" w:rsidP="006607AD">
      <w:pPr>
        <w:jc w:val="center"/>
      </w:pPr>
      <w:r>
        <w:rPr>
          <w:noProof/>
          <w:lang w:eastAsia="es-MX"/>
        </w:rPr>
        <w:drawing>
          <wp:inline distT="0" distB="0" distL="0" distR="0" wp14:anchorId="5F90F173" wp14:editId="1BA7E015">
            <wp:extent cx="5612130" cy="34518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AD" w:rsidRDefault="006607AD" w:rsidP="006607AD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0A43B86E" wp14:editId="4E8482DA">
            <wp:extent cx="5612130" cy="34315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AD" w:rsidRDefault="006607AD" w:rsidP="006607AD">
      <w:pPr>
        <w:jc w:val="center"/>
      </w:pPr>
      <w:r>
        <w:rPr>
          <w:noProof/>
          <w:lang w:eastAsia="es-MX"/>
        </w:rPr>
        <w:drawing>
          <wp:inline distT="0" distB="0" distL="0" distR="0" wp14:anchorId="0F18D4AE" wp14:editId="21DC93D7">
            <wp:extent cx="5612130" cy="382778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AD" w:rsidRDefault="006607AD" w:rsidP="006607AD">
      <w:pPr>
        <w:jc w:val="center"/>
      </w:pPr>
      <w:r>
        <w:rPr>
          <w:noProof/>
          <w:lang w:eastAsia="es-MX"/>
        </w:rPr>
        <w:drawing>
          <wp:inline distT="0" distB="0" distL="0" distR="0" wp14:anchorId="001AD8EC" wp14:editId="746D5845">
            <wp:extent cx="5612130" cy="53467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AD" w:rsidRDefault="006607AD" w:rsidP="006607AD">
      <w:pPr>
        <w:jc w:val="center"/>
      </w:pPr>
      <w:bookmarkStart w:id="0" w:name="_GoBack"/>
      <w:bookmarkEnd w:id="0"/>
    </w:p>
    <w:p w:rsidR="006607AD" w:rsidRDefault="006607AD"/>
    <w:sectPr w:rsidR="006607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DC"/>
    <w:rsid w:val="0026419A"/>
    <w:rsid w:val="004B7CF4"/>
    <w:rsid w:val="006607AD"/>
    <w:rsid w:val="00AA75D7"/>
    <w:rsid w:val="00B67EDB"/>
    <w:rsid w:val="00E8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B7B0"/>
  <w15:chartTrackingRefBased/>
  <w15:docId w15:val="{74648D18-486E-4BB6-AC54-28A35360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07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indezine.com/products/powerpoint/learn/flowcharts/flowchart-symbols-what-they-represent.html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2</cp:revision>
  <dcterms:created xsi:type="dcterms:W3CDTF">2021-02-26T15:01:00Z</dcterms:created>
  <dcterms:modified xsi:type="dcterms:W3CDTF">2021-02-26T16:14:00Z</dcterms:modified>
</cp:coreProperties>
</file>