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9B2" w:rsidRPr="00FF09B2" w:rsidRDefault="00FF09B2">
      <w:pPr>
        <w:rPr>
          <w:b/>
          <w:bCs/>
          <w:sz w:val="24"/>
          <w:szCs w:val="24"/>
        </w:rPr>
      </w:pPr>
      <w:r w:rsidRPr="00FF09B2">
        <w:rPr>
          <w:b/>
          <w:bCs/>
          <w:sz w:val="24"/>
          <w:szCs w:val="24"/>
        </w:rPr>
        <w:t>Área do Projeto</w:t>
      </w:r>
    </w:p>
    <w:p w:rsidR="00FF09B2" w:rsidRDefault="00FF09B2"/>
    <w:p w:rsidR="006C1FD1" w:rsidRDefault="00A11A93" w:rsidP="006C1FD1">
      <w:pPr>
        <w:spacing w:after="397"/>
        <w:ind w:left="11" w:firstLine="737"/>
      </w:pPr>
      <w:r>
        <w:t xml:space="preserve">O transporte no Brasil </w:t>
      </w:r>
      <w:r w:rsidRPr="00A11A93">
        <w:t>tem se expandido e melhorado em diversos aspectos nas últimas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A11A93">
        <w:t>décadas</w:t>
      </w:r>
      <w:r w:rsidR="00953F81">
        <w:t>,</w:t>
      </w:r>
      <w:r w:rsidR="00035D73">
        <w:t xml:space="preserve"> </w:t>
      </w:r>
      <w:r w:rsidR="00035D73" w:rsidRPr="00035D73">
        <w:t>cerca de 6</w:t>
      </w:r>
      <w:bookmarkStart w:id="0" w:name="_GoBack"/>
      <w:bookmarkEnd w:id="0"/>
      <w:r w:rsidR="00035D73" w:rsidRPr="00035D73">
        <w:t xml:space="preserve">0% dos transportes no Brasil é realizado por rodovias, 20% por ferrovias, 13% por hidrovias e 4% por aerovias e </w:t>
      </w:r>
      <w:r w:rsidR="00376C3A" w:rsidRPr="00035D73">
        <w:t>duto vias</w:t>
      </w:r>
      <w:r w:rsidR="00035D73" w:rsidRPr="00035D73">
        <w:t>.</w:t>
      </w:r>
      <w:r w:rsidR="00035D73">
        <w:t xml:space="preserve"> No Brasil o transporte terrestre rodoviário é grande parte transportado por carretas e caminhões gerando assim grandes e pequenas empresas que </w:t>
      </w:r>
      <w:r w:rsidR="00953F81">
        <w:t>contribuem</w:t>
      </w:r>
      <w:r w:rsidR="00035D73">
        <w:t xml:space="preserve"> com o aumento de </w:t>
      </w:r>
      <w:r w:rsidR="006C1FD1">
        <w:t>empregos. Atualmente no Brasil</w:t>
      </w:r>
      <w:r w:rsidR="006C1FD1" w:rsidRPr="006C1FD1">
        <w:t xml:space="preserve"> </w:t>
      </w:r>
      <w:r w:rsidR="006C1FD1">
        <w:t>s</w:t>
      </w:r>
      <w:r w:rsidR="006C1FD1" w:rsidRPr="0070281A">
        <w:t>ão quase 200 mil empresas no país, com cerca de 2 milhões e meio de empregos com carteira assinada.</w:t>
      </w:r>
    </w:p>
    <w:p w:rsidR="00A11A93" w:rsidRDefault="00376C3A" w:rsidP="000F1486">
      <w:pPr>
        <w:ind w:firstLine="708"/>
      </w:pPr>
      <w:r>
        <w:t>Grandes e pequenas empresas que atuam no ramo de transporte possuem um déficit no momento de informar o valor do frete para determinado destino devido não ter uma tabela fixa de preço e as variáveis que influenciam no preço mudam frequentemente de valor, um exemplo é o valor do combustível. Na maioria das vezes em que é solicitado um transporte é feito o cálculo por KM rodado somente de ida até o destino</w:t>
      </w:r>
      <w:r w:rsidR="004A7CB1">
        <w:t>, tendo este valor em mãos é adicionado uma faixa de lucro em cima do valor. Exemplo: R$9,00 por cada KM percorrido na ida do destino sendo que R$2,70 será gasto em combustível e o restante seria o lucro para a empresa. Este cálculo na maioria das vezes pode resultar em lucro positivo ou negativo devido as outras variáveis ingressar nos R$6,30 de lucro um exemplo é: funcionário, desgaste do veículo, impostos e etc...</w:t>
      </w:r>
    </w:p>
    <w:p w:rsidR="000F1486" w:rsidRDefault="000F1486" w:rsidP="000F1486">
      <w:pPr>
        <w:ind w:firstLine="708"/>
      </w:pPr>
      <w:r>
        <w:t>A plataforma de Recursos Empresárias tem como objetivo principal auxiliar as empresas neste déficit mencionado acima, sendo disponível um cadastro para a empresa na qual pode informar seus recursos como: funcionários, veículos, postos de combustíveis e oficinas. A plataforma tem como a função principal calcular o valor do custo para efetuar determinada viagem colocando então a quantidade máxima de variáveis que pode influenciar no lucro final. O usuário irá informar o ponto de partida e ponto final da viagem, selecionar o veiculo cadastrado e o motorista e então a plataforma irá realizar o calculo de quanto será o gasto total. Tendo o gasto total o empresário poderá trabalhar com uma margem de lucro mais assertiva em todos os seus fretes.</w:t>
      </w:r>
    </w:p>
    <w:p w:rsidR="000F1486" w:rsidRDefault="000F1486"/>
    <w:p w:rsidR="00FF09B2" w:rsidRDefault="00FF09B2"/>
    <w:p w:rsidR="00FF09B2" w:rsidRDefault="00FF09B2" w:rsidP="00FF09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Softwares Semelhantes.</w:t>
      </w:r>
    </w:p>
    <w:p w:rsidR="00FF09B2" w:rsidRDefault="00FF09B2" w:rsidP="00FF09B2">
      <w:pPr>
        <w:rPr>
          <w:b/>
          <w:bCs/>
          <w:sz w:val="24"/>
          <w:szCs w:val="24"/>
        </w:rPr>
      </w:pPr>
    </w:p>
    <w:p w:rsidR="000D4AE5" w:rsidRDefault="00FF09B2" w:rsidP="000D4AE5">
      <w:pPr>
        <w:ind w:firstLine="708"/>
      </w:pPr>
      <w:r w:rsidRPr="00FF09B2">
        <w:t xml:space="preserve">É disponível para publico </w:t>
      </w:r>
      <w:r>
        <w:t xml:space="preserve">uma plataforma WEB denominada Mapeia onde o usuário pode realizar o calculo da rota de determinado trajeto tendo como as variáveis o valor gasto em combustíveis, valores gasto em pedágio e o total de KM rodados. </w:t>
      </w:r>
      <w:r w:rsidR="000D4AE5">
        <w:t xml:space="preserve">O diferencial desta plataforma é que não precisa ser realizado nenhum tipo de cadastro ou login inicial. O layout da plataforma é simples e básico com uma API do </w:t>
      </w:r>
      <w:proofErr w:type="spellStart"/>
      <w:r w:rsidR="000D4AE5" w:rsidRPr="000D4AE5">
        <w:t>openmaptiles</w:t>
      </w:r>
      <w:proofErr w:type="spellEnd"/>
      <w:r w:rsidR="000D4AE5">
        <w:t xml:space="preserve"> na tela e ao lado esquerdo uma pequena aba para informar a origem e destino logo abaixo um campo para informar o valor do combustível, ao lado um campo para informar a média por KM/LT do veiculo a ser utilizado na viagem e ao lado um botão para Calcular. Após informar os dados e dar a opção de calcular a plataforma atualiza e no mapa mostra o trajeto a ser percorrido e ao lado esquerdo </w:t>
      </w:r>
      <w:r w:rsidR="000D4AE5">
        <w:lastRenderedPageBreak/>
        <w:t>os resultados do cálculo, sendo eles: tempo gasto, distancia em km, valor gasto de combustível e valor do pedágio.</w:t>
      </w:r>
    </w:p>
    <w:p w:rsidR="000D4AE5" w:rsidRDefault="000D4AE5" w:rsidP="000D4AE5">
      <w:pPr>
        <w:ind w:firstLine="708"/>
      </w:pPr>
      <w:r>
        <w:t xml:space="preserve">A plataforma </w:t>
      </w:r>
      <w:proofErr w:type="spellStart"/>
      <w:r>
        <w:t>QualP</w:t>
      </w:r>
      <w:proofErr w:type="spellEnd"/>
      <w:r>
        <w:t xml:space="preserve"> tem como a mesma função do Mapeia descrito </w:t>
      </w:r>
      <w:r w:rsidR="00717528">
        <w:t>acima,</w:t>
      </w:r>
      <w:r>
        <w:t xml:space="preserve"> porém com novas</w:t>
      </w:r>
      <w:r w:rsidR="00717528">
        <w:t xml:space="preserve"> variáveis que pode auxiliar no calculo total sendo elas: Tipo de veiculo utilizado na viagem, quantidade de eixos, opção de cálculo de ida e volta. </w:t>
      </w:r>
      <w:proofErr w:type="spellStart"/>
      <w:r w:rsidR="00717528">
        <w:t>QualP</w:t>
      </w:r>
      <w:proofErr w:type="spellEnd"/>
      <w:r w:rsidR="00717528">
        <w:t xml:space="preserve"> é a plataforma em que mais aproxima no projeto Recursos Empresárias devido poder selecionar o tipo de veiculo a ser utilizado, porém não há opção de incluir motorista e sua diária.</w:t>
      </w:r>
    </w:p>
    <w:p w:rsidR="00C80BFF" w:rsidRDefault="00717528" w:rsidP="000D4AE5">
      <w:pPr>
        <w:ind w:firstLine="708"/>
      </w:pPr>
      <w:proofErr w:type="spellStart"/>
      <w:r>
        <w:t>QualP</w:t>
      </w:r>
      <w:proofErr w:type="spellEnd"/>
      <w:r>
        <w:t xml:space="preserve"> tem uma função chamada Minhas Rotas na qual o usuário pode realizar um cadastro com o login e senha e assim poder ter acesso de todos os cálculos de rotas feito.</w:t>
      </w:r>
      <w:r w:rsidR="00C80BFF">
        <w:t xml:space="preserve"> Há uma função de Estatísticas na plataforma na qual mostra ao usuário a quantidade de rotas já calculadas desde a implantação do site, porcentagem de usuários, rotas por categoria, uma tabela em que mostra o frete mínimo calculado por categoria da ANTT.</w:t>
      </w:r>
    </w:p>
    <w:p w:rsidR="00C80BFF" w:rsidRDefault="00C80BFF" w:rsidP="00EB04EC">
      <w:pPr>
        <w:ind w:firstLine="708"/>
      </w:pPr>
      <w:r>
        <w:t xml:space="preserve">Nos dados mencionados acima o percentual maior de usuário é de Motorista de transporte de carga atingindo os 30,5%. Calculo de rotas por veiculo o tipo caminhão lidera com 70,4% de cálculos já feitos. Tendo em base este numero a maioria dos usuários que utilizam desta plataforma são motoristas de caminhão que transportam </w:t>
      </w:r>
      <w:proofErr w:type="spellStart"/>
      <w:proofErr w:type="gramStart"/>
      <w:r>
        <w:t>cargas.Estes</w:t>
      </w:r>
      <w:proofErr w:type="spellEnd"/>
      <w:proofErr w:type="gramEnd"/>
      <w:r>
        <w:t xml:space="preserve"> dados mostram ainda mais que o projeto será bem sucedido </w:t>
      </w:r>
      <w:r w:rsidR="00EB04EC">
        <w:t>devido a alta procura deste tipo de usuário nestas plataformas de cálculo de rota.</w:t>
      </w:r>
    </w:p>
    <w:p w:rsidR="00EB04EC" w:rsidRDefault="00EB04EC" w:rsidP="00EB04EC">
      <w:pPr>
        <w:ind w:firstLine="708"/>
      </w:pPr>
    </w:p>
    <w:p w:rsidR="00EB04EC" w:rsidRDefault="00EB04EC" w:rsidP="00EB04EC">
      <w:pPr>
        <w:ind w:firstLine="708"/>
      </w:pPr>
    </w:p>
    <w:p w:rsidR="00EB04EC" w:rsidRPr="00FF09B2" w:rsidRDefault="00EB04EC" w:rsidP="00EB04EC">
      <w:pPr>
        <w:ind w:firstLine="708"/>
      </w:pPr>
    </w:p>
    <w:p w:rsidR="00EB04EC" w:rsidRDefault="00EB04EC" w:rsidP="00EB04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Tecnologias</w:t>
      </w:r>
      <w:r>
        <w:rPr>
          <w:b/>
          <w:bCs/>
          <w:sz w:val="24"/>
          <w:szCs w:val="24"/>
        </w:rPr>
        <w:t>.</w:t>
      </w:r>
    </w:p>
    <w:p w:rsidR="00D34083" w:rsidRDefault="00D34083" w:rsidP="00D34083">
      <w:pPr>
        <w:ind w:firstLine="708"/>
      </w:pPr>
      <w:r>
        <w:t>Será u</w:t>
      </w:r>
      <w:r w:rsidRPr="00D34083">
        <w:t>tiliza</w:t>
      </w:r>
      <w:r>
        <w:t>do</w:t>
      </w:r>
      <w:r w:rsidRPr="00D34083">
        <w:t xml:space="preserve"> </w:t>
      </w:r>
      <w:r>
        <w:t>um</w:t>
      </w:r>
      <w:r w:rsidRPr="00D34083">
        <w:t xml:space="preserve"> banco de dados MySQL para realizar cadastro, consulta, edição e exclusão.</w:t>
      </w:r>
      <w:r>
        <w:t xml:space="preserve"> Foi escolhido devido ter uma manutenção e construção mais simples e também devido ter mais contato com a ferramenta durante o curso.</w:t>
      </w:r>
    </w:p>
    <w:p w:rsidR="00D34083" w:rsidRDefault="00D34083" w:rsidP="00D34083">
      <w:pPr>
        <w:ind w:firstLine="708"/>
      </w:pPr>
      <w:r w:rsidRPr="00D34083">
        <w:t>Código fonte em HTML com front-</w:t>
      </w:r>
      <w:proofErr w:type="spellStart"/>
      <w:r w:rsidRPr="00D34083">
        <w:t>end</w:t>
      </w:r>
      <w:proofErr w:type="spellEnd"/>
      <w:r w:rsidRPr="00D34083">
        <w:t xml:space="preserve"> CSS e </w:t>
      </w:r>
      <w:proofErr w:type="spellStart"/>
      <w:r w:rsidRPr="00D34083">
        <w:t>JavaScript</w:t>
      </w:r>
      <w:proofErr w:type="spellEnd"/>
      <w:r w:rsidRPr="00D34083">
        <w:t xml:space="preserve">. </w:t>
      </w:r>
      <w:r w:rsidR="00AA3629">
        <w:t>Front-</w:t>
      </w:r>
      <w:proofErr w:type="spellStart"/>
      <w:r w:rsidR="00AA3629">
        <w:t>end</w:t>
      </w:r>
      <w:proofErr w:type="spellEnd"/>
      <w:r w:rsidR="00AA3629">
        <w:t xml:space="preserve"> simples, porém será de intuitivo ao uso, plataforma será de fácil entendimento podendo abranger pessoas mais leigas em tecnologia. </w:t>
      </w:r>
      <w:proofErr w:type="spellStart"/>
      <w:r w:rsidRPr="00D34083">
        <w:t>Jquery</w:t>
      </w:r>
      <w:proofErr w:type="spellEnd"/>
      <w:r w:rsidRPr="00D34083">
        <w:t xml:space="preserve"> para relacionar com funções do </w:t>
      </w:r>
      <w:proofErr w:type="spellStart"/>
      <w:r w:rsidRPr="00D34083">
        <w:t>JavaScript</w:t>
      </w:r>
      <w:proofErr w:type="spellEnd"/>
      <w:r w:rsidRPr="00D34083">
        <w:t xml:space="preserve">. </w:t>
      </w:r>
      <w:proofErr w:type="spellStart"/>
      <w:r w:rsidRPr="00D34083">
        <w:t>Json</w:t>
      </w:r>
      <w:proofErr w:type="spellEnd"/>
      <w:r w:rsidRPr="00D34083">
        <w:t xml:space="preserve"> e AJAX para substituição do arquivo XML. </w:t>
      </w:r>
      <w:proofErr w:type="spellStart"/>
      <w:r w:rsidRPr="00D34083">
        <w:t>Crud</w:t>
      </w:r>
      <w:proofErr w:type="spellEnd"/>
      <w:r w:rsidRPr="00D34083">
        <w:t xml:space="preserve"> básico para relacionar com banco de dados para explorar funções mencionadas acima.</w:t>
      </w:r>
    </w:p>
    <w:p w:rsidR="00EC57A1" w:rsidRDefault="00AA3629" w:rsidP="00D34083">
      <w:pPr>
        <w:ind w:firstLine="708"/>
      </w:pPr>
      <w:r>
        <w:t xml:space="preserve">Todas as tecnologias escolhidas foram utilizadas durante o curso, código fonte será feito em um software chamado Sublime </w:t>
      </w:r>
      <w:proofErr w:type="spellStart"/>
      <w:r>
        <w:t>Text</w:t>
      </w:r>
      <w:proofErr w:type="spellEnd"/>
      <w:r>
        <w:t xml:space="preserve"> que é </w:t>
      </w:r>
      <w:r w:rsidRPr="00AA3629">
        <w:t>utilizado por muitos desenvolvedores para editar código-fonte</w:t>
      </w:r>
      <w:r>
        <w:t xml:space="preserve">. </w:t>
      </w:r>
    </w:p>
    <w:p w:rsidR="00EC57A1" w:rsidRDefault="00AA3629" w:rsidP="00D34083">
      <w:pPr>
        <w:ind w:firstLine="708"/>
      </w:pPr>
      <w:r>
        <w:t xml:space="preserve">Banco de dados </w:t>
      </w:r>
      <w:r w:rsidRPr="00AA3629">
        <w:t>MySQL</w:t>
      </w:r>
      <w:r>
        <w:t xml:space="preserve"> será utilizado a versão 8.0, MySQL</w:t>
      </w:r>
      <w:r w:rsidRPr="00AA3629">
        <w:t xml:space="preserve"> é um sistema de gerenciamento de banco de dados, que utiliza a linguagem SQL como interface. É atualmente um dos sistemas de gerenciamento de bancos de dados mais populares da Oracle Corporation, com mais de 10 milhões de instalações pelo mundo</w:t>
      </w:r>
      <w:r>
        <w:t>.</w:t>
      </w:r>
    </w:p>
    <w:p w:rsidR="00EC57A1" w:rsidRDefault="00AA3629" w:rsidP="00EC57A1">
      <w:pPr>
        <w:ind w:firstLine="708"/>
      </w:pPr>
      <w:proofErr w:type="spellStart"/>
      <w:r w:rsidRPr="00AA3629">
        <w:t>Cascading</w:t>
      </w:r>
      <w:proofErr w:type="spellEnd"/>
      <w:r w:rsidRPr="00AA3629">
        <w:t xml:space="preserve"> </w:t>
      </w:r>
      <w:proofErr w:type="spellStart"/>
      <w:r w:rsidRPr="00AA3629">
        <w:t>Style</w:t>
      </w:r>
      <w:proofErr w:type="spellEnd"/>
      <w:r w:rsidRPr="00AA3629">
        <w:t xml:space="preserve"> </w:t>
      </w:r>
      <w:proofErr w:type="spellStart"/>
      <w:r w:rsidRPr="00AA3629">
        <w:t>Sheets</w:t>
      </w:r>
      <w:proofErr w:type="spellEnd"/>
      <w:r>
        <w:t xml:space="preserve"> (CSS)</w:t>
      </w:r>
      <w:r w:rsidRPr="00AA3629">
        <w:t xml:space="preserve"> é um mecanismo para adicionar estilo a um documento web</w:t>
      </w:r>
      <w:r>
        <w:t>, sendo ele utilizado na estilização da plataforma.</w:t>
      </w:r>
    </w:p>
    <w:p w:rsidR="00EC57A1" w:rsidRDefault="00EC57A1" w:rsidP="00EC57A1">
      <w:pPr>
        <w:ind w:firstLine="708"/>
      </w:pPr>
      <w:proofErr w:type="spellStart"/>
      <w:r w:rsidRPr="00EC57A1">
        <w:lastRenderedPageBreak/>
        <w:t>JavaScript</w:t>
      </w:r>
      <w:proofErr w:type="spellEnd"/>
      <w:r w:rsidRPr="00EC57A1">
        <w:t xml:space="preserve"> é uma linguagem de programação interpretada estruturada, de script em alto nível com tipagem dinâmica fraca e </w:t>
      </w:r>
      <w:proofErr w:type="spellStart"/>
      <w:r w:rsidRPr="00EC57A1">
        <w:t>multi-paradigma</w:t>
      </w:r>
      <w:proofErr w:type="spellEnd"/>
      <w:r w:rsidRPr="00EC57A1">
        <w:t xml:space="preserve">. Juntamente com HTML e CSS, o </w:t>
      </w:r>
      <w:proofErr w:type="spellStart"/>
      <w:r w:rsidRPr="00EC57A1">
        <w:t>JavaScript</w:t>
      </w:r>
      <w:proofErr w:type="spellEnd"/>
      <w:r w:rsidRPr="00EC57A1">
        <w:t xml:space="preserve"> é uma das três principais tecnologias da World </w:t>
      </w:r>
      <w:proofErr w:type="spellStart"/>
      <w:r w:rsidRPr="00EC57A1">
        <w:t>Wide</w:t>
      </w:r>
      <w:proofErr w:type="spellEnd"/>
      <w:r w:rsidRPr="00EC57A1">
        <w:t xml:space="preserve"> Web</w:t>
      </w:r>
      <w:r>
        <w:t>.</w:t>
      </w:r>
    </w:p>
    <w:p w:rsidR="00EC57A1" w:rsidRDefault="00EC57A1" w:rsidP="00EC57A1">
      <w:pPr>
        <w:ind w:firstLine="708"/>
      </w:pPr>
      <w:proofErr w:type="spellStart"/>
      <w:r w:rsidRPr="00EC57A1">
        <w:t>jQuery</w:t>
      </w:r>
      <w:proofErr w:type="spellEnd"/>
      <w:r w:rsidRPr="00EC57A1">
        <w:t xml:space="preserve"> é uma biblioteca de funções </w:t>
      </w:r>
      <w:proofErr w:type="spellStart"/>
      <w:r w:rsidRPr="00EC57A1">
        <w:t>JavaScript</w:t>
      </w:r>
      <w:proofErr w:type="spellEnd"/>
      <w:r w:rsidRPr="00EC57A1">
        <w:t xml:space="preserve"> que interage com o HTML, desenvolvida para simplificar os scripts interpretados no navegador do cliente.</w:t>
      </w:r>
    </w:p>
    <w:p w:rsidR="00EC57A1" w:rsidRDefault="00EC57A1" w:rsidP="00EC57A1">
      <w:pPr>
        <w:ind w:firstLine="708"/>
      </w:pPr>
      <w:r w:rsidRPr="00EC57A1">
        <w:t xml:space="preserve"> JSON, um acrônimo de </w:t>
      </w:r>
      <w:proofErr w:type="spellStart"/>
      <w:r w:rsidRPr="00EC57A1">
        <w:t>JavaScript</w:t>
      </w:r>
      <w:proofErr w:type="spellEnd"/>
      <w:r w:rsidRPr="00EC57A1">
        <w:t xml:space="preserve"> </w:t>
      </w:r>
      <w:proofErr w:type="spellStart"/>
      <w:r w:rsidRPr="00EC57A1">
        <w:t>Object</w:t>
      </w:r>
      <w:proofErr w:type="spellEnd"/>
      <w:r w:rsidRPr="00EC57A1">
        <w:t xml:space="preserve"> </w:t>
      </w:r>
      <w:proofErr w:type="spellStart"/>
      <w:r w:rsidRPr="00EC57A1">
        <w:t>Notation</w:t>
      </w:r>
      <w:proofErr w:type="spellEnd"/>
      <w:r w:rsidRPr="00EC57A1">
        <w:t>, é um formato compacto, de padrão aberto independente, de troca de dados simples e rápida entre sistemas</w:t>
      </w:r>
      <w:r>
        <w:t>.</w:t>
      </w:r>
    </w:p>
    <w:p w:rsidR="00EC57A1" w:rsidRDefault="00EC57A1" w:rsidP="00EC57A1">
      <w:pPr>
        <w:ind w:firstLine="708"/>
      </w:pPr>
      <w:r w:rsidRPr="00EC57A1">
        <w:t xml:space="preserve">Ajax é o uso metodológico de tecnologias como </w:t>
      </w:r>
      <w:proofErr w:type="spellStart"/>
      <w:r w:rsidRPr="00EC57A1">
        <w:t>Javascript</w:t>
      </w:r>
      <w:proofErr w:type="spellEnd"/>
      <w:r w:rsidRPr="00EC57A1">
        <w:t xml:space="preserve"> e XML, providas por navegadores, para tornar páginas Web mais interativas com o usuário, utilizando-se de solicitações assíncronas de informações.</w:t>
      </w:r>
    </w:p>
    <w:p w:rsidR="00EC57A1" w:rsidRDefault="00EC57A1" w:rsidP="00EC57A1">
      <w:pPr>
        <w:ind w:firstLine="708"/>
      </w:pPr>
      <w:r w:rsidRPr="00EC57A1">
        <w:t xml:space="preserve">CRUD são as quatro operações básicas utilizadas em bases de dados relacionais fornecidas aos utilizadores do sistema. Outros acrônimos podem ser usados para definir as mesmas operações: ABCD: </w:t>
      </w:r>
      <w:proofErr w:type="spellStart"/>
      <w:r w:rsidRPr="00EC57A1">
        <w:t>Add</w:t>
      </w:r>
      <w:proofErr w:type="spellEnd"/>
      <w:r w:rsidRPr="00EC57A1">
        <w:t xml:space="preserve">, </w:t>
      </w:r>
      <w:proofErr w:type="spellStart"/>
      <w:r w:rsidRPr="00EC57A1">
        <w:t>Browse</w:t>
      </w:r>
      <w:proofErr w:type="spellEnd"/>
      <w:r w:rsidRPr="00EC57A1">
        <w:t xml:space="preserve">, </w:t>
      </w:r>
      <w:proofErr w:type="spellStart"/>
      <w:r w:rsidRPr="00EC57A1">
        <w:t>Change</w:t>
      </w:r>
      <w:proofErr w:type="spellEnd"/>
      <w:r w:rsidRPr="00EC57A1">
        <w:t xml:space="preserve"> </w:t>
      </w:r>
      <w:proofErr w:type="spellStart"/>
      <w:proofErr w:type="gramStart"/>
      <w:r w:rsidRPr="00EC57A1">
        <w:t>and</w:t>
      </w:r>
      <w:proofErr w:type="spellEnd"/>
      <w:r w:rsidRPr="00EC57A1">
        <w:t xml:space="preserve"> Delete</w:t>
      </w:r>
      <w:proofErr w:type="gramEnd"/>
      <w:r w:rsidRPr="00EC57A1">
        <w:t xml:space="preserve"> BREAD: </w:t>
      </w:r>
      <w:proofErr w:type="spellStart"/>
      <w:r w:rsidRPr="00EC57A1">
        <w:t>Browse</w:t>
      </w:r>
      <w:proofErr w:type="spellEnd"/>
      <w:r w:rsidRPr="00EC57A1">
        <w:t xml:space="preserve">, </w:t>
      </w:r>
      <w:proofErr w:type="spellStart"/>
      <w:r w:rsidRPr="00EC57A1">
        <w:t>Read</w:t>
      </w:r>
      <w:proofErr w:type="spellEnd"/>
      <w:r w:rsidRPr="00EC57A1">
        <w:t xml:space="preserve">, </w:t>
      </w:r>
      <w:proofErr w:type="spellStart"/>
      <w:r w:rsidRPr="00EC57A1">
        <w:t>Edit</w:t>
      </w:r>
      <w:proofErr w:type="spellEnd"/>
      <w:r w:rsidRPr="00EC57A1">
        <w:t xml:space="preserve">, </w:t>
      </w:r>
      <w:proofErr w:type="spellStart"/>
      <w:r w:rsidRPr="00EC57A1">
        <w:t>Add</w:t>
      </w:r>
      <w:proofErr w:type="spellEnd"/>
      <w:r w:rsidRPr="00EC57A1">
        <w:t xml:space="preserve"> </w:t>
      </w:r>
      <w:proofErr w:type="spellStart"/>
      <w:r w:rsidRPr="00EC57A1">
        <w:t>and</w:t>
      </w:r>
      <w:proofErr w:type="spellEnd"/>
      <w:r w:rsidRPr="00EC57A1">
        <w:t xml:space="preserve"> Delete VADE: </w:t>
      </w:r>
      <w:proofErr w:type="spellStart"/>
      <w:r w:rsidRPr="00EC57A1">
        <w:t>View</w:t>
      </w:r>
      <w:proofErr w:type="spellEnd"/>
      <w:r w:rsidRPr="00EC57A1">
        <w:t xml:space="preserve">, </w:t>
      </w:r>
      <w:proofErr w:type="spellStart"/>
      <w:r w:rsidRPr="00EC57A1">
        <w:t>Add</w:t>
      </w:r>
      <w:proofErr w:type="spellEnd"/>
      <w:r w:rsidRPr="00EC57A1">
        <w:t xml:space="preserve">, Delete, </w:t>
      </w:r>
      <w:proofErr w:type="spellStart"/>
      <w:r w:rsidRPr="00EC57A1">
        <w:t>Edit</w:t>
      </w:r>
      <w:proofErr w:type="spellEnd"/>
      <w:r>
        <w:t>.</w:t>
      </w:r>
    </w:p>
    <w:p w:rsidR="00AA3629" w:rsidRDefault="00AA3629" w:rsidP="00D34083">
      <w:pPr>
        <w:ind w:firstLine="708"/>
      </w:pPr>
    </w:p>
    <w:p w:rsidR="00AA3629" w:rsidRPr="00D34083" w:rsidRDefault="00AA3629" w:rsidP="00D34083">
      <w:pPr>
        <w:ind w:firstLine="708"/>
      </w:pPr>
    </w:p>
    <w:p w:rsidR="00FF09B2" w:rsidRDefault="00FF09B2" w:rsidP="00FF09B2">
      <w:pPr>
        <w:ind w:firstLine="708"/>
      </w:pPr>
    </w:p>
    <w:sectPr w:rsidR="00FF0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93"/>
    <w:rsid w:val="00035D73"/>
    <w:rsid w:val="000A6EBC"/>
    <w:rsid w:val="000D4AE5"/>
    <w:rsid w:val="000F1486"/>
    <w:rsid w:val="00151302"/>
    <w:rsid w:val="00376C3A"/>
    <w:rsid w:val="004A7CB1"/>
    <w:rsid w:val="006C1FD1"/>
    <w:rsid w:val="00717528"/>
    <w:rsid w:val="008819F4"/>
    <w:rsid w:val="00953F81"/>
    <w:rsid w:val="00A11A93"/>
    <w:rsid w:val="00AA3629"/>
    <w:rsid w:val="00C80BFF"/>
    <w:rsid w:val="00D34083"/>
    <w:rsid w:val="00D82575"/>
    <w:rsid w:val="00EB04EC"/>
    <w:rsid w:val="00EC57A1"/>
    <w:rsid w:val="00FF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F709"/>
  <w15:chartTrackingRefBased/>
  <w15:docId w15:val="{D00124DF-88CD-4AFA-B77F-9CDFC46D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2693</TotalTime>
  <Pages>3</Pages>
  <Words>1044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Tarcísio Morais</dc:creator>
  <cp:keywords/>
  <dc:description/>
  <cp:lastModifiedBy>Tarcísio Morais</cp:lastModifiedBy>
  <cp:revision>3</cp:revision>
  <dcterms:created xsi:type="dcterms:W3CDTF">2020-03-26T23:05:00Z</dcterms:created>
  <dcterms:modified xsi:type="dcterms:W3CDTF">2020-03-30T01:46:00Z</dcterms:modified>
</cp:coreProperties>
</file>