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PROPUESTA DE INFORME FINAL ORGANIZACIONES</w:t>
      </w:r>
    </w:p>
    <w:p>
      <w:pPr>
        <w:jc w:val="center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JUNIO 2018</w:t>
      </w:r>
    </w:p>
    <w:p>
      <w:pPr>
        <w:jc w:val="center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jc w:val="center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BALANCE DE RELACIÓN ENTRE EL PROYECTO DE LA ORGANIZACIÓN, LAS IED Y EL CREA- IDARTES</w:t>
      </w: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CATEGORÍAS DE ANÁLISIS:</w:t>
      </w: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COMUNICACIÓN ENTRE LA ORGANIZACIÓN Y EL IDARTES-CREA</w:t>
      </w:r>
    </w:p>
    <w:p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s-CO"/>
        </w:rPr>
        <w:t>En esta categoría, mencione cómo ha sido la comunicación entre su organización y los distintos actores del Programa Crea:</w:t>
      </w: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Coordinación General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Coordinación Pedagógica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Coordinación Administrativa y Financiera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Coordinación de Circulación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lastRenderedPageBreak/>
        <w:t>Coordinación de Sistema de Información (SICREA- SIF)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Coordinación de Servicios Generales y Logísticos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Asesores(as) Pedagógicos(as)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 xml:space="preserve">Coordinaciones Crea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  <w:t>Gestor Pedagógico Territorial (GPT)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s-CO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ARTICULACIÓN ENTRE LA PROPUESTA PEDAGÓGICA DE LA ORGANIZACIÓN Y LA DEL CREA-IDARTES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Mencione de qué maneras se ha realizado la articulación entre la propuesta pedagógica de su organización y la del Programa Crea- Idartes, teniendo en cuenta los siguientes aspectos: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 RESPECTO A LA ARTICULACIÓN CON LAS ÁREAS ARTÍSTICAS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 RESPECTO A LA ARTICULACIÓN CON LAS IED (EN TERRITORIO)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CIRCULACIÓN (MUESTRAS DISTRITALES Y LOCALES)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Mencione la percepción que tiene acerca de la circulación, teniendo en cuenta los siguientes aspectos: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DESDE LO PEDAGÓGICO: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DESDE LO OPERATIVO Y LOGÍSTICO: (Uso de espacios, usos de materiales, logística de eventos, etc.).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DESDE LOS CRITERIOS DE SELECCIÓN PARA MUESTRAS DISTRITALES: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ASIGNACIONES Y TERRITORIALIZACIÓN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Mencione su percepción acerca del proceso de asignaciones y territorialización (organización de los AFO por localidades):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SISTEMATIZACIÓN DE EXPERIENCIAS E INVESTIGACIÓN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su organización realiza procesos de investigación o sistematiza los procesos de formación artística, mencione cuáles han sido los alcances del proceso durante la ejecución del convenio. Si no las ha realizado o considera que es necesario implementar nuevas formas de sistematizar las experiencias o investigar, por favor, menciónelo en la casilla de sugerencias.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MANEJO DE INSTRUMENTOS PEDAGÓGICOS: (Caracterización, Planeación y Valoración).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Mencione sus percepciones acerca de cada uno procesos realizados (Caracterización, Planeación y Valoración), con respecto a los formatos planteados por parte del Programa Crea-Idartes. Si no está conforme, ¿qué otra manera de documentar los procesos sugiere?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COMENTARIOS</w:t>
            </w:r>
          </w:p>
        </w:tc>
        <w:tc>
          <w:tcPr>
            <w:tcW w:w="4414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  <w:t>SUGERENCIAS</w:t>
            </w:r>
          </w:p>
        </w:tc>
      </w:tr>
      <w:tr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  <w:tc>
          <w:tcPr>
            <w:tcW w:w="4414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APRENDIZAJES DE LA ORGANIZACIÓN (Niños, niñas, jóvenes, AFOs)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 ha sido el impacto del proceso de formación, tanto en los niños, niñas y jóvenes, como en sus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Artistas Formadores? </w:t>
      </w:r>
    </w:p>
    <w:p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es-CO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¿De qué manera cree usted que su organización ha contribuido a la transformación social de sus participantes? (Comunidades, IED, Artistas Formadores, Organizaciones y NNJ).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9073"/>
      </w:tblGrid>
      <w:tr>
        <w:tc>
          <w:tcPr>
            <w:tcW w:w="9073" w:type="dxa"/>
          </w:tcPr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  <w:lang w:eastAsia="es-CO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cabezado"/>
    </w:pPr>
    <w:r>
      <w:t>Preguntas para balance final de organizaciones.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60D"/>
    <w:multiLevelType w:val="multilevel"/>
    <w:tmpl w:val="6238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90557"/>
    <w:multiLevelType w:val="hybridMultilevel"/>
    <w:tmpl w:val="A93857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67FD4ED7-1504-4E43-BE53-6D2864BA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3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2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7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EDWACE</dc:creator>
  <cp:keywords/>
  <dc:description/>
  <cp:lastModifiedBy>EDWACE</cp:lastModifiedBy>
  <cp:revision>3</cp:revision>
  <cp:lastPrinted>2018-06-14T20:59:00Z</cp:lastPrinted>
  <dcterms:created xsi:type="dcterms:W3CDTF">2018-06-14T20:58:00Z</dcterms:created>
  <dcterms:modified xsi:type="dcterms:W3CDTF">2018-06-15T18:20:00Z</dcterms:modified>
</cp:coreProperties>
</file>