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AF6" w:rsidRPr="00C15AF6" w:rsidRDefault="00C15AF6" w:rsidP="00C15AF6">
      <w:pPr>
        <w:ind w:firstLine="708"/>
        <w:jc w:val="center"/>
        <w:rPr>
          <w:b/>
          <w:sz w:val="24"/>
        </w:rPr>
      </w:pPr>
      <w:r w:rsidRPr="00C15AF6">
        <w:rPr>
          <w:b/>
          <w:sz w:val="24"/>
        </w:rPr>
        <w:t>Exercício de Lógica</w:t>
      </w:r>
      <w:r>
        <w:rPr>
          <w:b/>
          <w:sz w:val="24"/>
        </w:rPr>
        <w:t xml:space="preserve"> </w:t>
      </w:r>
      <w:r w:rsidRPr="00C15AF6">
        <w:rPr>
          <w:b/>
          <w:sz w:val="24"/>
        </w:rPr>
        <w:t xml:space="preserve">- </w:t>
      </w:r>
      <w:r>
        <w:rPr>
          <w:b/>
          <w:sz w:val="24"/>
        </w:rPr>
        <w:t xml:space="preserve"> </w:t>
      </w:r>
      <w:r w:rsidRPr="00C15AF6">
        <w:rPr>
          <w:b/>
          <w:sz w:val="24"/>
        </w:rPr>
        <w:t>Aluno:</w:t>
      </w:r>
      <w:r>
        <w:rPr>
          <w:b/>
          <w:sz w:val="24"/>
        </w:rPr>
        <w:t xml:space="preserve"> _</w:t>
      </w:r>
      <w:r>
        <w:rPr>
          <w:b/>
          <w:sz w:val="24"/>
        </w:rPr>
        <w:t>______________________________________</w:t>
      </w:r>
    </w:p>
    <w:p w:rsidR="00C15AF6" w:rsidRDefault="00C15AF6" w:rsidP="009A0E90">
      <w:pPr>
        <w:ind w:firstLine="708"/>
        <w:jc w:val="both"/>
      </w:pPr>
    </w:p>
    <w:p w:rsidR="009A0E90" w:rsidRDefault="00930C8C" w:rsidP="009A0E90">
      <w:pPr>
        <w:ind w:firstLine="708"/>
        <w:jc w:val="both"/>
      </w:pPr>
      <w:r>
        <w:t>Pensemos em um grupo de cinco colecionadores de obras de artes. Cada colecionador possui uma quantidade exata de quadros, com seus valores já determinados. Tais valores variam de acordo com o quadro, e isso faz com que haja um valor menor e um valor maior dentro da coleção de quadros de cada colecionador.</w:t>
      </w:r>
    </w:p>
    <w:p w:rsidR="0022531E" w:rsidRDefault="0022531E" w:rsidP="009A0E90">
      <w:pPr>
        <w:ind w:firstLine="708"/>
        <w:jc w:val="both"/>
      </w:pPr>
    </w:p>
    <w:p w:rsidR="00930C8C" w:rsidRDefault="00930C8C" w:rsidP="009A0E90">
      <w:pPr>
        <w:ind w:firstLine="708"/>
        <w:jc w:val="both"/>
      </w:pPr>
      <w:r>
        <w:t>Um dos colecionadores possui uma coleção totalizada em 8 quadros, dos quais o de maior valor custa R$5.000,00 e o menos valioso não custa R$800,00. Sabemos também que essa coleção não pertence à colecionadora Juliana.</w:t>
      </w:r>
      <w:r w:rsidR="00F95DD7">
        <w:t xml:space="preserve"> O colecionador Fernando, que no grupo dos cinco colecionadores possui a menor quantidade de quadros, totalizada em 7 obras, comprou o seu quadro mais barato pelo valor de R$850,00. Já o colecionador que possui 12 quadros desembolsou R$6.200,00 para adquirir o seu quadro mais valioso.</w:t>
      </w:r>
    </w:p>
    <w:p w:rsidR="0022531E" w:rsidRDefault="0022531E" w:rsidP="009A0E90">
      <w:pPr>
        <w:ind w:firstLine="708"/>
        <w:jc w:val="both"/>
      </w:pPr>
    </w:p>
    <w:p w:rsidR="009A0E90" w:rsidRDefault="00AB2857" w:rsidP="009A0E90">
      <w:pPr>
        <w:ind w:firstLine="708"/>
        <w:jc w:val="both"/>
      </w:pPr>
      <w:r>
        <w:t>Marcelo</w:t>
      </w:r>
      <w:r w:rsidR="00F95DD7">
        <w:t>, que dentre os cinco colecionadores é o que possui o maior número de quadros, gastou R$6.500,00 na compra do seu quadro mais valioso, porém não gastou R$700,00 ou R$800,00 na compra do seu quadro menos valioso.</w:t>
      </w:r>
    </w:p>
    <w:p w:rsidR="0022531E" w:rsidRDefault="0022531E" w:rsidP="009A0E90">
      <w:pPr>
        <w:ind w:firstLine="708"/>
        <w:jc w:val="both"/>
      </w:pPr>
    </w:p>
    <w:p w:rsidR="00EC454C" w:rsidRDefault="00EC454C" w:rsidP="009A0E90">
      <w:pPr>
        <w:ind w:firstLine="708"/>
        <w:jc w:val="both"/>
      </w:pPr>
      <w:r>
        <w:t>Sabendo que: na coleção de João há quadros que variam de R$750,00 a R$10.500,00; que a maior coleção de quadros é total</w:t>
      </w:r>
      <w:r w:rsidR="009A0E90">
        <w:t>izada em 15 obras; que um do</w:t>
      </w:r>
      <w:r>
        <w:t>s cole</w:t>
      </w:r>
      <w:r w:rsidR="009A0E90">
        <w:t>cionadores é conhecido</w:t>
      </w:r>
      <w:r>
        <w:t xml:space="preserve"> pelo nome de Camila; que há um valor maior de R$7.000,00 e um valor menor de R$900,00</w:t>
      </w:r>
      <w:r w:rsidR="009A0E90">
        <w:t>; que há uma coleção totalizada em 10 quadros,</w:t>
      </w:r>
      <w:r>
        <w:t xml:space="preserve"> determine a q</w:t>
      </w:r>
      <w:r w:rsidR="00F8425C">
        <w:t>uantidade de quadros que possui</w:t>
      </w:r>
      <w:r>
        <w:t xml:space="preserve"> cada um dos cinco colecionadores, assim como os maiores e menores valores pagos na aquisição dos quadros por cada colecionador.</w:t>
      </w:r>
    </w:p>
    <w:p w:rsidR="00C15AF6" w:rsidRDefault="00C15AF6" w:rsidP="009A0E90">
      <w:pPr>
        <w:pBdr>
          <w:bottom w:val="single" w:sz="6" w:space="1" w:color="auto"/>
        </w:pBdr>
        <w:ind w:firstLine="708"/>
        <w:jc w:val="both"/>
      </w:pPr>
    </w:p>
    <w:p w:rsidR="00C15AF6" w:rsidRDefault="00C15AF6" w:rsidP="00C15AF6">
      <w:pPr>
        <w:ind w:firstLine="708"/>
        <w:jc w:val="center"/>
      </w:pPr>
    </w:p>
    <w:p w:rsidR="00C15AF6" w:rsidRPr="00C15AF6" w:rsidRDefault="00C15AF6" w:rsidP="00C15AF6">
      <w:pPr>
        <w:ind w:firstLine="708"/>
        <w:jc w:val="center"/>
        <w:rPr>
          <w:b/>
          <w:sz w:val="24"/>
        </w:rPr>
      </w:pPr>
      <w:r w:rsidRPr="00C15AF6">
        <w:rPr>
          <w:b/>
          <w:sz w:val="24"/>
        </w:rPr>
        <w:t xml:space="preserve">Exercício de </w:t>
      </w:r>
      <w:r w:rsidRPr="00C15AF6">
        <w:rPr>
          <w:b/>
          <w:sz w:val="24"/>
        </w:rPr>
        <w:t>Lógica</w:t>
      </w:r>
      <w:r>
        <w:rPr>
          <w:b/>
          <w:sz w:val="24"/>
        </w:rPr>
        <w:t xml:space="preserve"> </w:t>
      </w:r>
      <w:r w:rsidRPr="00C15AF6">
        <w:rPr>
          <w:b/>
          <w:sz w:val="24"/>
        </w:rPr>
        <w:t>-</w:t>
      </w:r>
      <w:r w:rsidRPr="00C15AF6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bookmarkStart w:id="0" w:name="_GoBack"/>
      <w:bookmarkEnd w:id="0"/>
      <w:r w:rsidRPr="00C15AF6">
        <w:rPr>
          <w:b/>
          <w:sz w:val="24"/>
        </w:rPr>
        <w:t>Aluno:</w:t>
      </w:r>
      <w:r>
        <w:rPr>
          <w:b/>
          <w:sz w:val="24"/>
        </w:rPr>
        <w:t xml:space="preserve"> _</w:t>
      </w:r>
      <w:r>
        <w:rPr>
          <w:b/>
          <w:sz w:val="24"/>
        </w:rPr>
        <w:t>__________________</w:t>
      </w:r>
      <w:r>
        <w:rPr>
          <w:b/>
          <w:sz w:val="24"/>
        </w:rPr>
        <w:t>_______________</w:t>
      </w:r>
      <w:r>
        <w:rPr>
          <w:b/>
          <w:sz w:val="24"/>
        </w:rPr>
        <w:t>_____</w:t>
      </w:r>
    </w:p>
    <w:p w:rsidR="00C15AF6" w:rsidRDefault="00C15AF6" w:rsidP="00C15AF6">
      <w:pPr>
        <w:ind w:firstLine="708"/>
        <w:jc w:val="both"/>
      </w:pPr>
    </w:p>
    <w:p w:rsidR="00C15AF6" w:rsidRDefault="00C15AF6" w:rsidP="00C15AF6">
      <w:pPr>
        <w:ind w:firstLine="708"/>
        <w:jc w:val="both"/>
      </w:pPr>
      <w:r>
        <w:t>Pensemos em um grupo de cinco colecionadores de obras de artes. Cada colecionador possui uma quantidade exata de quadros, com seus valores já determinados. Tais valores variam de acordo com o quadro, e isso faz com que haja um valor menor e um valor maior dentro da coleção de quadros de cada colecionador.</w:t>
      </w:r>
    </w:p>
    <w:p w:rsidR="00C15AF6" w:rsidRDefault="00C15AF6" w:rsidP="00C15AF6">
      <w:pPr>
        <w:ind w:firstLine="708"/>
        <w:jc w:val="both"/>
      </w:pPr>
    </w:p>
    <w:p w:rsidR="00C15AF6" w:rsidRDefault="00C15AF6" w:rsidP="00C15AF6">
      <w:pPr>
        <w:ind w:firstLine="708"/>
        <w:jc w:val="both"/>
      </w:pPr>
      <w:r>
        <w:t>Um dos colecionadores possui uma coleção totalizada em 8 quadros, dos quais o de maior valor custa R$5.000,00 e o menos valioso não custa R$800,00. Sabemos também que essa coleção não pertence à colecionadora Juliana. O colecionador Fernando, que no grupo dos cinco colecionadores possui a menor quantidade de quadros, totalizada em 7 obras, comprou o seu quadro mais barato pelo valor de R$850,00. Já o colecionador que possui 12 quadros desembolsou R$6.200,00 para adquirir o seu quadro mais valioso.</w:t>
      </w:r>
    </w:p>
    <w:p w:rsidR="00C15AF6" w:rsidRDefault="00C15AF6" w:rsidP="00C15AF6">
      <w:pPr>
        <w:ind w:firstLine="708"/>
        <w:jc w:val="both"/>
      </w:pPr>
    </w:p>
    <w:p w:rsidR="00C15AF6" w:rsidRDefault="00C15AF6" w:rsidP="00C15AF6">
      <w:pPr>
        <w:ind w:firstLine="708"/>
        <w:jc w:val="both"/>
      </w:pPr>
      <w:r>
        <w:t>Marcelo, que dentre os cinco colecionadores é o que possui o maior número de quadros, gastou R$6.500,00 na compra do seu quadro mais valioso, porém não gastou R$700,00 ou R$800,00 na compra do seu quadro menos valioso.</w:t>
      </w:r>
    </w:p>
    <w:p w:rsidR="00C15AF6" w:rsidRDefault="00C15AF6" w:rsidP="00C15AF6">
      <w:pPr>
        <w:ind w:firstLine="708"/>
        <w:jc w:val="both"/>
      </w:pPr>
    </w:p>
    <w:p w:rsidR="00C15AF6" w:rsidRDefault="00C15AF6" w:rsidP="00C15AF6">
      <w:pPr>
        <w:ind w:firstLine="708"/>
        <w:jc w:val="both"/>
      </w:pPr>
      <w:r>
        <w:t>Sabendo que: na coleção de João há quadros que variam de R$750,00 a R$10.500,00; que a maior coleção de quadros é totalizada em 15 obras; que um dos colecionadores é conhecido pelo nome de Camila; que há um valor maior de R$7.000,00 e um valor menor de R$900,00; que há uma coleção totalizada em 10 quadros, determine a quantidade de quadros que possui cada um dos cinco colecionadores, assim como os maiores e menores valores pagos na aquisição dos quadros por cada colecionador.</w:t>
      </w:r>
    </w:p>
    <w:p w:rsidR="00C15AF6" w:rsidRDefault="00C15AF6" w:rsidP="009A0E90">
      <w:pPr>
        <w:ind w:firstLine="708"/>
        <w:jc w:val="both"/>
      </w:pPr>
    </w:p>
    <w:sectPr w:rsidR="00C15AF6" w:rsidSect="00C15AF6">
      <w:pgSz w:w="11906" w:h="16838"/>
      <w:pgMar w:top="426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ABE" w:rsidRDefault="007F6ABE" w:rsidP="00C15AF6">
      <w:pPr>
        <w:spacing w:line="240" w:lineRule="auto"/>
      </w:pPr>
      <w:r>
        <w:separator/>
      </w:r>
    </w:p>
  </w:endnote>
  <w:endnote w:type="continuationSeparator" w:id="0">
    <w:p w:rsidR="007F6ABE" w:rsidRDefault="007F6ABE" w:rsidP="00C15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ABE" w:rsidRDefault="007F6ABE" w:rsidP="00C15AF6">
      <w:pPr>
        <w:spacing w:line="240" w:lineRule="auto"/>
      </w:pPr>
      <w:r>
        <w:separator/>
      </w:r>
    </w:p>
  </w:footnote>
  <w:footnote w:type="continuationSeparator" w:id="0">
    <w:p w:rsidR="007F6ABE" w:rsidRDefault="007F6ABE" w:rsidP="00C15A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8C"/>
    <w:rsid w:val="0022531E"/>
    <w:rsid w:val="003917BD"/>
    <w:rsid w:val="004E1B7E"/>
    <w:rsid w:val="005F5042"/>
    <w:rsid w:val="007C23C1"/>
    <w:rsid w:val="007F6ABE"/>
    <w:rsid w:val="00801E1C"/>
    <w:rsid w:val="008F5EE9"/>
    <w:rsid w:val="00930C8C"/>
    <w:rsid w:val="0097654D"/>
    <w:rsid w:val="009A0E90"/>
    <w:rsid w:val="00AB2857"/>
    <w:rsid w:val="00AF6FD4"/>
    <w:rsid w:val="00B54590"/>
    <w:rsid w:val="00BB4431"/>
    <w:rsid w:val="00C15AF6"/>
    <w:rsid w:val="00C2327C"/>
    <w:rsid w:val="00D53D1D"/>
    <w:rsid w:val="00EC454C"/>
    <w:rsid w:val="00F70558"/>
    <w:rsid w:val="00F8425C"/>
    <w:rsid w:val="00F95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25686C-CE5C-4C95-886A-D981371F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5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5A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5AF6"/>
  </w:style>
  <w:style w:type="paragraph" w:styleId="Rodap">
    <w:name w:val="footer"/>
    <w:basedOn w:val="Normal"/>
    <w:link w:val="RodapChar"/>
    <w:uiPriority w:val="99"/>
    <w:unhideWhenUsed/>
    <w:rsid w:val="00C15A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5AF6"/>
  </w:style>
  <w:style w:type="paragraph" w:styleId="Textodebalo">
    <w:name w:val="Balloon Text"/>
    <w:basedOn w:val="Normal"/>
    <w:link w:val="TextodebaloChar"/>
    <w:uiPriority w:val="99"/>
    <w:semiHidden/>
    <w:unhideWhenUsed/>
    <w:rsid w:val="00C15AF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5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Wolkartt</dc:creator>
  <cp:lastModifiedBy>Flavitcha</cp:lastModifiedBy>
  <cp:revision>2</cp:revision>
  <cp:lastPrinted>2018-02-17T19:06:00Z</cp:lastPrinted>
  <dcterms:created xsi:type="dcterms:W3CDTF">2018-02-17T19:07:00Z</dcterms:created>
  <dcterms:modified xsi:type="dcterms:W3CDTF">2018-02-17T19:07:00Z</dcterms:modified>
</cp:coreProperties>
</file>