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1E2" w:rsidRDefault="001673C4" w:rsidP="001673C4">
      <w:pPr>
        <w:jc w:val="center"/>
        <w:rPr>
          <w:rFonts w:ascii="Bookman Old Style" w:hAnsi="Bookman Old Style" w:cs="Times New Roman"/>
          <w:b/>
          <w:sz w:val="24"/>
          <w:szCs w:val="24"/>
          <w:u w:val="single"/>
        </w:rPr>
      </w:pPr>
      <w:r w:rsidRPr="001673C4">
        <w:rPr>
          <w:rFonts w:ascii="Bookman Old Style" w:hAnsi="Bookman Old Style" w:cs="Times New Roman"/>
          <w:b/>
          <w:sz w:val="24"/>
          <w:szCs w:val="24"/>
          <w:u w:val="single"/>
        </w:rPr>
        <w:t>DBMA Notes (Including Old Questions)</w:t>
      </w:r>
    </w:p>
    <w:p w:rsidR="00D5252D" w:rsidRPr="009C2E10" w:rsidRDefault="00E6331D" w:rsidP="00DC2FB6">
      <w:pPr>
        <w:rPr>
          <w:rFonts w:ascii="Bookman Old Style" w:hAnsi="Bookman Old Style" w:cs="Times New Roman"/>
          <w:b/>
          <w:sz w:val="32"/>
          <w:szCs w:val="32"/>
          <w:u w:val="single"/>
        </w:rPr>
      </w:pPr>
      <w:r w:rsidRPr="009C2E10">
        <w:rPr>
          <w:rFonts w:ascii="Bookman Old Style" w:hAnsi="Bookman Old Style" w:cs="Times New Roman"/>
          <w:b/>
          <w:sz w:val="32"/>
          <w:szCs w:val="32"/>
          <w:u w:val="single"/>
        </w:rPr>
        <w:t xml:space="preserve">1. </w:t>
      </w:r>
      <w:proofErr w:type="spellStart"/>
      <w:r w:rsidR="00D5252D" w:rsidRPr="009C2E10">
        <w:rPr>
          <w:rFonts w:ascii="Bookman Old Style" w:hAnsi="Bookman Old Style" w:cs="Times New Roman"/>
          <w:b/>
          <w:sz w:val="32"/>
          <w:szCs w:val="32"/>
          <w:u w:val="single"/>
        </w:rPr>
        <w:t>Initialisation</w:t>
      </w:r>
      <w:proofErr w:type="spellEnd"/>
      <w:r w:rsidR="00D5252D" w:rsidRPr="009C2E10">
        <w:rPr>
          <w:rFonts w:ascii="Bookman Old Style" w:hAnsi="Bookman Old Style" w:cs="Times New Roman"/>
          <w:b/>
          <w:sz w:val="32"/>
          <w:szCs w:val="32"/>
          <w:u w:val="single"/>
        </w:rPr>
        <w:t xml:space="preserve"> Parameter Files</w:t>
      </w:r>
    </w:p>
    <w:p w:rsidR="002D702D" w:rsidRPr="002D702D" w:rsidRDefault="002D702D" w:rsidP="002D702D">
      <w:pPr>
        <w:shd w:val="clear" w:color="auto" w:fill="D9D9D9" w:themeFill="background1" w:themeFillShade="D9"/>
        <w:jc w:val="both"/>
        <w:rPr>
          <w:rFonts w:ascii="Bookman Old Style" w:hAnsi="Bookman Old Style" w:cs="Times New Roman"/>
          <w:sz w:val="26"/>
          <w:szCs w:val="26"/>
        </w:rPr>
      </w:pPr>
      <w:r>
        <w:rPr>
          <w:rFonts w:ascii="Bookman Old Style" w:hAnsi="Bookman Old Style" w:cs="Times New Roman"/>
          <w:sz w:val="26"/>
          <w:szCs w:val="26"/>
        </w:rPr>
        <w:t xml:space="preserve">Q: </w:t>
      </w:r>
      <w:r w:rsidRPr="002D702D">
        <w:rPr>
          <w:rFonts w:ascii="Bookman Old Style" w:hAnsi="Bookman Old Style" w:cs="Times New Roman"/>
          <w:sz w:val="26"/>
          <w:szCs w:val="26"/>
        </w:rPr>
        <w:t>An Oracle instance is defined by the parameters used to build it in</w:t>
      </w:r>
      <w:r>
        <w:rPr>
          <w:rFonts w:ascii="Bookman Old Style" w:hAnsi="Bookman Old Style" w:cs="Times New Roman"/>
          <w:sz w:val="26"/>
          <w:szCs w:val="26"/>
        </w:rPr>
        <w:t xml:space="preserve"> </w:t>
      </w:r>
      <w:r w:rsidRPr="002D702D">
        <w:rPr>
          <w:rFonts w:ascii="Bookman Old Style" w:hAnsi="Bookman Old Style" w:cs="Times New Roman"/>
          <w:sz w:val="26"/>
          <w:szCs w:val="26"/>
        </w:rPr>
        <w:t xml:space="preserve">memory. These </w:t>
      </w:r>
      <w:proofErr w:type="spellStart"/>
      <w:r w:rsidRPr="002D702D">
        <w:rPr>
          <w:rFonts w:ascii="Bookman Old Style" w:hAnsi="Bookman Old Style" w:cs="Times New Roman"/>
          <w:sz w:val="26"/>
          <w:szCs w:val="26"/>
        </w:rPr>
        <w:t>initialisation</w:t>
      </w:r>
      <w:proofErr w:type="spellEnd"/>
      <w:r w:rsidRPr="002D702D">
        <w:rPr>
          <w:rFonts w:ascii="Bookman Old Style" w:hAnsi="Bookman Old Style" w:cs="Times New Roman"/>
          <w:sz w:val="26"/>
          <w:szCs w:val="26"/>
        </w:rPr>
        <w:t xml:space="preserve"> parameters can be static or dynamic.</w:t>
      </w:r>
    </w:p>
    <w:p w:rsidR="002D702D" w:rsidRPr="002D702D" w:rsidRDefault="002D702D" w:rsidP="002D702D">
      <w:pPr>
        <w:shd w:val="clear" w:color="auto" w:fill="D9D9D9" w:themeFill="background1" w:themeFillShade="D9"/>
        <w:jc w:val="both"/>
        <w:rPr>
          <w:rFonts w:ascii="Bookman Old Style" w:hAnsi="Bookman Old Style" w:cs="Times New Roman"/>
          <w:sz w:val="26"/>
          <w:szCs w:val="26"/>
        </w:rPr>
      </w:pPr>
      <w:r w:rsidRPr="002D702D">
        <w:rPr>
          <w:rFonts w:ascii="Bookman Old Style" w:hAnsi="Bookman Old Style" w:cs="Times New Roman"/>
          <w:sz w:val="26"/>
          <w:szCs w:val="26"/>
        </w:rPr>
        <w:t>(i) Describe the difference between static and dynamic</w:t>
      </w:r>
      <w:r>
        <w:rPr>
          <w:rFonts w:ascii="Bookman Old Style" w:hAnsi="Bookman Old Style" w:cs="Times New Roman"/>
          <w:sz w:val="26"/>
          <w:szCs w:val="26"/>
        </w:rPr>
        <w:t xml:space="preserve"> </w:t>
      </w:r>
      <w:proofErr w:type="spellStart"/>
      <w:r w:rsidRPr="002D702D">
        <w:rPr>
          <w:rFonts w:ascii="Bookman Old Style" w:hAnsi="Bookman Old Style" w:cs="Times New Roman"/>
          <w:sz w:val="26"/>
          <w:szCs w:val="26"/>
        </w:rPr>
        <w:t>initialisation</w:t>
      </w:r>
      <w:proofErr w:type="spellEnd"/>
      <w:r w:rsidRPr="002D702D">
        <w:rPr>
          <w:rFonts w:ascii="Bookman Old Style" w:hAnsi="Bookman Old Style" w:cs="Times New Roman"/>
          <w:sz w:val="26"/>
          <w:szCs w:val="26"/>
        </w:rPr>
        <w:t xml:space="preserve"> parameters.</w:t>
      </w:r>
    </w:p>
    <w:p w:rsidR="00D5252D" w:rsidRPr="002D702D" w:rsidRDefault="002D702D" w:rsidP="002D702D">
      <w:pPr>
        <w:shd w:val="clear" w:color="auto" w:fill="D9D9D9" w:themeFill="background1" w:themeFillShade="D9"/>
        <w:jc w:val="both"/>
        <w:rPr>
          <w:rFonts w:ascii="Bookman Old Style" w:hAnsi="Bookman Old Style" w:cs="Times New Roman"/>
          <w:sz w:val="26"/>
          <w:szCs w:val="26"/>
        </w:rPr>
      </w:pPr>
      <w:r w:rsidRPr="002D702D">
        <w:rPr>
          <w:rFonts w:ascii="Bookman Old Style" w:hAnsi="Bookman Old Style" w:cs="Times New Roman"/>
          <w:sz w:val="26"/>
          <w:szCs w:val="26"/>
        </w:rPr>
        <w:t>(ii) Provide examples of SQL commands that you would use to</w:t>
      </w:r>
      <w:r>
        <w:rPr>
          <w:rFonts w:ascii="Bookman Old Style" w:hAnsi="Bookman Old Style" w:cs="Times New Roman"/>
          <w:sz w:val="26"/>
          <w:szCs w:val="26"/>
        </w:rPr>
        <w:t xml:space="preserve"> </w:t>
      </w:r>
      <w:r w:rsidRPr="002D702D">
        <w:rPr>
          <w:rFonts w:ascii="Bookman Old Style" w:hAnsi="Bookman Old Style" w:cs="Times New Roman"/>
          <w:sz w:val="26"/>
          <w:szCs w:val="26"/>
        </w:rPr>
        <w:t>change values of static and dynamic parameters.</w:t>
      </w:r>
    </w:p>
    <w:p w:rsidR="00902182" w:rsidRDefault="00815403" w:rsidP="00815403">
      <w:pPr>
        <w:autoSpaceDE w:val="0"/>
        <w:autoSpaceDN w:val="0"/>
        <w:adjustRightInd w:val="0"/>
        <w:spacing w:after="0" w:line="240" w:lineRule="auto"/>
        <w:jc w:val="both"/>
        <w:rPr>
          <w:rFonts w:ascii="Bookman Old Style" w:hAnsi="Bookman Old Style" w:cs="Times New Roman"/>
          <w:sz w:val="26"/>
          <w:szCs w:val="26"/>
        </w:rPr>
      </w:pPr>
      <w:r w:rsidRPr="00815403">
        <w:rPr>
          <w:rFonts w:ascii="Bookman Old Style" w:hAnsi="Bookman Old Style" w:cs="Times New Roman"/>
          <w:sz w:val="26"/>
          <w:szCs w:val="26"/>
        </w:rPr>
        <w:t xml:space="preserve">The parameters used to build the instance come from </w:t>
      </w:r>
      <w:proofErr w:type="spellStart"/>
      <w:r w:rsidRPr="00815403">
        <w:rPr>
          <w:rFonts w:ascii="Bookman Old Style" w:hAnsi="Bookman Old Style" w:cs="Times New Roman"/>
          <w:sz w:val="26"/>
          <w:szCs w:val="26"/>
        </w:rPr>
        <w:t>Initialisation</w:t>
      </w:r>
      <w:proofErr w:type="spellEnd"/>
      <w:r>
        <w:rPr>
          <w:rFonts w:ascii="Bookman Old Style" w:hAnsi="Bookman Old Style" w:cs="Times New Roman"/>
          <w:sz w:val="26"/>
          <w:szCs w:val="26"/>
        </w:rPr>
        <w:t xml:space="preserve"> </w:t>
      </w:r>
      <w:r w:rsidRPr="00815403">
        <w:rPr>
          <w:rFonts w:ascii="Bookman Old Style" w:hAnsi="Bookman Old Style" w:cs="Times New Roman"/>
          <w:sz w:val="26"/>
          <w:szCs w:val="26"/>
        </w:rPr>
        <w:t xml:space="preserve">Parameter file. </w:t>
      </w:r>
    </w:p>
    <w:p w:rsidR="00780B40" w:rsidRDefault="00780B40" w:rsidP="00815403">
      <w:pPr>
        <w:autoSpaceDE w:val="0"/>
        <w:autoSpaceDN w:val="0"/>
        <w:adjustRightInd w:val="0"/>
        <w:spacing w:after="0" w:line="240" w:lineRule="auto"/>
        <w:jc w:val="both"/>
        <w:rPr>
          <w:rFonts w:ascii="Bookman Old Style" w:hAnsi="Bookman Old Style" w:cs="Times New Roman"/>
          <w:sz w:val="26"/>
          <w:szCs w:val="26"/>
        </w:rPr>
      </w:pPr>
    </w:p>
    <w:tbl>
      <w:tblPr>
        <w:tblStyle w:val="TableGrid"/>
        <w:tblW w:w="0" w:type="auto"/>
        <w:tblLook w:val="04A0" w:firstRow="1" w:lastRow="0" w:firstColumn="1" w:lastColumn="0" w:noHBand="0" w:noVBand="1"/>
      </w:tblPr>
      <w:tblGrid>
        <w:gridCol w:w="1807"/>
        <w:gridCol w:w="2942"/>
        <w:gridCol w:w="4494"/>
      </w:tblGrid>
      <w:tr w:rsidR="00780B40" w:rsidTr="002E6ADB">
        <w:tc>
          <w:tcPr>
            <w:tcW w:w="1807" w:type="dxa"/>
          </w:tcPr>
          <w:p w:rsidR="00780B40" w:rsidRDefault="00780B40" w:rsidP="00780B40">
            <w:pPr>
              <w:autoSpaceDE w:val="0"/>
              <w:autoSpaceDN w:val="0"/>
              <w:adjustRightInd w:val="0"/>
              <w:jc w:val="center"/>
              <w:rPr>
                <w:rFonts w:ascii="Bookman Old Style" w:hAnsi="Bookman Old Style" w:cs="Times New Roman"/>
                <w:sz w:val="26"/>
                <w:szCs w:val="26"/>
              </w:rPr>
            </w:pPr>
            <w:r>
              <w:rPr>
                <w:rFonts w:ascii="Bookman Old Style" w:hAnsi="Bookman Old Style" w:cs="Times New Roman"/>
                <w:sz w:val="26"/>
                <w:szCs w:val="26"/>
              </w:rPr>
              <w:t>Initialization</w:t>
            </w:r>
          </w:p>
          <w:p w:rsidR="00780B40" w:rsidRDefault="00780B40" w:rsidP="00780B40">
            <w:pPr>
              <w:autoSpaceDE w:val="0"/>
              <w:autoSpaceDN w:val="0"/>
              <w:adjustRightInd w:val="0"/>
              <w:jc w:val="center"/>
              <w:rPr>
                <w:rFonts w:ascii="Bookman Old Style" w:hAnsi="Bookman Old Style" w:cs="Times New Roman"/>
                <w:sz w:val="26"/>
                <w:szCs w:val="26"/>
              </w:rPr>
            </w:pPr>
            <w:r>
              <w:rPr>
                <w:rFonts w:ascii="Bookman Old Style" w:hAnsi="Bookman Old Style" w:cs="Times New Roman"/>
                <w:sz w:val="26"/>
                <w:szCs w:val="26"/>
              </w:rPr>
              <w:t>parameter</w:t>
            </w:r>
          </w:p>
        </w:tc>
        <w:tc>
          <w:tcPr>
            <w:tcW w:w="2942" w:type="dxa"/>
          </w:tcPr>
          <w:p w:rsidR="00780B40" w:rsidRDefault="00780B40" w:rsidP="00780B40">
            <w:pPr>
              <w:autoSpaceDE w:val="0"/>
              <w:autoSpaceDN w:val="0"/>
              <w:adjustRightInd w:val="0"/>
              <w:jc w:val="center"/>
              <w:rPr>
                <w:rFonts w:ascii="Bookman Old Style" w:hAnsi="Bookman Old Style" w:cs="Times New Roman"/>
                <w:sz w:val="26"/>
                <w:szCs w:val="26"/>
              </w:rPr>
            </w:pPr>
            <w:r>
              <w:rPr>
                <w:rFonts w:ascii="Bookman Old Style" w:hAnsi="Bookman Old Style" w:cs="Times New Roman"/>
                <w:sz w:val="26"/>
                <w:szCs w:val="26"/>
              </w:rPr>
              <w:t>Dynamic</w:t>
            </w:r>
          </w:p>
        </w:tc>
        <w:tc>
          <w:tcPr>
            <w:tcW w:w="4494" w:type="dxa"/>
          </w:tcPr>
          <w:p w:rsidR="00780B40" w:rsidRDefault="00780B40" w:rsidP="00780B40">
            <w:pPr>
              <w:autoSpaceDE w:val="0"/>
              <w:autoSpaceDN w:val="0"/>
              <w:adjustRightInd w:val="0"/>
              <w:jc w:val="center"/>
              <w:rPr>
                <w:rFonts w:ascii="Bookman Old Style" w:hAnsi="Bookman Old Style" w:cs="Times New Roman"/>
                <w:sz w:val="26"/>
                <w:szCs w:val="26"/>
              </w:rPr>
            </w:pPr>
            <w:r>
              <w:rPr>
                <w:rFonts w:ascii="Bookman Old Style" w:hAnsi="Bookman Old Style" w:cs="Times New Roman"/>
                <w:sz w:val="26"/>
                <w:szCs w:val="26"/>
              </w:rPr>
              <w:t>Static</w:t>
            </w:r>
          </w:p>
        </w:tc>
      </w:tr>
      <w:tr w:rsidR="00780B40" w:rsidTr="002E6ADB">
        <w:tc>
          <w:tcPr>
            <w:tcW w:w="1807" w:type="dxa"/>
          </w:tcPr>
          <w:p w:rsidR="00780B40" w:rsidRDefault="00780B40" w:rsidP="00815403">
            <w:pPr>
              <w:autoSpaceDE w:val="0"/>
              <w:autoSpaceDN w:val="0"/>
              <w:adjustRightInd w:val="0"/>
              <w:jc w:val="both"/>
              <w:rPr>
                <w:rFonts w:ascii="Bookman Old Style" w:hAnsi="Bookman Old Style" w:cs="Times New Roman"/>
                <w:sz w:val="26"/>
                <w:szCs w:val="26"/>
              </w:rPr>
            </w:pPr>
          </w:p>
        </w:tc>
        <w:tc>
          <w:tcPr>
            <w:tcW w:w="2942" w:type="dxa"/>
          </w:tcPr>
          <w:p w:rsidR="00780B40" w:rsidRPr="00780B40" w:rsidRDefault="00780B40" w:rsidP="00815403">
            <w:pPr>
              <w:autoSpaceDE w:val="0"/>
              <w:autoSpaceDN w:val="0"/>
              <w:adjustRightInd w:val="0"/>
              <w:jc w:val="both"/>
              <w:rPr>
                <w:rFonts w:ascii="Bookman Old Style" w:hAnsi="Bookman Old Style" w:cs="Times New Roman"/>
                <w:sz w:val="26"/>
                <w:szCs w:val="26"/>
              </w:rPr>
            </w:pPr>
            <w:r w:rsidRPr="00780B40">
              <w:rPr>
                <w:rFonts w:ascii="Bookman Old Style" w:hAnsi="Bookman Old Style" w:cs="Times New Roman"/>
                <w:sz w:val="26"/>
                <w:szCs w:val="26"/>
              </w:rPr>
              <w:t>- Parameters can be changed while the instance is running</w:t>
            </w:r>
          </w:p>
          <w:p w:rsidR="00780B40" w:rsidRDefault="00780B40" w:rsidP="00780B40">
            <w:pPr>
              <w:autoSpaceDE w:val="0"/>
              <w:autoSpaceDN w:val="0"/>
              <w:adjustRightInd w:val="0"/>
              <w:jc w:val="both"/>
              <w:rPr>
                <w:rFonts w:ascii="Bookman Old Style" w:hAnsi="Bookman Old Style" w:cs="Times New Roman"/>
                <w:sz w:val="26"/>
                <w:szCs w:val="26"/>
              </w:rPr>
            </w:pPr>
            <w:r w:rsidRPr="00780B40">
              <w:rPr>
                <w:rFonts w:ascii="Bookman Old Style" w:hAnsi="Bookman Old Style" w:cs="Times New Roman"/>
                <w:sz w:val="26"/>
                <w:szCs w:val="26"/>
              </w:rPr>
              <w:t xml:space="preserve">- </w:t>
            </w:r>
            <w:r>
              <w:rPr>
                <w:rFonts w:ascii="Bookman Old Style" w:hAnsi="Bookman Old Style" w:cs="Times New Roman"/>
                <w:sz w:val="26"/>
                <w:szCs w:val="26"/>
              </w:rPr>
              <w:t>Changes take effect immediately</w:t>
            </w:r>
          </w:p>
          <w:p w:rsidR="00780B40" w:rsidRDefault="00EE7C94" w:rsidP="00EE7C94">
            <w:pPr>
              <w:autoSpaceDE w:val="0"/>
              <w:autoSpaceDN w:val="0"/>
              <w:adjustRightInd w:val="0"/>
              <w:jc w:val="both"/>
              <w:rPr>
                <w:rFonts w:ascii="Bookman Old Style" w:hAnsi="Bookman Old Style" w:cs="Times New Roman"/>
                <w:sz w:val="26"/>
                <w:szCs w:val="26"/>
              </w:rPr>
            </w:pPr>
            <w:r>
              <w:rPr>
                <w:rFonts w:ascii="Bookman Old Style" w:hAnsi="Bookman Old Style" w:cs="Times New Roman"/>
                <w:sz w:val="26"/>
                <w:szCs w:val="26"/>
              </w:rPr>
              <w:t>-Op</w:t>
            </w:r>
            <w:r w:rsidRPr="00EE7C94">
              <w:rPr>
                <w:rFonts w:ascii="Bookman Old Style" w:hAnsi="Bookman Old Style" w:cs="Times New Roman"/>
                <w:sz w:val="26"/>
                <w:szCs w:val="26"/>
              </w:rPr>
              <w:t xml:space="preserve">tionally be written out to the </w:t>
            </w:r>
            <w:proofErr w:type="spellStart"/>
            <w:r w:rsidRPr="00EE7C94">
              <w:rPr>
                <w:rFonts w:ascii="Bookman Old Style" w:hAnsi="Bookman Old Style" w:cs="Times New Roman"/>
                <w:sz w:val="26"/>
                <w:szCs w:val="26"/>
              </w:rPr>
              <w:t>spfile</w:t>
            </w:r>
            <w:proofErr w:type="spellEnd"/>
            <w:r>
              <w:rPr>
                <w:rFonts w:ascii="Bookman Old Style" w:hAnsi="Bookman Old Style" w:cs="Times New Roman"/>
                <w:sz w:val="26"/>
                <w:szCs w:val="26"/>
              </w:rPr>
              <w:t>.</w:t>
            </w:r>
          </w:p>
          <w:p w:rsidR="00EE7C94" w:rsidRPr="00780B40" w:rsidRDefault="00EE7C94" w:rsidP="00EE7C94">
            <w:pPr>
              <w:autoSpaceDE w:val="0"/>
              <w:autoSpaceDN w:val="0"/>
              <w:adjustRightInd w:val="0"/>
              <w:jc w:val="both"/>
              <w:rPr>
                <w:rFonts w:ascii="Bookman Old Style" w:hAnsi="Bookman Old Style" w:cs="Times New Roman"/>
                <w:sz w:val="26"/>
                <w:szCs w:val="26"/>
              </w:rPr>
            </w:pPr>
            <w:r>
              <w:rPr>
                <w:rFonts w:ascii="Bookman Old Style" w:hAnsi="Bookman Old Style" w:cs="Times New Roman"/>
                <w:sz w:val="26"/>
                <w:szCs w:val="26"/>
              </w:rPr>
              <w:t xml:space="preserve">- </w:t>
            </w:r>
            <w:r w:rsidRPr="00EE7C94">
              <w:rPr>
                <w:rFonts w:ascii="Bookman Old Style" w:hAnsi="Bookman Old Style" w:cs="Times New Roman"/>
                <w:sz w:val="26"/>
                <w:szCs w:val="26"/>
              </w:rPr>
              <w:t xml:space="preserve">If the change is not saved to the </w:t>
            </w:r>
            <w:proofErr w:type="spellStart"/>
            <w:r w:rsidRPr="00EE7C94">
              <w:rPr>
                <w:rFonts w:ascii="Bookman Old Style" w:hAnsi="Bookman Old Style" w:cs="Times New Roman"/>
                <w:sz w:val="26"/>
                <w:szCs w:val="26"/>
              </w:rPr>
              <w:t>spfile</w:t>
            </w:r>
            <w:proofErr w:type="spellEnd"/>
            <w:r w:rsidRPr="00EE7C94">
              <w:rPr>
                <w:rFonts w:ascii="Bookman Old Style" w:hAnsi="Bookman Old Style" w:cs="Times New Roman"/>
                <w:sz w:val="26"/>
                <w:szCs w:val="26"/>
              </w:rPr>
              <w:t>, then the change will only persist until the instance is stopped.</w:t>
            </w:r>
          </w:p>
        </w:tc>
        <w:tc>
          <w:tcPr>
            <w:tcW w:w="4494" w:type="dxa"/>
          </w:tcPr>
          <w:p w:rsidR="00780B40" w:rsidRPr="00780B40" w:rsidRDefault="00780B40" w:rsidP="00815403">
            <w:pPr>
              <w:autoSpaceDE w:val="0"/>
              <w:autoSpaceDN w:val="0"/>
              <w:adjustRightInd w:val="0"/>
              <w:jc w:val="both"/>
              <w:rPr>
                <w:rFonts w:ascii="Bookman Old Style" w:hAnsi="Bookman Old Style" w:cs="Times New Roman"/>
                <w:sz w:val="26"/>
                <w:szCs w:val="26"/>
              </w:rPr>
            </w:pPr>
            <w:r w:rsidRPr="00780B40">
              <w:rPr>
                <w:rFonts w:ascii="Bookman Old Style" w:hAnsi="Bookman Old Style" w:cs="Times New Roman"/>
                <w:sz w:val="26"/>
                <w:szCs w:val="26"/>
              </w:rPr>
              <w:t>- Parameters cannot be changed for the current instance.</w:t>
            </w:r>
          </w:p>
          <w:p w:rsidR="00780B40" w:rsidRPr="00780B40" w:rsidRDefault="00780B40" w:rsidP="00815403">
            <w:pPr>
              <w:autoSpaceDE w:val="0"/>
              <w:autoSpaceDN w:val="0"/>
              <w:adjustRightInd w:val="0"/>
              <w:jc w:val="both"/>
              <w:rPr>
                <w:rFonts w:ascii="Bookman Old Style" w:hAnsi="Bookman Old Style" w:cs="Times New Roman"/>
                <w:sz w:val="26"/>
                <w:szCs w:val="26"/>
              </w:rPr>
            </w:pPr>
            <w:r w:rsidRPr="00780B40">
              <w:rPr>
                <w:rFonts w:ascii="Bookman Old Style" w:hAnsi="Bookman Old Style" w:cs="Times New Roman"/>
                <w:sz w:val="26"/>
                <w:szCs w:val="26"/>
              </w:rPr>
              <w:t xml:space="preserve">- </w:t>
            </w:r>
            <w:r w:rsidR="00EE7C94">
              <w:rPr>
                <w:rFonts w:ascii="Bookman Old Style" w:hAnsi="Bookman Old Style" w:cs="Times New Roman"/>
                <w:sz w:val="26"/>
                <w:szCs w:val="26"/>
              </w:rPr>
              <w:t>M</w:t>
            </w:r>
            <w:r w:rsidRPr="00780B40">
              <w:rPr>
                <w:rFonts w:ascii="Bookman Old Style" w:hAnsi="Bookman Old Style" w:cs="Times New Roman"/>
                <w:sz w:val="26"/>
                <w:szCs w:val="26"/>
              </w:rPr>
              <w:t>ust change parameters in the text initialization file or sever parameter file and then restart the database.</w:t>
            </w:r>
          </w:p>
          <w:p w:rsidR="00780B40" w:rsidRPr="00780B40" w:rsidRDefault="00780B40" w:rsidP="00815403">
            <w:pPr>
              <w:autoSpaceDE w:val="0"/>
              <w:autoSpaceDN w:val="0"/>
              <w:adjustRightInd w:val="0"/>
              <w:jc w:val="both"/>
              <w:rPr>
                <w:rFonts w:ascii="Bookman Old Style" w:hAnsi="Bookman Old Style" w:cs="Times New Roman"/>
                <w:sz w:val="26"/>
                <w:szCs w:val="26"/>
              </w:rPr>
            </w:pPr>
            <w:r w:rsidRPr="00780B40">
              <w:rPr>
                <w:rFonts w:ascii="Bookman Old Style" w:hAnsi="Bookman Old Style" w:cs="Times New Roman"/>
                <w:sz w:val="26"/>
                <w:szCs w:val="26"/>
              </w:rPr>
              <w:t xml:space="preserve">- </w:t>
            </w:r>
            <w:r w:rsidR="00EE7C94">
              <w:rPr>
                <w:rFonts w:ascii="Bookman Old Style" w:hAnsi="Bookman Old Style" w:cs="Times New Roman"/>
                <w:sz w:val="26"/>
                <w:szCs w:val="26"/>
              </w:rPr>
              <w:t>T</w:t>
            </w:r>
            <w:r w:rsidR="00EE7C94" w:rsidRPr="00EE7C94">
              <w:rPr>
                <w:rFonts w:ascii="Bookman Old Style" w:hAnsi="Bookman Old Style" w:cs="Times New Roman"/>
                <w:sz w:val="26"/>
                <w:szCs w:val="26"/>
              </w:rPr>
              <w:t>hen it will come into effect at the next startup.</w:t>
            </w:r>
          </w:p>
        </w:tc>
      </w:tr>
    </w:tbl>
    <w:p w:rsidR="00815403" w:rsidRDefault="00815403" w:rsidP="00815403">
      <w:pPr>
        <w:autoSpaceDE w:val="0"/>
        <w:autoSpaceDN w:val="0"/>
        <w:adjustRightInd w:val="0"/>
        <w:spacing w:after="0" w:line="240" w:lineRule="auto"/>
        <w:jc w:val="both"/>
        <w:rPr>
          <w:rFonts w:ascii="Bookman Old Style" w:hAnsi="Bookman Old Style" w:cs="Times New Roman"/>
          <w:sz w:val="26"/>
          <w:szCs w:val="26"/>
        </w:rPr>
      </w:pPr>
      <w:r w:rsidRPr="00815403">
        <w:rPr>
          <w:rFonts w:ascii="Bookman Old Style" w:hAnsi="Bookman Old Style" w:cs="Times New Roman"/>
          <w:sz w:val="26"/>
          <w:szCs w:val="26"/>
        </w:rPr>
        <w:t xml:space="preserve">The </w:t>
      </w:r>
      <w:proofErr w:type="spellStart"/>
      <w:r w:rsidRPr="00815403">
        <w:rPr>
          <w:rFonts w:ascii="Bookman Old Style" w:hAnsi="Bookman Old Style" w:cs="Times New Roman"/>
          <w:sz w:val="26"/>
          <w:szCs w:val="26"/>
        </w:rPr>
        <w:t>initialisation</w:t>
      </w:r>
      <w:proofErr w:type="spellEnd"/>
      <w:r w:rsidRPr="00815403">
        <w:rPr>
          <w:rFonts w:ascii="Bookman Old Style" w:hAnsi="Bookman Old Style" w:cs="Times New Roman"/>
          <w:sz w:val="26"/>
          <w:szCs w:val="26"/>
        </w:rPr>
        <w:t xml:space="preserve"> parameters can be changed through Database Control or</w:t>
      </w:r>
      <w:r w:rsidR="00902182">
        <w:rPr>
          <w:rFonts w:ascii="Bookman Old Style" w:hAnsi="Bookman Old Style" w:cs="Times New Roman"/>
          <w:sz w:val="26"/>
          <w:szCs w:val="26"/>
        </w:rPr>
        <w:t xml:space="preserve"> </w:t>
      </w:r>
      <w:r w:rsidRPr="00815403">
        <w:rPr>
          <w:rFonts w:ascii="Bookman Old Style" w:hAnsi="Bookman Old Style" w:cs="Times New Roman"/>
          <w:sz w:val="26"/>
          <w:szCs w:val="26"/>
        </w:rPr>
        <w:t>SQL*Plus using ALTER SYSTEM command.</w:t>
      </w:r>
    </w:p>
    <w:p w:rsidR="00815403" w:rsidRPr="00815403" w:rsidRDefault="00815403" w:rsidP="00815403">
      <w:pPr>
        <w:autoSpaceDE w:val="0"/>
        <w:autoSpaceDN w:val="0"/>
        <w:adjustRightInd w:val="0"/>
        <w:spacing w:after="0" w:line="240" w:lineRule="auto"/>
        <w:jc w:val="both"/>
        <w:rPr>
          <w:rFonts w:ascii="Bookman Old Style" w:hAnsi="Bookman Old Style" w:cs="Times New Roman"/>
          <w:sz w:val="26"/>
          <w:szCs w:val="26"/>
        </w:rPr>
      </w:pPr>
      <w:r w:rsidRPr="00815403">
        <w:rPr>
          <w:rFonts w:ascii="Bookman Old Style" w:hAnsi="Bookman Old Style" w:cs="Times New Roman"/>
          <w:sz w:val="26"/>
          <w:szCs w:val="26"/>
        </w:rPr>
        <w:t>(ii) Examples:</w:t>
      </w:r>
    </w:p>
    <w:p w:rsidR="00815403" w:rsidRDefault="00815403" w:rsidP="00815403">
      <w:pPr>
        <w:autoSpaceDE w:val="0"/>
        <w:autoSpaceDN w:val="0"/>
        <w:adjustRightInd w:val="0"/>
        <w:spacing w:after="0" w:line="240" w:lineRule="auto"/>
        <w:jc w:val="both"/>
        <w:rPr>
          <w:rFonts w:ascii="Bookman Old Style" w:hAnsi="Bookman Old Style" w:cs="Times New Roman"/>
          <w:b/>
          <w:sz w:val="26"/>
          <w:szCs w:val="26"/>
        </w:rPr>
      </w:pPr>
      <w:proofErr w:type="gramStart"/>
      <w:r w:rsidRPr="00C6185B">
        <w:rPr>
          <w:rFonts w:ascii="Bookman Old Style" w:hAnsi="Bookman Old Style" w:cs="Times New Roman"/>
          <w:b/>
          <w:sz w:val="26"/>
          <w:szCs w:val="26"/>
        </w:rPr>
        <w:t>changing</w:t>
      </w:r>
      <w:proofErr w:type="gramEnd"/>
      <w:r w:rsidRPr="00C6185B">
        <w:rPr>
          <w:rFonts w:ascii="Bookman Old Style" w:hAnsi="Bookman Old Style" w:cs="Times New Roman"/>
          <w:b/>
          <w:sz w:val="26"/>
          <w:szCs w:val="26"/>
        </w:rPr>
        <w:t xml:space="preserve"> dynamic parameter:</w:t>
      </w:r>
    </w:p>
    <w:p w:rsidR="002E6ADB" w:rsidRPr="002E6ADB" w:rsidRDefault="002E6ADB" w:rsidP="00815403">
      <w:pPr>
        <w:autoSpaceDE w:val="0"/>
        <w:autoSpaceDN w:val="0"/>
        <w:adjustRightInd w:val="0"/>
        <w:spacing w:after="0" w:line="240" w:lineRule="auto"/>
        <w:jc w:val="both"/>
        <w:rPr>
          <w:rFonts w:ascii="Bookman Old Style" w:hAnsi="Bookman Old Style" w:cs="Times New Roman"/>
          <w:sz w:val="26"/>
          <w:szCs w:val="26"/>
        </w:rPr>
      </w:pPr>
      <w:proofErr w:type="gramStart"/>
      <w:r w:rsidRPr="002E6ADB">
        <w:rPr>
          <w:rFonts w:ascii="Bookman Old Style" w:hAnsi="Bookman Old Style" w:cs="Times New Roman"/>
          <w:sz w:val="26"/>
          <w:szCs w:val="26"/>
        </w:rPr>
        <w:t>memory</w:t>
      </w:r>
      <w:proofErr w:type="gramEnd"/>
      <w:r>
        <w:rPr>
          <w:rFonts w:ascii="Bookman Old Style" w:hAnsi="Bookman Old Style" w:cs="Times New Roman"/>
          <w:sz w:val="26"/>
          <w:szCs w:val="26"/>
        </w:rPr>
        <w:t xml:space="preserve">: effect immediately, </w:t>
      </w:r>
      <w:proofErr w:type="spellStart"/>
      <w:r>
        <w:rPr>
          <w:rFonts w:ascii="Bookman Old Style" w:hAnsi="Bookman Old Style" w:cs="Times New Roman"/>
          <w:sz w:val="26"/>
          <w:szCs w:val="26"/>
        </w:rPr>
        <w:t>spfile</w:t>
      </w:r>
      <w:proofErr w:type="spellEnd"/>
      <w:r>
        <w:rPr>
          <w:rFonts w:ascii="Bookman Old Style" w:hAnsi="Bookman Old Style" w:cs="Times New Roman"/>
          <w:sz w:val="26"/>
          <w:szCs w:val="26"/>
        </w:rPr>
        <w:t xml:space="preserve">: changed in sever parameter file, both: both memory and </w:t>
      </w:r>
      <w:proofErr w:type="spellStart"/>
      <w:r>
        <w:rPr>
          <w:rFonts w:ascii="Bookman Old Style" w:hAnsi="Bookman Old Style" w:cs="Times New Roman"/>
          <w:sz w:val="26"/>
          <w:szCs w:val="26"/>
        </w:rPr>
        <w:t>spfile</w:t>
      </w:r>
      <w:proofErr w:type="spellEnd"/>
    </w:p>
    <w:p w:rsidR="00815403" w:rsidRPr="00815403" w:rsidRDefault="00815403" w:rsidP="00B905DC">
      <w:pPr>
        <w:shd w:val="clear" w:color="auto" w:fill="D9D9D9" w:themeFill="background1" w:themeFillShade="D9"/>
        <w:autoSpaceDE w:val="0"/>
        <w:autoSpaceDN w:val="0"/>
        <w:adjustRightInd w:val="0"/>
        <w:spacing w:after="0" w:line="240" w:lineRule="auto"/>
        <w:jc w:val="both"/>
        <w:rPr>
          <w:rFonts w:ascii="Bookman Old Style" w:hAnsi="Bookman Old Style" w:cs="Times New Roman"/>
          <w:sz w:val="26"/>
          <w:szCs w:val="26"/>
        </w:rPr>
      </w:pPr>
      <w:proofErr w:type="gramStart"/>
      <w:r w:rsidRPr="00815403">
        <w:rPr>
          <w:rFonts w:ascii="Bookman Old Style" w:hAnsi="Bookman Old Style" w:cs="Times New Roman"/>
          <w:sz w:val="26"/>
          <w:szCs w:val="26"/>
        </w:rPr>
        <w:t>alter</w:t>
      </w:r>
      <w:proofErr w:type="gramEnd"/>
      <w:r w:rsidRPr="00815403">
        <w:rPr>
          <w:rFonts w:ascii="Bookman Old Style" w:hAnsi="Bookman Old Style" w:cs="Times New Roman"/>
          <w:sz w:val="26"/>
          <w:szCs w:val="26"/>
        </w:rPr>
        <w:t xml:space="preserve"> system set </w:t>
      </w:r>
      <w:proofErr w:type="spellStart"/>
      <w:r w:rsidRPr="00815403">
        <w:rPr>
          <w:rFonts w:ascii="Bookman Old Style" w:hAnsi="Bookman Old Style" w:cs="Times New Roman"/>
          <w:sz w:val="26"/>
          <w:szCs w:val="26"/>
        </w:rPr>
        <w:t>job_queue_processes</w:t>
      </w:r>
      <w:proofErr w:type="spellEnd"/>
      <w:r w:rsidRPr="00815403">
        <w:rPr>
          <w:rFonts w:ascii="Bookman Old Style" w:hAnsi="Bookman Old Style" w:cs="Times New Roman"/>
          <w:sz w:val="26"/>
          <w:szCs w:val="26"/>
        </w:rPr>
        <w:t>=10</w:t>
      </w:r>
      <w:r w:rsidR="00C6185B">
        <w:rPr>
          <w:rFonts w:ascii="Bookman Old Style" w:hAnsi="Bookman Old Style" w:cs="Times New Roman"/>
          <w:sz w:val="26"/>
          <w:szCs w:val="26"/>
        </w:rPr>
        <w:t xml:space="preserve"> </w:t>
      </w:r>
      <w:r w:rsidRPr="00815403">
        <w:rPr>
          <w:rFonts w:ascii="Bookman Old Style" w:hAnsi="Bookman Old Style" w:cs="Times New Roman"/>
          <w:sz w:val="26"/>
          <w:szCs w:val="26"/>
        </w:rPr>
        <w:t>scope=memory;</w:t>
      </w:r>
    </w:p>
    <w:p w:rsidR="00815403" w:rsidRPr="00815403" w:rsidRDefault="00815403" w:rsidP="00B905DC">
      <w:pPr>
        <w:shd w:val="clear" w:color="auto" w:fill="D9D9D9" w:themeFill="background1" w:themeFillShade="D9"/>
        <w:autoSpaceDE w:val="0"/>
        <w:autoSpaceDN w:val="0"/>
        <w:adjustRightInd w:val="0"/>
        <w:spacing w:after="0" w:line="240" w:lineRule="auto"/>
        <w:jc w:val="both"/>
        <w:rPr>
          <w:rFonts w:ascii="Bookman Old Style" w:hAnsi="Bookman Old Style" w:cs="Times New Roman"/>
          <w:sz w:val="26"/>
          <w:szCs w:val="26"/>
        </w:rPr>
      </w:pPr>
      <w:proofErr w:type="gramStart"/>
      <w:r w:rsidRPr="00815403">
        <w:rPr>
          <w:rFonts w:ascii="Bookman Old Style" w:hAnsi="Bookman Old Style" w:cs="Times New Roman"/>
          <w:sz w:val="26"/>
          <w:szCs w:val="26"/>
        </w:rPr>
        <w:t>alter</w:t>
      </w:r>
      <w:proofErr w:type="gramEnd"/>
      <w:r w:rsidRPr="00815403">
        <w:rPr>
          <w:rFonts w:ascii="Bookman Old Style" w:hAnsi="Bookman Old Style" w:cs="Times New Roman"/>
          <w:sz w:val="26"/>
          <w:szCs w:val="26"/>
        </w:rPr>
        <w:t xml:space="preserve"> system set </w:t>
      </w:r>
      <w:proofErr w:type="spellStart"/>
      <w:r w:rsidRPr="00815403">
        <w:rPr>
          <w:rFonts w:ascii="Bookman Old Style" w:hAnsi="Bookman Old Style" w:cs="Times New Roman"/>
          <w:sz w:val="26"/>
          <w:szCs w:val="26"/>
        </w:rPr>
        <w:t>job_queue_processes</w:t>
      </w:r>
      <w:proofErr w:type="spellEnd"/>
      <w:r w:rsidRPr="00815403">
        <w:rPr>
          <w:rFonts w:ascii="Bookman Old Style" w:hAnsi="Bookman Old Style" w:cs="Times New Roman"/>
          <w:sz w:val="26"/>
          <w:szCs w:val="26"/>
        </w:rPr>
        <w:t>=10</w:t>
      </w:r>
      <w:r w:rsidR="00C6185B">
        <w:rPr>
          <w:rFonts w:ascii="Bookman Old Style" w:hAnsi="Bookman Old Style" w:cs="Times New Roman"/>
          <w:sz w:val="26"/>
          <w:szCs w:val="26"/>
        </w:rPr>
        <w:t xml:space="preserve"> </w:t>
      </w:r>
      <w:r w:rsidRPr="00815403">
        <w:rPr>
          <w:rFonts w:ascii="Bookman Old Style" w:hAnsi="Bookman Old Style" w:cs="Times New Roman"/>
          <w:sz w:val="26"/>
          <w:szCs w:val="26"/>
        </w:rPr>
        <w:t>scope=</w:t>
      </w:r>
      <w:proofErr w:type="spellStart"/>
      <w:r w:rsidRPr="00815403">
        <w:rPr>
          <w:rFonts w:ascii="Bookman Old Style" w:hAnsi="Bookman Old Style" w:cs="Times New Roman"/>
          <w:sz w:val="26"/>
          <w:szCs w:val="26"/>
        </w:rPr>
        <w:t>spfile</w:t>
      </w:r>
      <w:proofErr w:type="spellEnd"/>
      <w:r w:rsidRPr="00815403">
        <w:rPr>
          <w:rFonts w:ascii="Bookman Old Style" w:hAnsi="Bookman Old Style" w:cs="Times New Roman"/>
          <w:sz w:val="26"/>
          <w:szCs w:val="26"/>
        </w:rPr>
        <w:t>;</w:t>
      </w:r>
    </w:p>
    <w:p w:rsidR="00815403" w:rsidRDefault="00815403" w:rsidP="00B905DC">
      <w:pPr>
        <w:shd w:val="clear" w:color="auto" w:fill="D9D9D9" w:themeFill="background1" w:themeFillShade="D9"/>
        <w:autoSpaceDE w:val="0"/>
        <w:autoSpaceDN w:val="0"/>
        <w:adjustRightInd w:val="0"/>
        <w:spacing w:after="0" w:line="240" w:lineRule="auto"/>
        <w:jc w:val="both"/>
        <w:rPr>
          <w:rFonts w:ascii="Bookman Old Style" w:hAnsi="Bookman Old Style" w:cs="Times New Roman"/>
          <w:sz w:val="26"/>
          <w:szCs w:val="26"/>
        </w:rPr>
      </w:pPr>
      <w:proofErr w:type="gramStart"/>
      <w:r w:rsidRPr="00815403">
        <w:rPr>
          <w:rFonts w:ascii="Bookman Old Style" w:hAnsi="Bookman Old Style" w:cs="Times New Roman"/>
          <w:sz w:val="26"/>
          <w:szCs w:val="26"/>
        </w:rPr>
        <w:t>alter</w:t>
      </w:r>
      <w:proofErr w:type="gramEnd"/>
      <w:r w:rsidRPr="00815403">
        <w:rPr>
          <w:rFonts w:ascii="Bookman Old Style" w:hAnsi="Bookman Old Style" w:cs="Times New Roman"/>
          <w:sz w:val="26"/>
          <w:szCs w:val="26"/>
        </w:rPr>
        <w:t xml:space="preserve"> system set </w:t>
      </w:r>
      <w:proofErr w:type="spellStart"/>
      <w:r w:rsidRPr="00815403">
        <w:rPr>
          <w:rFonts w:ascii="Bookman Old Style" w:hAnsi="Bookman Old Style" w:cs="Times New Roman"/>
          <w:sz w:val="26"/>
          <w:szCs w:val="26"/>
        </w:rPr>
        <w:t>job_queue_processes</w:t>
      </w:r>
      <w:proofErr w:type="spellEnd"/>
      <w:r w:rsidRPr="00815403">
        <w:rPr>
          <w:rFonts w:ascii="Bookman Old Style" w:hAnsi="Bookman Old Style" w:cs="Times New Roman"/>
          <w:sz w:val="26"/>
          <w:szCs w:val="26"/>
        </w:rPr>
        <w:t>=10 scope=both;</w:t>
      </w:r>
    </w:p>
    <w:p w:rsidR="00815403" w:rsidRPr="00AF62D3" w:rsidRDefault="00815403" w:rsidP="00815403">
      <w:pPr>
        <w:autoSpaceDE w:val="0"/>
        <w:autoSpaceDN w:val="0"/>
        <w:adjustRightInd w:val="0"/>
        <w:spacing w:after="0" w:line="240" w:lineRule="auto"/>
        <w:jc w:val="both"/>
        <w:rPr>
          <w:rFonts w:ascii="Bookman Old Style" w:hAnsi="Bookman Old Style" w:cs="Times New Roman"/>
          <w:b/>
          <w:sz w:val="26"/>
          <w:szCs w:val="26"/>
        </w:rPr>
      </w:pPr>
      <w:proofErr w:type="gramStart"/>
      <w:r w:rsidRPr="00AF62D3">
        <w:rPr>
          <w:rFonts w:ascii="Bookman Old Style" w:hAnsi="Bookman Old Style" w:cs="Times New Roman"/>
          <w:b/>
          <w:sz w:val="26"/>
          <w:szCs w:val="26"/>
        </w:rPr>
        <w:t>changing</w:t>
      </w:r>
      <w:proofErr w:type="gramEnd"/>
      <w:r w:rsidRPr="00AF62D3">
        <w:rPr>
          <w:rFonts w:ascii="Bookman Old Style" w:hAnsi="Bookman Old Style" w:cs="Times New Roman"/>
          <w:b/>
          <w:sz w:val="26"/>
          <w:szCs w:val="26"/>
        </w:rPr>
        <w:t xml:space="preserve"> static parameter:</w:t>
      </w:r>
    </w:p>
    <w:p w:rsidR="00D5252D" w:rsidRDefault="00815403" w:rsidP="00815403">
      <w:pPr>
        <w:autoSpaceDE w:val="0"/>
        <w:autoSpaceDN w:val="0"/>
        <w:adjustRightInd w:val="0"/>
        <w:spacing w:after="0" w:line="240" w:lineRule="auto"/>
        <w:jc w:val="both"/>
        <w:rPr>
          <w:rFonts w:ascii="Bookman Old Style" w:hAnsi="Bookman Old Style" w:cs="Times New Roman"/>
          <w:sz w:val="26"/>
          <w:szCs w:val="26"/>
        </w:rPr>
      </w:pPr>
      <w:proofErr w:type="gramStart"/>
      <w:r w:rsidRPr="00AF62D3">
        <w:rPr>
          <w:rFonts w:ascii="Bookman Old Style" w:hAnsi="Bookman Old Style" w:cs="Times New Roman"/>
          <w:sz w:val="26"/>
          <w:szCs w:val="26"/>
        </w:rPr>
        <w:t>alter</w:t>
      </w:r>
      <w:proofErr w:type="gramEnd"/>
      <w:r w:rsidRPr="00AF62D3">
        <w:rPr>
          <w:rFonts w:ascii="Bookman Old Style" w:hAnsi="Bookman Old Style" w:cs="Times New Roman"/>
          <w:sz w:val="26"/>
          <w:szCs w:val="26"/>
        </w:rPr>
        <w:t xml:space="preserve"> system set </w:t>
      </w:r>
      <w:proofErr w:type="spellStart"/>
      <w:r w:rsidRPr="00AF62D3">
        <w:rPr>
          <w:rFonts w:ascii="Bookman Old Style" w:hAnsi="Bookman Old Style" w:cs="Times New Roman"/>
          <w:sz w:val="26"/>
          <w:szCs w:val="26"/>
        </w:rPr>
        <w:t>log_buffer</w:t>
      </w:r>
      <w:proofErr w:type="spellEnd"/>
      <w:r w:rsidRPr="00AF62D3">
        <w:rPr>
          <w:rFonts w:ascii="Bookman Old Style" w:hAnsi="Bookman Old Style" w:cs="Times New Roman"/>
          <w:sz w:val="26"/>
          <w:szCs w:val="26"/>
        </w:rPr>
        <w:t>= 5242880 scope=</w:t>
      </w:r>
      <w:proofErr w:type="spellStart"/>
      <w:r w:rsidRPr="00AF62D3">
        <w:rPr>
          <w:rFonts w:ascii="Bookman Old Style" w:hAnsi="Bookman Old Style" w:cs="Times New Roman"/>
          <w:sz w:val="26"/>
          <w:szCs w:val="26"/>
        </w:rPr>
        <w:t>spfile</w:t>
      </w:r>
      <w:proofErr w:type="spellEnd"/>
      <w:r w:rsidRPr="00AF62D3">
        <w:rPr>
          <w:rFonts w:ascii="Bookman Old Style" w:hAnsi="Bookman Old Style" w:cs="Times New Roman"/>
          <w:sz w:val="26"/>
          <w:szCs w:val="26"/>
        </w:rPr>
        <w:t>;</w:t>
      </w:r>
    </w:p>
    <w:p w:rsidR="001B7006" w:rsidRDefault="001B7006" w:rsidP="00815403">
      <w:pPr>
        <w:autoSpaceDE w:val="0"/>
        <w:autoSpaceDN w:val="0"/>
        <w:adjustRightInd w:val="0"/>
        <w:spacing w:after="0" w:line="240" w:lineRule="auto"/>
        <w:jc w:val="both"/>
        <w:rPr>
          <w:rFonts w:ascii="Bookman Old Style" w:hAnsi="Bookman Old Style" w:cs="Times New Roman"/>
          <w:sz w:val="26"/>
          <w:szCs w:val="26"/>
        </w:rPr>
      </w:pPr>
    </w:p>
    <w:p w:rsidR="001B7006" w:rsidRPr="00AF62D3" w:rsidRDefault="001B7006" w:rsidP="00815403">
      <w:pPr>
        <w:autoSpaceDE w:val="0"/>
        <w:autoSpaceDN w:val="0"/>
        <w:adjustRightInd w:val="0"/>
        <w:spacing w:after="0" w:line="240" w:lineRule="auto"/>
        <w:jc w:val="both"/>
        <w:rPr>
          <w:rFonts w:ascii="Bookman Old Style" w:hAnsi="Bookman Old Style" w:cs="Times New Roman"/>
          <w:sz w:val="26"/>
          <w:szCs w:val="26"/>
        </w:rPr>
      </w:pPr>
      <w:bookmarkStart w:id="0" w:name="_GoBack"/>
      <w:bookmarkEnd w:id="0"/>
    </w:p>
    <w:p w:rsidR="003E0E27" w:rsidRDefault="003E0E27" w:rsidP="00815403">
      <w:pPr>
        <w:autoSpaceDE w:val="0"/>
        <w:autoSpaceDN w:val="0"/>
        <w:adjustRightInd w:val="0"/>
        <w:spacing w:after="0" w:line="240" w:lineRule="auto"/>
        <w:jc w:val="both"/>
        <w:rPr>
          <w:rFonts w:ascii="Bookman Old Style" w:hAnsi="Bookman Old Style" w:cs="Times New Roman"/>
          <w:b/>
          <w:sz w:val="26"/>
          <w:szCs w:val="26"/>
        </w:rPr>
      </w:pPr>
    </w:p>
    <w:p w:rsidR="00DC2FB6" w:rsidRPr="009C2E10" w:rsidRDefault="00E05AA1" w:rsidP="00DC2FB6">
      <w:pPr>
        <w:rPr>
          <w:rFonts w:ascii="Bookman Old Style" w:hAnsi="Bookman Old Style" w:cs="Times New Roman"/>
          <w:b/>
          <w:sz w:val="32"/>
          <w:szCs w:val="32"/>
          <w:u w:val="single"/>
        </w:rPr>
      </w:pPr>
      <w:r>
        <w:rPr>
          <w:rFonts w:ascii="Bookman Old Style" w:hAnsi="Bookman Old Style" w:cs="Times New Roman"/>
          <w:b/>
          <w:sz w:val="32"/>
          <w:szCs w:val="32"/>
          <w:u w:val="single"/>
        </w:rPr>
        <w:lastRenderedPageBreak/>
        <w:t>2</w:t>
      </w:r>
      <w:r w:rsidR="00E6331D" w:rsidRPr="009C2E10">
        <w:rPr>
          <w:rFonts w:ascii="Bookman Old Style" w:hAnsi="Bookman Old Style" w:cs="Times New Roman"/>
          <w:b/>
          <w:sz w:val="32"/>
          <w:szCs w:val="32"/>
          <w:u w:val="single"/>
        </w:rPr>
        <w:t xml:space="preserve">. </w:t>
      </w:r>
      <w:r w:rsidR="0003195D" w:rsidRPr="009C2E10">
        <w:rPr>
          <w:rFonts w:ascii="Bookman Old Style" w:hAnsi="Bookman Old Style" w:cs="Times New Roman"/>
          <w:b/>
          <w:sz w:val="32"/>
          <w:szCs w:val="32"/>
          <w:u w:val="single"/>
        </w:rPr>
        <w:t>Database Startup and Shutdown</w:t>
      </w:r>
      <w:r w:rsidR="00423E73">
        <w:rPr>
          <w:rFonts w:ascii="Bookman Old Style" w:hAnsi="Bookman Old Style" w:cs="Times New Roman"/>
          <w:b/>
          <w:sz w:val="32"/>
          <w:szCs w:val="32"/>
          <w:u w:val="single"/>
        </w:rPr>
        <w:t xml:space="preserve"> (To memorize)</w:t>
      </w:r>
    </w:p>
    <w:p w:rsidR="00D5252D" w:rsidRDefault="00D5252D" w:rsidP="0003195D">
      <w:pPr>
        <w:autoSpaceDE w:val="0"/>
        <w:autoSpaceDN w:val="0"/>
        <w:adjustRightInd w:val="0"/>
        <w:spacing w:after="0" w:line="240" w:lineRule="auto"/>
        <w:jc w:val="both"/>
        <w:rPr>
          <w:rFonts w:ascii="Bookman Old Style" w:hAnsi="Bookman Old Style" w:cs="Calibri"/>
          <w:color w:val="000000"/>
          <w:sz w:val="23"/>
          <w:szCs w:val="23"/>
        </w:rPr>
      </w:pPr>
    </w:p>
    <w:tbl>
      <w:tblPr>
        <w:tblStyle w:val="TableGrid"/>
        <w:tblW w:w="9288" w:type="dxa"/>
        <w:tblLook w:val="04A0" w:firstRow="1" w:lastRow="0" w:firstColumn="1" w:lastColumn="0" w:noHBand="0" w:noVBand="1"/>
      </w:tblPr>
      <w:tblGrid>
        <w:gridCol w:w="1188"/>
        <w:gridCol w:w="2970"/>
        <w:gridCol w:w="2520"/>
        <w:gridCol w:w="2610"/>
      </w:tblGrid>
      <w:tr w:rsidR="00D5252D" w:rsidTr="00354EED">
        <w:tc>
          <w:tcPr>
            <w:tcW w:w="1188" w:type="dxa"/>
          </w:tcPr>
          <w:p w:rsidR="00D5252D" w:rsidRPr="00E6331D" w:rsidRDefault="00D5252D" w:rsidP="0003195D">
            <w:pPr>
              <w:autoSpaceDE w:val="0"/>
              <w:autoSpaceDN w:val="0"/>
              <w:adjustRightInd w:val="0"/>
              <w:jc w:val="both"/>
              <w:rPr>
                <w:rFonts w:ascii="Bookman Old Style" w:hAnsi="Bookman Old Style" w:cs="Calibri"/>
                <w:b/>
                <w:color w:val="000000"/>
                <w:sz w:val="23"/>
                <w:szCs w:val="23"/>
              </w:rPr>
            </w:pPr>
            <w:r w:rsidRPr="00E6331D">
              <w:rPr>
                <w:rFonts w:ascii="Bookman Old Style" w:hAnsi="Bookman Old Style" w:cs="Calibri"/>
                <w:b/>
                <w:color w:val="000000"/>
                <w:sz w:val="23"/>
                <w:szCs w:val="23"/>
              </w:rPr>
              <w:t>Startup</w:t>
            </w:r>
            <w:r w:rsidR="00310F78">
              <w:rPr>
                <w:rFonts w:ascii="Bookman Old Style" w:hAnsi="Bookman Old Style" w:cs="Calibri"/>
                <w:b/>
                <w:color w:val="000000"/>
                <w:sz w:val="23"/>
                <w:szCs w:val="23"/>
              </w:rPr>
              <w:t xml:space="preserve"> stages</w:t>
            </w:r>
          </w:p>
        </w:tc>
        <w:tc>
          <w:tcPr>
            <w:tcW w:w="2970" w:type="dxa"/>
          </w:tcPr>
          <w:p w:rsidR="00D5252D" w:rsidRPr="00E6331D" w:rsidRDefault="00E6331D" w:rsidP="0003195D">
            <w:pPr>
              <w:autoSpaceDE w:val="0"/>
              <w:autoSpaceDN w:val="0"/>
              <w:adjustRightInd w:val="0"/>
              <w:jc w:val="both"/>
              <w:rPr>
                <w:rFonts w:ascii="Bookman Old Style" w:hAnsi="Bookman Old Style" w:cs="Calibri"/>
                <w:b/>
                <w:color w:val="000000"/>
                <w:sz w:val="23"/>
                <w:szCs w:val="23"/>
              </w:rPr>
            </w:pPr>
            <w:r>
              <w:rPr>
                <w:rFonts w:ascii="Bookman Old Style" w:hAnsi="Bookman Old Style" w:cs="Calibri"/>
                <w:b/>
                <w:color w:val="000000"/>
                <w:sz w:val="23"/>
                <w:szCs w:val="23"/>
              </w:rPr>
              <w:t xml:space="preserve">1. </w:t>
            </w:r>
            <w:proofErr w:type="spellStart"/>
            <w:r w:rsidR="00D5252D" w:rsidRPr="00E6331D">
              <w:rPr>
                <w:rFonts w:ascii="Bookman Old Style" w:hAnsi="Bookman Old Style" w:cs="Calibri"/>
                <w:b/>
                <w:color w:val="000000"/>
                <w:sz w:val="23"/>
                <w:szCs w:val="23"/>
              </w:rPr>
              <w:t>NoMount</w:t>
            </w:r>
            <w:proofErr w:type="spellEnd"/>
          </w:p>
        </w:tc>
        <w:tc>
          <w:tcPr>
            <w:tcW w:w="2520" w:type="dxa"/>
          </w:tcPr>
          <w:p w:rsidR="00D5252D" w:rsidRPr="00E6331D" w:rsidRDefault="00E6331D" w:rsidP="0003195D">
            <w:pPr>
              <w:autoSpaceDE w:val="0"/>
              <w:autoSpaceDN w:val="0"/>
              <w:adjustRightInd w:val="0"/>
              <w:jc w:val="both"/>
              <w:rPr>
                <w:rFonts w:ascii="Bookman Old Style" w:hAnsi="Bookman Old Style" w:cs="Calibri"/>
                <w:b/>
                <w:color w:val="000000"/>
                <w:sz w:val="23"/>
                <w:szCs w:val="23"/>
              </w:rPr>
            </w:pPr>
            <w:r>
              <w:rPr>
                <w:rFonts w:ascii="Bookman Old Style" w:hAnsi="Bookman Old Style" w:cs="Calibri"/>
                <w:b/>
                <w:color w:val="000000"/>
                <w:sz w:val="23"/>
                <w:szCs w:val="23"/>
              </w:rPr>
              <w:t xml:space="preserve">2. </w:t>
            </w:r>
            <w:r w:rsidR="00D5252D" w:rsidRPr="00E6331D">
              <w:rPr>
                <w:rFonts w:ascii="Bookman Old Style" w:hAnsi="Bookman Old Style" w:cs="Calibri"/>
                <w:b/>
                <w:color w:val="000000"/>
                <w:sz w:val="23"/>
                <w:szCs w:val="23"/>
              </w:rPr>
              <w:t>Mount</w:t>
            </w:r>
          </w:p>
        </w:tc>
        <w:tc>
          <w:tcPr>
            <w:tcW w:w="2610" w:type="dxa"/>
          </w:tcPr>
          <w:p w:rsidR="00D5252D" w:rsidRPr="00E6331D" w:rsidRDefault="00E6331D" w:rsidP="0003195D">
            <w:pPr>
              <w:autoSpaceDE w:val="0"/>
              <w:autoSpaceDN w:val="0"/>
              <w:adjustRightInd w:val="0"/>
              <w:jc w:val="both"/>
              <w:rPr>
                <w:rFonts w:ascii="Bookman Old Style" w:hAnsi="Bookman Old Style" w:cs="Calibri"/>
                <w:b/>
                <w:color w:val="000000"/>
                <w:sz w:val="23"/>
                <w:szCs w:val="23"/>
              </w:rPr>
            </w:pPr>
            <w:r>
              <w:rPr>
                <w:rFonts w:ascii="Bookman Old Style" w:hAnsi="Bookman Old Style" w:cs="Calibri"/>
                <w:b/>
                <w:color w:val="000000"/>
                <w:sz w:val="23"/>
                <w:szCs w:val="23"/>
              </w:rPr>
              <w:t xml:space="preserve">3. </w:t>
            </w:r>
            <w:r w:rsidR="00D5252D" w:rsidRPr="00E6331D">
              <w:rPr>
                <w:rFonts w:ascii="Bookman Old Style" w:hAnsi="Bookman Old Style" w:cs="Calibri"/>
                <w:b/>
                <w:color w:val="000000"/>
                <w:sz w:val="23"/>
                <w:szCs w:val="23"/>
              </w:rPr>
              <w:t>Open</w:t>
            </w:r>
          </w:p>
        </w:tc>
      </w:tr>
      <w:tr w:rsidR="00D5252D" w:rsidTr="00354EED">
        <w:tc>
          <w:tcPr>
            <w:tcW w:w="1188" w:type="dxa"/>
          </w:tcPr>
          <w:p w:rsidR="00D5252D" w:rsidRDefault="00E6331D"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I</w:t>
            </w:r>
            <w:r w:rsidRPr="00E6331D">
              <w:rPr>
                <w:rFonts w:ascii="Bookman Old Style" w:hAnsi="Bookman Old Style" w:cs="Calibri"/>
                <w:color w:val="000000"/>
                <w:sz w:val="23"/>
                <w:szCs w:val="23"/>
              </w:rPr>
              <w:t>nst</w:t>
            </w:r>
            <w:r>
              <w:rPr>
                <w:rFonts w:ascii="Bookman Old Style" w:hAnsi="Bookman Old Style" w:cs="Calibri"/>
                <w:color w:val="000000"/>
                <w:sz w:val="23"/>
                <w:szCs w:val="23"/>
              </w:rPr>
              <w:t>ance</w:t>
            </w:r>
          </w:p>
        </w:tc>
        <w:tc>
          <w:tcPr>
            <w:tcW w:w="2970" w:type="dxa"/>
          </w:tcPr>
          <w:p w:rsidR="00D5252D" w:rsidRDefault="00E6331D" w:rsidP="00E6331D">
            <w:pPr>
              <w:autoSpaceDE w:val="0"/>
              <w:autoSpaceDN w:val="0"/>
              <w:adjustRightInd w:val="0"/>
              <w:jc w:val="both"/>
              <w:rPr>
                <w:rFonts w:ascii="Bookman Old Style" w:hAnsi="Bookman Old Style" w:cs="Calibri"/>
                <w:color w:val="000000"/>
                <w:sz w:val="23"/>
                <w:szCs w:val="23"/>
              </w:rPr>
            </w:pPr>
            <w:r w:rsidRPr="00E6331D">
              <w:rPr>
                <w:rFonts w:ascii="Bookman Old Style" w:hAnsi="Bookman Old Style" w:cs="Calibri"/>
                <w:color w:val="000000"/>
                <w:sz w:val="23"/>
                <w:szCs w:val="23"/>
              </w:rPr>
              <w:t>-</w:t>
            </w:r>
            <w:r>
              <w:rPr>
                <w:rFonts w:ascii="Bookman Old Style" w:hAnsi="Bookman Old Style" w:cs="Calibri"/>
                <w:color w:val="000000"/>
                <w:sz w:val="23"/>
                <w:szCs w:val="23"/>
              </w:rPr>
              <w:t xml:space="preserve"> reads initialization parameter files</w:t>
            </w:r>
          </w:p>
          <w:p w:rsidR="00E6331D" w:rsidRDefault="00E6331D" w:rsidP="00E6331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 allocates SGA memory</w:t>
            </w:r>
          </w:p>
          <w:p w:rsidR="00E6331D" w:rsidRDefault="00E6331D" w:rsidP="00E6331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 starts background processes</w:t>
            </w:r>
          </w:p>
          <w:p w:rsidR="00624846" w:rsidRDefault="00AC77E6" w:rsidP="00E6331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noProof/>
                <w:color w:val="000000"/>
                <w:sz w:val="23"/>
                <w:szCs w:val="23"/>
              </w:rPr>
              <mc:AlternateContent>
                <mc:Choice Requires="wps">
                  <w:drawing>
                    <wp:anchor distT="0" distB="0" distL="114300" distR="114300" simplePos="0" relativeHeight="251659264" behindDoc="0" locked="0" layoutInCell="1" allowOverlap="1" wp14:anchorId="6EF57EE8" wp14:editId="5B127F9E">
                      <wp:simplePos x="0" y="0"/>
                      <wp:positionH relativeFrom="column">
                        <wp:posOffset>728345</wp:posOffset>
                      </wp:positionH>
                      <wp:positionV relativeFrom="paragraph">
                        <wp:posOffset>172720</wp:posOffset>
                      </wp:positionV>
                      <wp:extent cx="3361690" cy="532765"/>
                      <wp:effectExtent l="38100" t="0" r="29210" b="95885"/>
                      <wp:wrapNone/>
                      <wp:docPr id="6" name="Straight Arrow Connector 6"/>
                      <wp:cNvGraphicFramePr/>
                      <a:graphic xmlns:a="http://schemas.openxmlformats.org/drawingml/2006/main">
                        <a:graphicData uri="http://schemas.microsoft.com/office/word/2010/wordprocessingShape">
                          <wps:wsp>
                            <wps:cNvCnPr/>
                            <wps:spPr>
                              <a:xfrm flipH="1">
                                <a:off x="0" y="0"/>
                                <a:ext cx="3361690" cy="532765"/>
                              </a:xfrm>
                              <a:prstGeom prst="straightConnector1">
                                <a:avLst/>
                              </a:prstGeom>
                              <a:ln>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57.35pt;margin-top:13.6pt;width:264.7pt;height:41.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" strokecolor="#5f497a [2407]">
                      <v:stroke endarrow="open"/>
                    </v:shape>
                  </w:pict>
                </mc:Fallback>
              </mc:AlternateContent>
            </w:r>
            <w:r>
              <w:rPr>
                <w:rFonts w:ascii="Bookman Old Style" w:hAnsi="Bookman Old Style" w:cs="Calibri"/>
                <w:noProof/>
                <w:color w:val="000000"/>
                <w:sz w:val="23"/>
                <w:szCs w:val="23"/>
              </w:rPr>
              <mc:AlternateContent>
                <mc:Choice Requires="wps">
                  <w:drawing>
                    <wp:anchor distT="0" distB="0" distL="114300" distR="114300" simplePos="0" relativeHeight="251662336" behindDoc="0" locked="0" layoutInCell="1" allowOverlap="1" wp14:anchorId="6FB6BB78" wp14:editId="5042DA16">
                      <wp:simplePos x="0" y="0"/>
                      <wp:positionH relativeFrom="column">
                        <wp:posOffset>1099821</wp:posOffset>
                      </wp:positionH>
                      <wp:positionV relativeFrom="paragraph">
                        <wp:posOffset>172721</wp:posOffset>
                      </wp:positionV>
                      <wp:extent cx="2933699" cy="533399"/>
                      <wp:effectExtent l="38100" t="76200" r="19685" b="19685"/>
                      <wp:wrapNone/>
                      <wp:docPr id="8" name="Straight Arrow Connector 8"/>
                      <wp:cNvGraphicFramePr/>
                      <a:graphic xmlns:a="http://schemas.openxmlformats.org/drawingml/2006/main">
                        <a:graphicData uri="http://schemas.microsoft.com/office/word/2010/wordprocessingShape">
                          <wps:wsp>
                            <wps:cNvCnPr/>
                            <wps:spPr>
                              <a:xfrm flipH="1" flipV="1">
                                <a:off x="0" y="0"/>
                                <a:ext cx="2933699" cy="533399"/>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86.6pt;margin-top:13.6pt;width:231pt;height:42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" strokecolor="#00b050">
                      <v:stroke endarrow="open"/>
                    </v:shape>
                  </w:pict>
                </mc:Fallback>
              </mc:AlternateContent>
            </w:r>
            <w:r w:rsidR="00624846">
              <w:rPr>
                <w:rFonts w:ascii="Bookman Old Style" w:hAnsi="Bookman Old Style" w:cs="Calibri"/>
                <w:color w:val="000000"/>
                <w:sz w:val="23"/>
                <w:szCs w:val="23"/>
              </w:rPr>
              <w:t xml:space="preserve">-SQL&gt; startup </w:t>
            </w:r>
            <w:proofErr w:type="spellStart"/>
            <w:r w:rsidR="00624846">
              <w:rPr>
                <w:rFonts w:ascii="Bookman Old Style" w:hAnsi="Bookman Old Style" w:cs="Calibri"/>
                <w:color w:val="000000"/>
                <w:sz w:val="23"/>
                <w:szCs w:val="23"/>
              </w:rPr>
              <w:t>nomount</w:t>
            </w:r>
            <w:proofErr w:type="spellEnd"/>
            <w:r w:rsidR="00977ABF">
              <w:rPr>
                <w:rFonts w:ascii="Bookman Old Style" w:hAnsi="Bookman Old Style" w:cs="Calibri"/>
                <w:color w:val="000000"/>
                <w:sz w:val="23"/>
                <w:szCs w:val="23"/>
              </w:rPr>
              <w:t>;</w:t>
            </w:r>
          </w:p>
        </w:tc>
        <w:tc>
          <w:tcPr>
            <w:tcW w:w="2520" w:type="dxa"/>
          </w:tcPr>
          <w:p w:rsidR="00D5252D" w:rsidRDefault="00E6331D" w:rsidP="00E6331D">
            <w:pPr>
              <w:autoSpaceDE w:val="0"/>
              <w:autoSpaceDN w:val="0"/>
              <w:adjustRightInd w:val="0"/>
              <w:jc w:val="both"/>
              <w:rPr>
                <w:rFonts w:ascii="Bookman Old Style" w:hAnsi="Bookman Old Style" w:cs="Calibri"/>
                <w:color w:val="000000"/>
                <w:sz w:val="23"/>
                <w:szCs w:val="23"/>
              </w:rPr>
            </w:pPr>
            <w:r w:rsidRPr="00E6331D">
              <w:rPr>
                <w:rFonts w:ascii="Bookman Old Style" w:hAnsi="Bookman Old Style" w:cs="Calibri"/>
                <w:color w:val="000000"/>
                <w:sz w:val="23"/>
                <w:szCs w:val="23"/>
              </w:rPr>
              <w:t>-</w:t>
            </w:r>
            <w:r>
              <w:rPr>
                <w:rFonts w:ascii="Bookman Old Style" w:hAnsi="Bookman Old Style" w:cs="Calibri"/>
                <w:color w:val="000000"/>
                <w:sz w:val="23"/>
                <w:szCs w:val="23"/>
              </w:rPr>
              <w:t xml:space="preserve"> </w:t>
            </w:r>
            <w:r w:rsidRPr="00E6331D">
              <w:rPr>
                <w:rFonts w:ascii="Bookman Old Style" w:hAnsi="Bookman Old Style" w:cs="Calibri"/>
                <w:color w:val="000000"/>
                <w:sz w:val="23"/>
                <w:szCs w:val="23"/>
              </w:rPr>
              <w:t>opens</w:t>
            </w:r>
            <w:r>
              <w:rPr>
                <w:rFonts w:ascii="Bookman Old Style" w:hAnsi="Bookman Old Style" w:cs="Calibri"/>
                <w:color w:val="000000"/>
                <w:sz w:val="23"/>
                <w:szCs w:val="23"/>
              </w:rPr>
              <w:t xml:space="preserve"> the database control file</w:t>
            </w:r>
          </w:p>
          <w:p w:rsidR="00E6331D" w:rsidRDefault="00E6331D" w:rsidP="00E6331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 xml:space="preserve">- does not open the </w:t>
            </w:r>
            <w:proofErr w:type="spellStart"/>
            <w:r>
              <w:rPr>
                <w:rFonts w:ascii="Bookman Old Style" w:hAnsi="Bookman Old Style" w:cs="Calibri"/>
                <w:color w:val="000000"/>
                <w:sz w:val="23"/>
                <w:szCs w:val="23"/>
              </w:rPr>
              <w:t>datafiles</w:t>
            </w:r>
            <w:proofErr w:type="spellEnd"/>
          </w:p>
          <w:p w:rsidR="00624846" w:rsidRPr="00E6331D" w:rsidRDefault="00AC77E6" w:rsidP="00E6331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noProof/>
                <w:color w:val="000000"/>
                <w:sz w:val="23"/>
                <w:szCs w:val="23"/>
              </w:rPr>
              <mc:AlternateContent>
                <mc:Choice Requires="wps">
                  <w:drawing>
                    <wp:anchor distT="0" distB="0" distL="114300" distR="114300" simplePos="0" relativeHeight="251660288" behindDoc="0" locked="0" layoutInCell="1" allowOverlap="1" wp14:anchorId="2FB5629F" wp14:editId="5C95456D">
                      <wp:simplePos x="0" y="0"/>
                      <wp:positionH relativeFrom="column">
                        <wp:posOffset>607695</wp:posOffset>
                      </wp:positionH>
                      <wp:positionV relativeFrom="paragraph">
                        <wp:posOffset>346075</wp:posOffset>
                      </wp:positionV>
                      <wp:extent cx="0" cy="657225"/>
                      <wp:effectExtent l="76200" t="0" r="95250" b="66675"/>
                      <wp:wrapNone/>
                      <wp:docPr id="7" name="Straight Arrow Connector 7"/>
                      <wp:cNvGraphicFramePr/>
                      <a:graphic xmlns:a="http://schemas.openxmlformats.org/drawingml/2006/main">
                        <a:graphicData uri="http://schemas.microsoft.com/office/word/2010/wordprocessingShape">
                          <wps:wsp>
                            <wps:cNvCnPr/>
                            <wps:spPr>
                              <a:xfrm>
                                <a:off x="0" y="0"/>
                                <a:ext cx="0" cy="65722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47.85pt;margin-top:27.25pt;width:0;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" strokecolor="red">
                      <v:stroke endarrow="open"/>
                    </v:shape>
                  </w:pict>
                </mc:Fallback>
              </mc:AlternateContent>
            </w:r>
            <w:r w:rsidR="00624846">
              <w:rPr>
                <w:rFonts w:ascii="Bookman Old Style" w:hAnsi="Bookman Old Style" w:cs="Calibri"/>
                <w:color w:val="000000"/>
                <w:sz w:val="23"/>
                <w:szCs w:val="23"/>
              </w:rPr>
              <w:t>-SQL&gt;alter database mount;</w:t>
            </w:r>
          </w:p>
        </w:tc>
        <w:tc>
          <w:tcPr>
            <w:tcW w:w="2610" w:type="dxa"/>
          </w:tcPr>
          <w:p w:rsidR="00D5252D" w:rsidRDefault="00E6331D"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 xml:space="preserve">- opens </w:t>
            </w:r>
            <w:proofErr w:type="spellStart"/>
            <w:r>
              <w:rPr>
                <w:rFonts w:ascii="Bookman Old Style" w:hAnsi="Bookman Old Style" w:cs="Calibri"/>
                <w:color w:val="000000"/>
                <w:sz w:val="23"/>
                <w:szCs w:val="23"/>
              </w:rPr>
              <w:t>datafiles</w:t>
            </w:r>
            <w:proofErr w:type="spellEnd"/>
            <w:r>
              <w:rPr>
                <w:rFonts w:ascii="Bookman Old Style" w:hAnsi="Bookman Old Style" w:cs="Calibri"/>
                <w:color w:val="000000"/>
                <w:sz w:val="23"/>
                <w:szCs w:val="23"/>
              </w:rPr>
              <w:t xml:space="preserve"> for database</w:t>
            </w:r>
          </w:p>
          <w:p w:rsidR="00E6331D" w:rsidRDefault="00E6331D"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 opens redo log files</w:t>
            </w:r>
          </w:p>
          <w:p w:rsidR="00E6331D" w:rsidRDefault="00E6331D" w:rsidP="0003195D">
            <w:pPr>
              <w:autoSpaceDE w:val="0"/>
              <w:autoSpaceDN w:val="0"/>
              <w:adjustRightInd w:val="0"/>
              <w:jc w:val="both"/>
              <w:rPr>
                <w:rFonts w:ascii="Bookman Old Style" w:hAnsi="Bookman Old Style" w:cs="Calibri"/>
                <w:color w:val="000000"/>
                <w:sz w:val="23"/>
                <w:szCs w:val="23"/>
              </w:rPr>
            </w:pPr>
          </w:p>
          <w:p w:rsidR="00624846" w:rsidRDefault="00624846"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 SQL&gt;alter database open;</w:t>
            </w:r>
          </w:p>
        </w:tc>
      </w:tr>
    </w:tbl>
    <w:p w:rsidR="00D5252D" w:rsidRDefault="00D5252D" w:rsidP="0003195D">
      <w:pPr>
        <w:autoSpaceDE w:val="0"/>
        <w:autoSpaceDN w:val="0"/>
        <w:adjustRightInd w:val="0"/>
        <w:spacing w:after="0" w:line="240" w:lineRule="auto"/>
        <w:jc w:val="both"/>
        <w:rPr>
          <w:rFonts w:ascii="Bookman Old Style" w:hAnsi="Bookman Old Style" w:cs="Calibri"/>
          <w:color w:val="000000"/>
          <w:sz w:val="23"/>
          <w:szCs w:val="23"/>
        </w:rPr>
      </w:pPr>
    </w:p>
    <w:p w:rsidR="00E6331D" w:rsidRDefault="00E6331D" w:rsidP="0003195D">
      <w:pPr>
        <w:autoSpaceDE w:val="0"/>
        <w:autoSpaceDN w:val="0"/>
        <w:adjustRightInd w:val="0"/>
        <w:spacing w:after="0" w:line="240" w:lineRule="auto"/>
        <w:jc w:val="both"/>
        <w:rPr>
          <w:rFonts w:ascii="Bookman Old Style" w:hAnsi="Bookman Old Style" w:cs="Calibri"/>
          <w:color w:val="000000"/>
          <w:sz w:val="23"/>
          <w:szCs w:val="23"/>
        </w:rPr>
      </w:pPr>
    </w:p>
    <w:p w:rsidR="00E6331D" w:rsidRDefault="00E6331D" w:rsidP="0003195D">
      <w:pPr>
        <w:autoSpaceDE w:val="0"/>
        <w:autoSpaceDN w:val="0"/>
        <w:adjustRightInd w:val="0"/>
        <w:spacing w:after="0" w:line="240" w:lineRule="auto"/>
        <w:jc w:val="both"/>
        <w:rPr>
          <w:rFonts w:ascii="Bookman Old Style" w:hAnsi="Bookman Old Style" w:cs="Calibri"/>
          <w:color w:val="000000"/>
          <w:sz w:val="23"/>
          <w:szCs w:val="23"/>
        </w:rPr>
      </w:pPr>
    </w:p>
    <w:tbl>
      <w:tblPr>
        <w:tblStyle w:val="TableGrid"/>
        <w:tblW w:w="9288" w:type="dxa"/>
        <w:tblLook w:val="04A0" w:firstRow="1" w:lastRow="0" w:firstColumn="1" w:lastColumn="0" w:noHBand="0" w:noVBand="1"/>
      </w:tblPr>
      <w:tblGrid>
        <w:gridCol w:w="1413"/>
        <w:gridCol w:w="2610"/>
        <w:gridCol w:w="2655"/>
        <w:gridCol w:w="2610"/>
      </w:tblGrid>
      <w:tr w:rsidR="00E6331D" w:rsidTr="00711441">
        <w:tc>
          <w:tcPr>
            <w:tcW w:w="1413" w:type="dxa"/>
          </w:tcPr>
          <w:p w:rsidR="00E6331D" w:rsidRDefault="00E6331D" w:rsidP="0003195D">
            <w:pPr>
              <w:autoSpaceDE w:val="0"/>
              <w:autoSpaceDN w:val="0"/>
              <w:adjustRightInd w:val="0"/>
              <w:jc w:val="both"/>
              <w:rPr>
                <w:rFonts w:ascii="Bookman Old Style" w:hAnsi="Bookman Old Style" w:cs="Calibri"/>
                <w:b/>
                <w:color w:val="000000"/>
                <w:sz w:val="23"/>
                <w:szCs w:val="23"/>
              </w:rPr>
            </w:pPr>
            <w:r w:rsidRPr="00E6331D">
              <w:rPr>
                <w:rFonts w:ascii="Bookman Old Style" w:hAnsi="Bookman Old Style" w:cs="Calibri"/>
                <w:b/>
                <w:color w:val="000000"/>
                <w:sz w:val="23"/>
                <w:szCs w:val="23"/>
              </w:rPr>
              <w:t>Shutdown</w:t>
            </w:r>
          </w:p>
          <w:p w:rsidR="00015C7F" w:rsidRPr="00E6331D" w:rsidRDefault="00310F78" w:rsidP="0003195D">
            <w:pPr>
              <w:autoSpaceDE w:val="0"/>
              <w:autoSpaceDN w:val="0"/>
              <w:adjustRightInd w:val="0"/>
              <w:jc w:val="both"/>
              <w:rPr>
                <w:rFonts w:ascii="Bookman Old Style" w:hAnsi="Bookman Old Style" w:cs="Calibri"/>
                <w:b/>
                <w:color w:val="000000"/>
                <w:sz w:val="23"/>
                <w:szCs w:val="23"/>
              </w:rPr>
            </w:pPr>
            <w:r>
              <w:rPr>
                <w:rFonts w:ascii="Bookman Old Style" w:hAnsi="Bookman Old Style" w:cs="Calibri"/>
                <w:b/>
                <w:color w:val="000000"/>
                <w:sz w:val="23"/>
                <w:szCs w:val="23"/>
              </w:rPr>
              <w:t>stages</w:t>
            </w:r>
          </w:p>
        </w:tc>
        <w:tc>
          <w:tcPr>
            <w:tcW w:w="2610" w:type="dxa"/>
          </w:tcPr>
          <w:p w:rsidR="00E6331D" w:rsidRPr="00E6331D" w:rsidRDefault="00E6331D" w:rsidP="0003195D">
            <w:pPr>
              <w:autoSpaceDE w:val="0"/>
              <w:autoSpaceDN w:val="0"/>
              <w:adjustRightInd w:val="0"/>
              <w:jc w:val="both"/>
              <w:rPr>
                <w:rFonts w:ascii="Bookman Old Style" w:hAnsi="Bookman Old Style" w:cs="Calibri"/>
                <w:b/>
                <w:color w:val="000000"/>
                <w:sz w:val="23"/>
                <w:szCs w:val="23"/>
              </w:rPr>
            </w:pPr>
            <w:r w:rsidRPr="00E6331D">
              <w:rPr>
                <w:rFonts w:ascii="Bookman Old Style" w:hAnsi="Bookman Old Style" w:cs="Calibri"/>
                <w:b/>
                <w:color w:val="000000"/>
                <w:sz w:val="23"/>
                <w:szCs w:val="23"/>
              </w:rPr>
              <w:t>1. Closed</w:t>
            </w:r>
          </w:p>
        </w:tc>
        <w:tc>
          <w:tcPr>
            <w:tcW w:w="2655" w:type="dxa"/>
          </w:tcPr>
          <w:p w:rsidR="00E6331D" w:rsidRPr="00E6331D" w:rsidRDefault="00E6331D" w:rsidP="0003195D">
            <w:pPr>
              <w:autoSpaceDE w:val="0"/>
              <w:autoSpaceDN w:val="0"/>
              <w:adjustRightInd w:val="0"/>
              <w:jc w:val="both"/>
              <w:rPr>
                <w:rFonts w:ascii="Bookman Old Style" w:hAnsi="Bookman Old Style" w:cs="Calibri"/>
                <w:b/>
                <w:color w:val="000000"/>
                <w:sz w:val="23"/>
                <w:szCs w:val="23"/>
              </w:rPr>
            </w:pPr>
            <w:r w:rsidRPr="00E6331D">
              <w:rPr>
                <w:rFonts w:ascii="Bookman Old Style" w:hAnsi="Bookman Old Style" w:cs="Calibri"/>
                <w:b/>
                <w:color w:val="000000"/>
                <w:sz w:val="23"/>
                <w:szCs w:val="23"/>
              </w:rPr>
              <w:t>2. Dismount</w:t>
            </w:r>
          </w:p>
        </w:tc>
        <w:tc>
          <w:tcPr>
            <w:tcW w:w="2610" w:type="dxa"/>
          </w:tcPr>
          <w:p w:rsidR="00E6331D" w:rsidRPr="00E6331D" w:rsidRDefault="00E6331D" w:rsidP="0003195D">
            <w:pPr>
              <w:autoSpaceDE w:val="0"/>
              <w:autoSpaceDN w:val="0"/>
              <w:adjustRightInd w:val="0"/>
              <w:jc w:val="both"/>
              <w:rPr>
                <w:rFonts w:ascii="Bookman Old Style" w:hAnsi="Bookman Old Style" w:cs="Calibri"/>
                <w:b/>
                <w:color w:val="000000"/>
                <w:sz w:val="23"/>
                <w:szCs w:val="23"/>
              </w:rPr>
            </w:pPr>
            <w:r w:rsidRPr="00E6331D">
              <w:rPr>
                <w:rFonts w:ascii="Bookman Old Style" w:hAnsi="Bookman Old Style" w:cs="Calibri"/>
                <w:b/>
                <w:color w:val="000000"/>
                <w:sz w:val="23"/>
                <w:szCs w:val="23"/>
              </w:rPr>
              <w:t>3. Instance Stopped</w:t>
            </w:r>
          </w:p>
        </w:tc>
      </w:tr>
      <w:tr w:rsidR="00E6331D" w:rsidTr="00711441">
        <w:tc>
          <w:tcPr>
            <w:tcW w:w="1413" w:type="dxa"/>
          </w:tcPr>
          <w:p w:rsidR="00E6331D" w:rsidRDefault="00E6331D" w:rsidP="0003195D">
            <w:pPr>
              <w:autoSpaceDE w:val="0"/>
              <w:autoSpaceDN w:val="0"/>
              <w:adjustRightInd w:val="0"/>
              <w:jc w:val="both"/>
              <w:rPr>
                <w:rFonts w:ascii="Bookman Old Style" w:hAnsi="Bookman Old Style" w:cs="Calibri"/>
                <w:color w:val="000000"/>
                <w:sz w:val="23"/>
                <w:szCs w:val="23"/>
              </w:rPr>
            </w:pPr>
          </w:p>
        </w:tc>
        <w:tc>
          <w:tcPr>
            <w:tcW w:w="2610" w:type="dxa"/>
          </w:tcPr>
          <w:p w:rsidR="00E6331D" w:rsidRDefault="00D15EEF"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 Modified data blocks cached in the SGA are written to disk</w:t>
            </w:r>
          </w:p>
          <w:p w:rsidR="00D15EEF" w:rsidRDefault="00D15EEF"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 contents of redo log buffers are written on disk</w:t>
            </w:r>
          </w:p>
          <w:p w:rsidR="00D15EEF" w:rsidRDefault="00D15EEF"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 then redo log buffer is cleared</w:t>
            </w:r>
          </w:p>
          <w:p w:rsidR="00D15EEF" w:rsidRDefault="00D15EEF"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 a checkpoint is performed</w:t>
            </w:r>
          </w:p>
          <w:p w:rsidR="00D15EEF" w:rsidRDefault="00D15EEF"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 xml:space="preserve">- </w:t>
            </w:r>
            <w:proofErr w:type="spellStart"/>
            <w:proofErr w:type="gramStart"/>
            <w:r>
              <w:rPr>
                <w:rFonts w:ascii="Bookman Old Style" w:hAnsi="Bookman Old Style" w:cs="Calibri"/>
                <w:color w:val="000000"/>
                <w:sz w:val="23"/>
                <w:szCs w:val="23"/>
              </w:rPr>
              <w:t>datafiles</w:t>
            </w:r>
            <w:proofErr w:type="spellEnd"/>
            <w:proofErr w:type="gramEnd"/>
            <w:r>
              <w:rPr>
                <w:rFonts w:ascii="Bookman Old Style" w:hAnsi="Bookman Old Style" w:cs="Calibri"/>
                <w:color w:val="000000"/>
                <w:sz w:val="23"/>
                <w:szCs w:val="23"/>
              </w:rPr>
              <w:t xml:space="preserve"> and log files are closed.</w:t>
            </w:r>
          </w:p>
        </w:tc>
        <w:tc>
          <w:tcPr>
            <w:tcW w:w="2655" w:type="dxa"/>
          </w:tcPr>
          <w:p w:rsidR="00E6331D" w:rsidRDefault="00CC3A53"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 xml:space="preserve">- </w:t>
            </w:r>
            <w:r w:rsidR="0059497D">
              <w:rPr>
                <w:rFonts w:ascii="Bookman Old Style" w:hAnsi="Bookman Old Style" w:cs="Calibri"/>
                <w:color w:val="000000"/>
                <w:sz w:val="23"/>
                <w:szCs w:val="23"/>
              </w:rPr>
              <w:t>instance dismount the database</w:t>
            </w:r>
          </w:p>
          <w:p w:rsidR="0059497D" w:rsidRDefault="0059497D"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 update relevant entries in control file to record a clean shutdown</w:t>
            </w:r>
          </w:p>
          <w:p w:rsidR="0059497D" w:rsidRDefault="0059497D"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 control files are closed</w:t>
            </w:r>
          </w:p>
          <w:p w:rsidR="0059497D" w:rsidRDefault="0059497D"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 database is now closed and dismount</w:t>
            </w:r>
          </w:p>
        </w:tc>
        <w:tc>
          <w:tcPr>
            <w:tcW w:w="2610" w:type="dxa"/>
          </w:tcPr>
          <w:p w:rsidR="00E6331D" w:rsidRDefault="005138E3"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 instance stops the background processes</w:t>
            </w:r>
          </w:p>
          <w:p w:rsidR="005138E3" w:rsidRDefault="005138E3"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 de-allocates the shared memory used by SGA</w:t>
            </w:r>
          </w:p>
        </w:tc>
      </w:tr>
    </w:tbl>
    <w:p w:rsidR="00D5252D" w:rsidRDefault="00D5252D" w:rsidP="0003195D">
      <w:pPr>
        <w:autoSpaceDE w:val="0"/>
        <w:autoSpaceDN w:val="0"/>
        <w:adjustRightInd w:val="0"/>
        <w:spacing w:after="0" w:line="240" w:lineRule="auto"/>
        <w:jc w:val="both"/>
        <w:rPr>
          <w:rFonts w:ascii="Bookman Old Style" w:hAnsi="Bookman Old Style" w:cs="Calibri"/>
          <w:color w:val="000000"/>
          <w:sz w:val="23"/>
          <w:szCs w:val="23"/>
        </w:rPr>
      </w:pPr>
    </w:p>
    <w:tbl>
      <w:tblPr>
        <w:tblStyle w:val="TableGrid"/>
        <w:tblW w:w="0" w:type="auto"/>
        <w:tblLook w:val="04A0" w:firstRow="1" w:lastRow="0" w:firstColumn="1" w:lastColumn="0" w:noHBand="0" w:noVBand="1"/>
      </w:tblPr>
      <w:tblGrid>
        <w:gridCol w:w="5148"/>
        <w:gridCol w:w="1170"/>
        <w:gridCol w:w="990"/>
        <w:gridCol w:w="1080"/>
        <w:gridCol w:w="855"/>
      </w:tblGrid>
      <w:tr w:rsidR="00CF2BAE" w:rsidTr="00E12E79">
        <w:trPr>
          <w:trHeight w:val="70"/>
        </w:trPr>
        <w:tc>
          <w:tcPr>
            <w:tcW w:w="5148" w:type="dxa"/>
          </w:tcPr>
          <w:p w:rsidR="00CB5F53" w:rsidRPr="00121297" w:rsidRDefault="00CB5F53" w:rsidP="0003195D">
            <w:pPr>
              <w:autoSpaceDE w:val="0"/>
              <w:autoSpaceDN w:val="0"/>
              <w:adjustRightInd w:val="0"/>
              <w:jc w:val="both"/>
              <w:rPr>
                <w:rFonts w:ascii="Bookman Old Style" w:hAnsi="Bookman Old Style" w:cs="Calibri"/>
                <w:b/>
                <w:color w:val="000000"/>
                <w:sz w:val="23"/>
                <w:szCs w:val="23"/>
              </w:rPr>
            </w:pPr>
            <w:r w:rsidRPr="00121297">
              <w:rPr>
                <w:rFonts w:ascii="Bookman Old Style" w:hAnsi="Bookman Old Style" w:cs="Calibri"/>
                <w:b/>
                <w:color w:val="000000"/>
                <w:sz w:val="23"/>
                <w:szCs w:val="23"/>
              </w:rPr>
              <w:t>Shutdown Modes</w:t>
            </w:r>
            <w:r w:rsidR="003D4426">
              <w:rPr>
                <w:rFonts w:ascii="Bookman Old Style" w:hAnsi="Bookman Old Style" w:cs="Calibri"/>
                <w:b/>
                <w:color w:val="000000"/>
                <w:sz w:val="23"/>
                <w:szCs w:val="23"/>
              </w:rPr>
              <w:t xml:space="preserve"> (server)</w:t>
            </w:r>
          </w:p>
        </w:tc>
        <w:tc>
          <w:tcPr>
            <w:tcW w:w="1170" w:type="dxa"/>
          </w:tcPr>
          <w:p w:rsidR="00CB5F53" w:rsidRPr="00981FA8" w:rsidRDefault="00CB5F53" w:rsidP="00981FA8">
            <w:pPr>
              <w:autoSpaceDE w:val="0"/>
              <w:autoSpaceDN w:val="0"/>
              <w:adjustRightInd w:val="0"/>
              <w:jc w:val="center"/>
              <w:rPr>
                <w:rFonts w:ascii="Bookman Old Style" w:hAnsi="Bookman Old Style" w:cs="Calibri"/>
                <w:b/>
                <w:color w:val="000000"/>
                <w:sz w:val="23"/>
                <w:szCs w:val="23"/>
              </w:rPr>
            </w:pPr>
            <w:r w:rsidRPr="00981FA8">
              <w:rPr>
                <w:rFonts w:ascii="Bookman Old Style" w:hAnsi="Bookman Old Style" w:cs="Calibri"/>
                <w:b/>
                <w:color w:val="000000"/>
                <w:sz w:val="23"/>
                <w:szCs w:val="23"/>
              </w:rPr>
              <w:t>A</w:t>
            </w:r>
          </w:p>
        </w:tc>
        <w:tc>
          <w:tcPr>
            <w:tcW w:w="990" w:type="dxa"/>
          </w:tcPr>
          <w:p w:rsidR="00CB5F53" w:rsidRPr="00981FA8" w:rsidRDefault="00CB5F53" w:rsidP="00981FA8">
            <w:pPr>
              <w:autoSpaceDE w:val="0"/>
              <w:autoSpaceDN w:val="0"/>
              <w:adjustRightInd w:val="0"/>
              <w:jc w:val="center"/>
              <w:rPr>
                <w:rFonts w:ascii="Bookman Old Style" w:hAnsi="Bookman Old Style" w:cs="Calibri"/>
                <w:b/>
                <w:color w:val="000000"/>
                <w:sz w:val="23"/>
                <w:szCs w:val="23"/>
              </w:rPr>
            </w:pPr>
            <w:r w:rsidRPr="00981FA8">
              <w:rPr>
                <w:rFonts w:ascii="Bookman Old Style" w:hAnsi="Bookman Old Style" w:cs="Calibri"/>
                <w:b/>
                <w:color w:val="000000"/>
                <w:sz w:val="23"/>
                <w:szCs w:val="23"/>
              </w:rPr>
              <w:t>I</w:t>
            </w:r>
          </w:p>
        </w:tc>
        <w:tc>
          <w:tcPr>
            <w:tcW w:w="1080" w:type="dxa"/>
          </w:tcPr>
          <w:p w:rsidR="00CB5F53" w:rsidRPr="00981FA8" w:rsidRDefault="00CB5F53" w:rsidP="00981FA8">
            <w:pPr>
              <w:autoSpaceDE w:val="0"/>
              <w:autoSpaceDN w:val="0"/>
              <w:adjustRightInd w:val="0"/>
              <w:jc w:val="center"/>
              <w:rPr>
                <w:rFonts w:ascii="Bookman Old Style" w:hAnsi="Bookman Old Style" w:cs="Calibri"/>
                <w:b/>
                <w:color w:val="000000"/>
                <w:sz w:val="23"/>
                <w:szCs w:val="23"/>
              </w:rPr>
            </w:pPr>
            <w:r w:rsidRPr="00981FA8">
              <w:rPr>
                <w:rFonts w:ascii="Bookman Old Style" w:hAnsi="Bookman Old Style" w:cs="Calibri"/>
                <w:b/>
                <w:color w:val="000000"/>
                <w:sz w:val="23"/>
                <w:szCs w:val="23"/>
              </w:rPr>
              <w:t>T</w:t>
            </w:r>
          </w:p>
        </w:tc>
        <w:tc>
          <w:tcPr>
            <w:tcW w:w="855" w:type="dxa"/>
          </w:tcPr>
          <w:p w:rsidR="00CB5F53" w:rsidRPr="00981FA8" w:rsidRDefault="00CB5F53" w:rsidP="00981FA8">
            <w:pPr>
              <w:autoSpaceDE w:val="0"/>
              <w:autoSpaceDN w:val="0"/>
              <w:adjustRightInd w:val="0"/>
              <w:jc w:val="center"/>
              <w:rPr>
                <w:rFonts w:ascii="Bookman Old Style" w:hAnsi="Bookman Old Style" w:cs="Calibri"/>
                <w:b/>
                <w:color w:val="000000"/>
                <w:sz w:val="23"/>
                <w:szCs w:val="23"/>
              </w:rPr>
            </w:pPr>
            <w:r w:rsidRPr="00981FA8">
              <w:rPr>
                <w:rFonts w:ascii="Bookman Old Style" w:hAnsi="Bookman Old Style" w:cs="Calibri"/>
                <w:b/>
                <w:color w:val="000000"/>
                <w:sz w:val="23"/>
                <w:szCs w:val="23"/>
              </w:rPr>
              <w:t>N</w:t>
            </w:r>
          </w:p>
        </w:tc>
      </w:tr>
      <w:tr w:rsidR="00CF2BAE" w:rsidTr="00E12E79">
        <w:tc>
          <w:tcPr>
            <w:tcW w:w="5148" w:type="dxa"/>
          </w:tcPr>
          <w:p w:rsidR="00CB5F53" w:rsidRDefault="00CF2BAE" w:rsidP="00121297">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 xml:space="preserve">Allows </w:t>
            </w:r>
            <w:r w:rsidR="00121297">
              <w:rPr>
                <w:rFonts w:ascii="Bookman Old Style" w:hAnsi="Bookman Old Style" w:cs="Calibri"/>
                <w:color w:val="000000"/>
                <w:sz w:val="23"/>
                <w:szCs w:val="23"/>
              </w:rPr>
              <w:t>new</w:t>
            </w:r>
            <w:r>
              <w:rPr>
                <w:rFonts w:ascii="Bookman Old Style" w:hAnsi="Bookman Old Style" w:cs="Calibri"/>
                <w:color w:val="000000"/>
                <w:sz w:val="23"/>
                <w:szCs w:val="23"/>
              </w:rPr>
              <w:t xml:space="preserve"> connection</w:t>
            </w:r>
            <w:r w:rsidR="00121297">
              <w:rPr>
                <w:rFonts w:ascii="Bookman Old Style" w:hAnsi="Bookman Old Style" w:cs="Calibri"/>
                <w:color w:val="000000"/>
                <w:sz w:val="23"/>
                <w:szCs w:val="23"/>
              </w:rPr>
              <w:t>s</w:t>
            </w:r>
          </w:p>
        </w:tc>
        <w:tc>
          <w:tcPr>
            <w:tcW w:w="1170" w:type="dxa"/>
          </w:tcPr>
          <w:p w:rsidR="00CB5F53" w:rsidRDefault="00CF2BAE"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No</w:t>
            </w:r>
          </w:p>
        </w:tc>
        <w:tc>
          <w:tcPr>
            <w:tcW w:w="990" w:type="dxa"/>
          </w:tcPr>
          <w:p w:rsidR="00CB5F53" w:rsidRDefault="00CF2BAE"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No</w:t>
            </w:r>
          </w:p>
        </w:tc>
        <w:tc>
          <w:tcPr>
            <w:tcW w:w="1080" w:type="dxa"/>
          </w:tcPr>
          <w:p w:rsidR="00CB5F53" w:rsidRDefault="00CF2BAE"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No</w:t>
            </w:r>
          </w:p>
        </w:tc>
        <w:tc>
          <w:tcPr>
            <w:tcW w:w="855" w:type="dxa"/>
          </w:tcPr>
          <w:p w:rsidR="00CB5F53" w:rsidRDefault="00CF2BAE"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No</w:t>
            </w:r>
          </w:p>
        </w:tc>
      </w:tr>
      <w:tr w:rsidR="00CF2BAE" w:rsidTr="00E12E79">
        <w:tc>
          <w:tcPr>
            <w:tcW w:w="5148" w:type="dxa"/>
          </w:tcPr>
          <w:p w:rsidR="00CF2BAE" w:rsidRDefault="00CF2BAE"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W</w:t>
            </w:r>
            <w:r w:rsidR="00121297">
              <w:rPr>
                <w:rFonts w:ascii="Bookman Old Style" w:hAnsi="Bookman Old Style" w:cs="Calibri"/>
                <w:color w:val="000000"/>
                <w:sz w:val="23"/>
                <w:szCs w:val="23"/>
              </w:rPr>
              <w:t>aits until current sessions end</w:t>
            </w:r>
          </w:p>
        </w:tc>
        <w:tc>
          <w:tcPr>
            <w:tcW w:w="1170" w:type="dxa"/>
          </w:tcPr>
          <w:p w:rsidR="00CF2BAE" w:rsidRDefault="00CF2BAE" w:rsidP="00B10497">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No</w:t>
            </w:r>
          </w:p>
        </w:tc>
        <w:tc>
          <w:tcPr>
            <w:tcW w:w="990" w:type="dxa"/>
          </w:tcPr>
          <w:p w:rsidR="00CF2BAE" w:rsidRDefault="00CF2BAE" w:rsidP="00B10497">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No</w:t>
            </w:r>
          </w:p>
        </w:tc>
        <w:tc>
          <w:tcPr>
            <w:tcW w:w="1080" w:type="dxa"/>
          </w:tcPr>
          <w:p w:rsidR="00CF2BAE" w:rsidRDefault="00CF2BAE" w:rsidP="00B10497">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No</w:t>
            </w:r>
          </w:p>
        </w:tc>
        <w:tc>
          <w:tcPr>
            <w:tcW w:w="855" w:type="dxa"/>
            <w:shd w:val="clear" w:color="auto" w:fill="FFFF00"/>
          </w:tcPr>
          <w:p w:rsidR="00CF2BAE" w:rsidRDefault="00CF2BAE"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Yes</w:t>
            </w:r>
          </w:p>
        </w:tc>
      </w:tr>
      <w:tr w:rsidR="00CF2BAE" w:rsidTr="00E12E79">
        <w:tc>
          <w:tcPr>
            <w:tcW w:w="5148" w:type="dxa"/>
          </w:tcPr>
          <w:p w:rsidR="00CF2BAE" w:rsidRDefault="00CF2BAE"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Wait</w:t>
            </w:r>
            <w:r w:rsidR="00121297">
              <w:rPr>
                <w:rFonts w:ascii="Bookman Old Style" w:hAnsi="Bookman Old Style" w:cs="Calibri"/>
                <w:color w:val="000000"/>
                <w:sz w:val="23"/>
                <w:szCs w:val="23"/>
              </w:rPr>
              <w:t>s until current transactions end</w:t>
            </w:r>
          </w:p>
        </w:tc>
        <w:tc>
          <w:tcPr>
            <w:tcW w:w="1170" w:type="dxa"/>
          </w:tcPr>
          <w:p w:rsidR="00CF2BAE" w:rsidRDefault="00CF2BAE"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 xml:space="preserve">No </w:t>
            </w:r>
          </w:p>
        </w:tc>
        <w:tc>
          <w:tcPr>
            <w:tcW w:w="990" w:type="dxa"/>
          </w:tcPr>
          <w:p w:rsidR="00CF2BAE" w:rsidRDefault="00CF2BAE"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No</w:t>
            </w:r>
          </w:p>
        </w:tc>
        <w:tc>
          <w:tcPr>
            <w:tcW w:w="1080" w:type="dxa"/>
            <w:shd w:val="clear" w:color="auto" w:fill="FFFF00"/>
          </w:tcPr>
          <w:p w:rsidR="00CF2BAE" w:rsidRDefault="00CF2BAE"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Yes</w:t>
            </w:r>
          </w:p>
        </w:tc>
        <w:tc>
          <w:tcPr>
            <w:tcW w:w="855" w:type="dxa"/>
            <w:shd w:val="clear" w:color="auto" w:fill="FFFF00"/>
          </w:tcPr>
          <w:p w:rsidR="00CF2BAE" w:rsidRDefault="00CF2BAE"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Yes</w:t>
            </w:r>
          </w:p>
        </w:tc>
      </w:tr>
      <w:tr w:rsidR="00CF2BAE" w:rsidTr="00E12E79">
        <w:tc>
          <w:tcPr>
            <w:tcW w:w="5148" w:type="dxa"/>
          </w:tcPr>
          <w:p w:rsidR="00CF2BAE" w:rsidRDefault="00CF2BAE"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Forces checkpoints and</w:t>
            </w:r>
            <w:r w:rsidR="00121297">
              <w:rPr>
                <w:rFonts w:ascii="Bookman Old Style" w:hAnsi="Bookman Old Style" w:cs="Calibri"/>
                <w:color w:val="000000"/>
                <w:sz w:val="23"/>
                <w:szCs w:val="23"/>
              </w:rPr>
              <w:t xml:space="preserve"> closes</w:t>
            </w:r>
            <w:r>
              <w:rPr>
                <w:rFonts w:ascii="Bookman Old Style" w:hAnsi="Bookman Old Style" w:cs="Calibri"/>
                <w:color w:val="000000"/>
                <w:sz w:val="23"/>
                <w:szCs w:val="23"/>
              </w:rPr>
              <w:t xml:space="preserve"> files</w:t>
            </w:r>
          </w:p>
        </w:tc>
        <w:tc>
          <w:tcPr>
            <w:tcW w:w="1170" w:type="dxa"/>
          </w:tcPr>
          <w:p w:rsidR="00CF2BAE" w:rsidRDefault="00CF2BAE"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No</w:t>
            </w:r>
          </w:p>
        </w:tc>
        <w:tc>
          <w:tcPr>
            <w:tcW w:w="990" w:type="dxa"/>
            <w:shd w:val="clear" w:color="auto" w:fill="FFFF00"/>
          </w:tcPr>
          <w:p w:rsidR="00CF2BAE" w:rsidRDefault="00CF2BAE"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Yes</w:t>
            </w:r>
          </w:p>
        </w:tc>
        <w:tc>
          <w:tcPr>
            <w:tcW w:w="1080" w:type="dxa"/>
            <w:shd w:val="clear" w:color="auto" w:fill="FFFF00"/>
          </w:tcPr>
          <w:p w:rsidR="00CF2BAE" w:rsidRDefault="00CF2BAE"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Yes</w:t>
            </w:r>
          </w:p>
        </w:tc>
        <w:tc>
          <w:tcPr>
            <w:tcW w:w="855" w:type="dxa"/>
            <w:shd w:val="clear" w:color="auto" w:fill="FFFF00"/>
          </w:tcPr>
          <w:p w:rsidR="00CF2BAE" w:rsidRDefault="00CF2BAE" w:rsidP="0003195D">
            <w:pPr>
              <w:autoSpaceDE w:val="0"/>
              <w:autoSpaceDN w:val="0"/>
              <w:adjustRightInd w:val="0"/>
              <w:jc w:val="both"/>
              <w:rPr>
                <w:rFonts w:ascii="Bookman Old Style" w:hAnsi="Bookman Old Style" w:cs="Calibri"/>
                <w:color w:val="000000"/>
                <w:sz w:val="23"/>
                <w:szCs w:val="23"/>
              </w:rPr>
            </w:pPr>
            <w:r>
              <w:rPr>
                <w:rFonts w:ascii="Bookman Old Style" w:hAnsi="Bookman Old Style" w:cs="Calibri"/>
                <w:color w:val="000000"/>
                <w:sz w:val="23"/>
                <w:szCs w:val="23"/>
              </w:rPr>
              <w:t>Yes</w:t>
            </w:r>
          </w:p>
        </w:tc>
      </w:tr>
    </w:tbl>
    <w:p w:rsidR="00D5252D" w:rsidRDefault="00D5252D" w:rsidP="0003195D">
      <w:pPr>
        <w:autoSpaceDE w:val="0"/>
        <w:autoSpaceDN w:val="0"/>
        <w:adjustRightInd w:val="0"/>
        <w:spacing w:after="0" w:line="240" w:lineRule="auto"/>
        <w:jc w:val="both"/>
        <w:rPr>
          <w:rFonts w:ascii="Bookman Old Style" w:hAnsi="Bookman Old Style" w:cs="Calibri"/>
          <w:color w:val="000000"/>
          <w:sz w:val="23"/>
          <w:szCs w:val="23"/>
        </w:rPr>
      </w:pPr>
    </w:p>
    <w:p w:rsidR="00D5252D" w:rsidRDefault="00E12E79" w:rsidP="0003195D">
      <w:pPr>
        <w:autoSpaceDE w:val="0"/>
        <w:autoSpaceDN w:val="0"/>
        <w:adjustRightInd w:val="0"/>
        <w:spacing w:after="0" w:line="240" w:lineRule="auto"/>
        <w:jc w:val="both"/>
        <w:rPr>
          <w:rFonts w:ascii="Bookman Old Style" w:hAnsi="Bookman Old Style" w:cs="Calibri"/>
          <w:color w:val="000000"/>
          <w:sz w:val="23"/>
          <w:szCs w:val="23"/>
        </w:rPr>
      </w:pPr>
      <w:r>
        <w:rPr>
          <w:rFonts w:ascii="Bookman Old Style" w:hAnsi="Bookman Old Style" w:cs="Calibri"/>
          <w:color w:val="000000"/>
          <w:sz w:val="23"/>
          <w:szCs w:val="23"/>
        </w:rPr>
        <w:t>A- Abort, I –Immediate, T-Transactional, N-Normal</w:t>
      </w:r>
    </w:p>
    <w:p w:rsidR="009C2E10" w:rsidRDefault="009C2E10" w:rsidP="0003195D">
      <w:pPr>
        <w:autoSpaceDE w:val="0"/>
        <w:autoSpaceDN w:val="0"/>
        <w:adjustRightInd w:val="0"/>
        <w:spacing w:after="0" w:line="240" w:lineRule="auto"/>
        <w:jc w:val="both"/>
        <w:rPr>
          <w:rFonts w:ascii="Bookman Old Style" w:hAnsi="Bookman Old Style" w:cs="Calibri"/>
          <w:color w:val="000000"/>
          <w:sz w:val="23"/>
          <w:szCs w:val="23"/>
        </w:rPr>
      </w:pPr>
    </w:p>
    <w:p w:rsidR="0003195D" w:rsidRDefault="0003195D" w:rsidP="0003195D">
      <w:pPr>
        <w:autoSpaceDE w:val="0"/>
        <w:autoSpaceDN w:val="0"/>
        <w:adjustRightInd w:val="0"/>
        <w:spacing w:after="0" w:line="240" w:lineRule="auto"/>
        <w:jc w:val="both"/>
        <w:rPr>
          <w:rFonts w:ascii="Bookman Old Style" w:hAnsi="Bookman Old Style" w:cs="Calibri"/>
          <w:color w:val="000000"/>
          <w:sz w:val="23"/>
          <w:szCs w:val="23"/>
        </w:rPr>
      </w:pPr>
    </w:p>
    <w:p w:rsidR="0003195D" w:rsidRPr="0003195D" w:rsidRDefault="0003195D" w:rsidP="005860B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5860B6">
        <w:rPr>
          <w:rFonts w:ascii="Bookman Old Style" w:hAnsi="Bookman Old Style" w:cs="Calibri"/>
          <w:color w:val="000000"/>
          <w:sz w:val="26"/>
          <w:szCs w:val="26"/>
        </w:rPr>
        <w:t>Q</w:t>
      </w:r>
      <w:r w:rsidRPr="005860B6">
        <w:rPr>
          <w:rFonts w:ascii="Bookman Old Style" w:hAnsi="Bookman Old Style" w:cs="Calibri"/>
          <w:color w:val="000000" w:themeColor="text1"/>
          <w:sz w:val="26"/>
          <w:szCs w:val="26"/>
        </w:rPr>
        <w:t>.</w:t>
      </w:r>
      <w:r w:rsidR="005860B6" w:rsidRPr="005860B6">
        <w:rPr>
          <w:rFonts w:ascii="Bookman Old Style" w:hAnsi="Bookman Old Style" w:cs="Calibri"/>
          <w:color w:val="000000" w:themeColor="text1"/>
          <w:sz w:val="26"/>
          <w:szCs w:val="26"/>
        </w:rPr>
        <w:t xml:space="preserve"> </w:t>
      </w:r>
      <w:r w:rsidRPr="0003195D">
        <w:rPr>
          <w:rFonts w:ascii="Bookman Old Style" w:hAnsi="Bookman Old Style" w:cs="Calibri"/>
          <w:color w:val="000000" w:themeColor="text1"/>
          <w:sz w:val="26"/>
          <w:szCs w:val="26"/>
        </w:rPr>
        <w:t xml:space="preserve">For a DBA, starting up and shutting down of a database is a routine and basic operation. You can start an instance in various modes. </w:t>
      </w:r>
    </w:p>
    <w:p w:rsidR="0003195D" w:rsidRPr="0003195D" w:rsidRDefault="0003195D" w:rsidP="005860B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03195D">
        <w:rPr>
          <w:rFonts w:ascii="Bookman Old Style" w:hAnsi="Bookman Old Style" w:cs="Calibri"/>
          <w:color w:val="000000" w:themeColor="text1"/>
          <w:sz w:val="26"/>
          <w:szCs w:val="26"/>
        </w:rPr>
        <w:t xml:space="preserve">(i) Discuss different startup modes and the situations when each of the modes would be required? </w:t>
      </w:r>
    </w:p>
    <w:p w:rsidR="0003195D" w:rsidRPr="005860B6" w:rsidRDefault="0003195D" w:rsidP="005860B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03195D">
        <w:rPr>
          <w:rFonts w:ascii="Bookman Old Style" w:hAnsi="Bookman Old Style" w:cs="Calibri"/>
          <w:color w:val="000000" w:themeColor="text1"/>
          <w:sz w:val="26"/>
          <w:szCs w:val="26"/>
        </w:rPr>
        <w:t xml:space="preserve">(ii) Explain what is happening with the instance and the database during each stage of the startup. </w:t>
      </w:r>
    </w:p>
    <w:p w:rsidR="0003195D" w:rsidRPr="005860B6" w:rsidRDefault="0003195D" w:rsidP="005860B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p>
    <w:p w:rsidR="00070E15" w:rsidRDefault="00070E15" w:rsidP="000E010B">
      <w:pPr>
        <w:autoSpaceDE w:val="0"/>
        <w:autoSpaceDN w:val="0"/>
        <w:adjustRightInd w:val="0"/>
        <w:spacing w:after="0" w:line="240" w:lineRule="auto"/>
        <w:jc w:val="both"/>
        <w:rPr>
          <w:rFonts w:ascii="Bookman Old Style" w:hAnsi="Bookman Old Style" w:cs="Calibri"/>
          <w:color w:val="000000" w:themeColor="text1"/>
          <w:sz w:val="26"/>
          <w:szCs w:val="26"/>
        </w:rPr>
      </w:pPr>
    </w:p>
    <w:p w:rsidR="00977ABF" w:rsidRPr="00977ABF" w:rsidRDefault="00977ABF" w:rsidP="00977ABF">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Pr>
          <w:rFonts w:ascii="Bookman Old Style" w:hAnsi="Bookman Old Style" w:cs="Calibri"/>
          <w:color w:val="000000" w:themeColor="text1"/>
          <w:sz w:val="26"/>
          <w:szCs w:val="26"/>
        </w:rPr>
        <w:lastRenderedPageBreak/>
        <w:t xml:space="preserve">Q. </w:t>
      </w:r>
      <w:r w:rsidRPr="00977ABF">
        <w:rPr>
          <w:rFonts w:ascii="Bookman Old Style" w:hAnsi="Bookman Old Style" w:cs="Calibri"/>
          <w:color w:val="000000" w:themeColor="text1"/>
          <w:sz w:val="26"/>
          <w:szCs w:val="26"/>
        </w:rPr>
        <w:t>For a DBA, starting up and shutting down of a database is a routine and basic operation.</w:t>
      </w:r>
    </w:p>
    <w:p w:rsidR="00977ABF" w:rsidRPr="00977ABF" w:rsidRDefault="00977ABF" w:rsidP="00977ABF">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977ABF">
        <w:rPr>
          <w:rFonts w:ascii="Bookman Old Style" w:hAnsi="Bookman Old Style" w:cs="Calibri"/>
          <w:color w:val="000000" w:themeColor="text1"/>
          <w:sz w:val="26"/>
          <w:szCs w:val="26"/>
        </w:rPr>
        <w:t>(i) What SQL command do you need to run in order to accomplish the database startup and what are startup stages?</w:t>
      </w:r>
    </w:p>
    <w:p w:rsidR="00977ABF" w:rsidRPr="00977ABF" w:rsidRDefault="00977ABF" w:rsidP="00977ABF">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977ABF">
        <w:rPr>
          <w:rFonts w:ascii="Bookman Old Style" w:hAnsi="Bookman Old Style" w:cs="Calibri"/>
          <w:color w:val="000000" w:themeColor="text1"/>
          <w:sz w:val="26"/>
          <w:szCs w:val="26"/>
        </w:rPr>
        <w:t>(ii) Explain what is happening with the database during each stage of the startup.</w:t>
      </w:r>
    </w:p>
    <w:p w:rsidR="00977ABF" w:rsidRDefault="00977ABF" w:rsidP="000E010B">
      <w:pPr>
        <w:autoSpaceDE w:val="0"/>
        <w:autoSpaceDN w:val="0"/>
        <w:adjustRightInd w:val="0"/>
        <w:spacing w:after="0" w:line="240" w:lineRule="auto"/>
        <w:jc w:val="both"/>
        <w:rPr>
          <w:rFonts w:ascii="Bookman Old Style" w:hAnsi="Bookman Old Style" w:cs="Calibri"/>
          <w:color w:val="000000" w:themeColor="text1"/>
          <w:sz w:val="26"/>
          <w:szCs w:val="26"/>
        </w:rPr>
      </w:pPr>
    </w:p>
    <w:p w:rsidR="00070E15" w:rsidRPr="00070E15" w:rsidRDefault="00070E15" w:rsidP="000E010B">
      <w:pPr>
        <w:autoSpaceDE w:val="0"/>
        <w:autoSpaceDN w:val="0"/>
        <w:adjustRightInd w:val="0"/>
        <w:spacing w:after="0" w:line="240" w:lineRule="auto"/>
        <w:jc w:val="both"/>
        <w:rPr>
          <w:rFonts w:ascii="Bookman Old Style" w:hAnsi="Bookman Old Style" w:cs="Calibri"/>
          <w:b/>
          <w:color w:val="000000" w:themeColor="text1"/>
          <w:sz w:val="26"/>
          <w:szCs w:val="26"/>
        </w:rPr>
      </w:pPr>
      <w:r w:rsidRPr="00070E15">
        <w:rPr>
          <w:rFonts w:ascii="Bookman Old Style" w:hAnsi="Bookman Old Style" w:cs="Calibri"/>
          <w:b/>
          <w:color w:val="000000" w:themeColor="text1"/>
          <w:sz w:val="26"/>
          <w:szCs w:val="26"/>
        </w:rPr>
        <w:t>ANS:</w:t>
      </w:r>
    </w:p>
    <w:p w:rsidR="005860B6" w:rsidRDefault="000E010B" w:rsidP="000E010B">
      <w:pPr>
        <w:autoSpaceDE w:val="0"/>
        <w:autoSpaceDN w:val="0"/>
        <w:adjustRightInd w:val="0"/>
        <w:spacing w:after="0" w:line="240" w:lineRule="auto"/>
        <w:jc w:val="both"/>
        <w:rPr>
          <w:rFonts w:ascii="Bookman Old Style" w:hAnsi="Bookman Old Style" w:cs="Calibri"/>
          <w:color w:val="000000" w:themeColor="text1"/>
          <w:sz w:val="26"/>
          <w:szCs w:val="26"/>
        </w:rPr>
      </w:pPr>
      <w:r w:rsidRPr="000E010B">
        <w:rPr>
          <w:rFonts w:ascii="Bookman Old Style" w:hAnsi="Bookman Old Style" w:cs="Calibri"/>
          <w:color w:val="000000" w:themeColor="text1"/>
          <w:sz w:val="26"/>
          <w:szCs w:val="26"/>
        </w:rPr>
        <w:t xml:space="preserve">(i) You use the SQL*Plus </w:t>
      </w:r>
      <w:r w:rsidRPr="000E010B">
        <w:rPr>
          <w:rFonts w:ascii="Bookman Old Style" w:hAnsi="Bookman Old Style" w:cs="Courier New"/>
          <w:bCs/>
          <w:color w:val="000000" w:themeColor="text1"/>
          <w:sz w:val="26"/>
          <w:szCs w:val="26"/>
        </w:rPr>
        <w:t xml:space="preserve">STARTUP </w:t>
      </w:r>
      <w:r w:rsidRPr="000E010B">
        <w:rPr>
          <w:rFonts w:ascii="Bookman Old Style" w:hAnsi="Bookman Old Style" w:cs="Calibri"/>
          <w:color w:val="000000" w:themeColor="text1"/>
          <w:sz w:val="26"/>
          <w:szCs w:val="26"/>
        </w:rPr>
        <w:t xml:space="preserve">command to start up an Oracle Database instance. </w:t>
      </w:r>
    </w:p>
    <w:p w:rsidR="005860B6" w:rsidRPr="00D3290A" w:rsidRDefault="000E010B" w:rsidP="000E010B">
      <w:pPr>
        <w:autoSpaceDE w:val="0"/>
        <w:autoSpaceDN w:val="0"/>
        <w:adjustRightInd w:val="0"/>
        <w:spacing w:after="0" w:line="240" w:lineRule="auto"/>
        <w:jc w:val="both"/>
        <w:rPr>
          <w:rFonts w:ascii="Bookman Old Style" w:hAnsi="Bookman Old Style" w:cs="Calibri"/>
          <w:b/>
          <w:color w:val="000000" w:themeColor="text1"/>
          <w:sz w:val="26"/>
          <w:szCs w:val="26"/>
        </w:rPr>
      </w:pPr>
      <w:r w:rsidRPr="000E010B">
        <w:rPr>
          <w:rFonts w:ascii="Bookman Old Style" w:hAnsi="Bookman Old Style" w:cs="Calibri"/>
          <w:color w:val="000000" w:themeColor="text1"/>
          <w:sz w:val="26"/>
          <w:szCs w:val="26"/>
        </w:rPr>
        <w:t xml:space="preserve">You must first be </w:t>
      </w:r>
      <w:r w:rsidRPr="000E010B">
        <w:rPr>
          <w:rFonts w:ascii="Bookman Old Style" w:hAnsi="Bookman Old Style" w:cs="Calibri"/>
          <w:b/>
          <w:color w:val="000000" w:themeColor="text1"/>
          <w:sz w:val="26"/>
          <w:szCs w:val="26"/>
        </w:rPr>
        <w:t xml:space="preserve">logged into an account that has </w:t>
      </w:r>
      <w:proofErr w:type="spellStart"/>
      <w:r w:rsidRPr="000E010B">
        <w:rPr>
          <w:rFonts w:ascii="Bookman Old Style" w:hAnsi="Bookman Old Style" w:cs="Calibri"/>
          <w:b/>
          <w:color w:val="000000" w:themeColor="text1"/>
          <w:sz w:val="26"/>
          <w:szCs w:val="26"/>
        </w:rPr>
        <w:t>sysdba</w:t>
      </w:r>
      <w:proofErr w:type="spellEnd"/>
      <w:r w:rsidRPr="000E010B">
        <w:rPr>
          <w:rFonts w:ascii="Bookman Old Style" w:hAnsi="Bookman Old Style" w:cs="Calibri"/>
          <w:b/>
          <w:color w:val="000000" w:themeColor="text1"/>
          <w:sz w:val="26"/>
          <w:szCs w:val="26"/>
        </w:rPr>
        <w:t xml:space="preserve"> or </w:t>
      </w:r>
      <w:proofErr w:type="spellStart"/>
      <w:r w:rsidRPr="000E010B">
        <w:rPr>
          <w:rFonts w:ascii="Bookman Old Style" w:hAnsi="Bookman Old Style" w:cs="Calibri"/>
          <w:b/>
          <w:color w:val="000000" w:themeColor="text1"/>
          <w:sz w:val="26"/>
          <w:szCs w:val="26"/>
        </w:rPr>
        <w:t>sysoper</w:t>
      </w:r>
      <w:proofErr w:type="spellEnd"/>
      <w:r w:rsidRPr="000E010B">
        <w:rPr>
          <w:rFonts w:ascii="Bookman Old Style" w:hAnsi="Bookman Old Style" w:cs="Calibri"/>
          <w:b/>
          <w:color w:val="000000" w:themeColor="text1"/>
          <w:sz w:val="26"/>
          <w:szCs w:val="26"/>
        </w:rPr>
        <w:t xml:space="preserve"> privileges such as the SYS account. </w:t>
      </w:r>
    </w:p>
    <w:p w:rsidR="000E010B" w:rsidRDefault="000E010B" w:rsidP="000E010B">
      <w:pPr>
        <w:autoSpaceDE w:val="0"/>
        <w:autoSpaceDN w:val="0"/>
        <w:adjustRightInd w:val="0"/>
        <w:spacing w:after="0" w:line="240" w:lineRule="auto"/>
        <w:jc w:val="both"/>
        <w:rPr>
          <w:rFonts w:ascii="Bookman Old Style" w:hAnsi="Bookman Old Style" w:cs="Calibri"/>
          <w:color w:val="000000" w:themeColor="text1"/>
          <w:sz w:val="26"/>
          <w:szCs w:val="26"/>
        </w:rPr>
      </w:pPr>
      <w:r w:rsidRPr="000E010B">
        <w:rPr>
          <w:rFonts w:ascii="Bookman Old Style" w:hAnsi="Bookman Old Style" w:cs="Calibri"/>
          <w:color w:val="000000" w:themeColor="text1"/>
          <w:sz w:val="26"/>
          <w:szCs w:val="26"/>
        </w:rPr>
        <w:t xml:space="preserve">You can start an instance in various modes: </w:t>
      </w:r>
    </w:p>
    <w:p w:rsidR="005860B6" w:rsidRPr="000E010B" w:rsidRDefault="005860B6" w:rsidP="000E010B">
      <w:pPr>
        <w:autoSpaceDE w:val="0"/>
        <w:autoSpaceDN w:val="0"/>
        <w:adjustRightInd w:val="0"/>
        <w:spacing w:after="0" w:line="240" w:lineRule="auto"/>
        <w:jc w:val="both"/>
        <w:rPr>
          <w:rFonts w:ascii="Bookman Old Style" w:hAnsi="Bookman Old Style" w:cs="Calibri"/>
          <w:color w:val="000000" w:themeColor="text1"/>
          <w:sz w:val="26"/>
          <w:szCs w:val="26"/>
        </w:rPr>
      </w:pPr>
    </w:p>
    <w:p w:rsidR="000E010B" w:rsidRPr="009C0079" w:rsidRDefault="000E010B" w:rsidP="000E010B">
      <w:pPr>
        <w:autoSpaceDE w:val="0"/>
        <w:autoSpaceDN w:val="0"/>
        <w:adjustRightInd w:val="0"/>
        <w:spacing w:after="0" w:line="240" w:lineRule="auto"/>
        <w:jc w:val="both"/>
        <w:rPr>
          <w:rFonts w:ascii="Bookman Old Style" w:hAnsi="Bookman Old Style" w:cs="Calibri"/>
          <w:color w:val="4A206A"/>
          <w:sz w:val="26"/>
          <w:szCs w:val="26"/>
        </w:rPr>
      </w:pPr>
      <w:r w:rsidRPr="000E010B">
        <w:rPr>
          <w:rFonts w:ascii="Bookman Old Style" w:hAnsi="Bookman Old Style" w:cs="Calibri"/>
          <w:b/>
          <w:color w:val="000000" w:themeColor="text1"/>
          <w:sz w:val="26"/>
          <w:szCs w:val="26"/>
        </w:rPr>
        <w:t>NOMOUNT:</w:t>
      </w:r>
      <w:r w:rsidRPr="000E010B">
        <w:rPr>
          <w:rFonts w:ascii="Bookman Old Style" w:hAnsi="Bookman Old Style" w:cs="Calibri"/>
          <w:color w:val="000000" w:themeColor="text1"/>
          <w:sz w:val="26"/>
          <w:szCs w:val="26"/>
        </w:rPr>
        <w:t xml:space="preserve"> Starts the instance without mounting a database. This does not allow access to the database and usually would be done only for database creation or the re-creation of control files. </w:t>
      </w:r>
      <w:r w:rsidRPr="000E010B">
        <w:rPr>
          <w:rFonts w:ascii="Bookman Old Style" w:hAnsi="Bookman Old Style" w:cs="Calibri"/>
          <w:color w:val="4A206A"/>
          <w:sz w:val="26"/>
          <w:szCs w:val="26"/>
        </w:rPr>
        <w:t>NOMOUNT mode requires a parameter file and usually is needed for some types of recovery operations, like control</w:t>
      </w:r>
      <w:r w:rsidR="000C79EE">
        <w:rPr>
          <w:rFonts w:ascii="Bookman Old Style" w:hAnsi="Bookman Old Style" w:cs="Calibri"/>
          <w:color w:val="4A206A"/>
          <w:sz w:val="26"/>
          <w:szCs w:val="26"/>
        </w:rPr>
        <w:t xml:space="preserve"> </w:t>
      </w:r>
      <w:r w:rsidRPr="000E010B">
        <w:rPr>
          <w:rFonts w:ascii="Bookman Old Style" w:hAnsi="Bookman Old Style" w:cs="Calibri"/>
          <w:color w:val="4A206A"/>
          <w:sz w:val="26"/>
          <w:szCs w:val="26"/>
        </w:rPr>
        <w:t xml:space="preserve">file recovery. </w:t>
      </w:r>
    </w:p>
    <w:p w:rsidR="00D3290A" w:rsidRDefault="00977ABF" w:rsidP="0038729C">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sz w:val="23"/>
          <w:szCs w:val="23"/>
        </w:rPr>
      </w:pPr>
      <w:r>
        <w:rPr>
          <w:rFonts w:ascii="Bookman Old Style" w:hAnsi="Bookman Old Style" w:cs="Calibri"/>
          <w:color w:val="000000"/>
          <w:sz w:val="23"/>
          <w:szCs w:val="23"/>
        </w:rPr>
        <w:t xml:space="preserve">-SQL&gt; startup </w:t>
      </w:r>
      <w:proofErr w:type="spellStart"/>
      <w:r>
        <w:rPr>
          <w:rFonts w:ascii="Bookman Old Style" w:hAnsi="Bookman Old Style" w:cs="Calibri"/>
          <w:color w:val="000000"/>
          <w:sz w:val="23"/>
          <w:szCs w:val="23"/>
        </w:rPr>
        <w:t>nomount</w:t>
      </w:r>
      <w:proofErr w:type="spellEnd"/>
      <w:r>
        <w:rPr>
          <w:rFonts w:ascii="Bookman Old Style" w:hAnsi="Bookman Old Style" w:cs="Calibri"/>
          <w:color w:val="000000"/>
          <w:sz w:val="23"/>
          <w:szCs w:val="23"/>
        </w:rPr>
        <w:t>;</w:t>
      </w:r>
    </w:p>
    <w:p w:rsidR="00977ABF" w:rsidRPr="000E010B" w:rsidRDefault="00977ABF" w:rsidP="000E010B">
      <w:pPr>
        <w:autoSpaceDE w:val="0"/>
        <w:autoSpaceDN w:val="0"/>
        <w:adjustRightInd w:val="0"/>
        <w:spacing w:after="0" w:line="240" w:lineRule="auto"/>
        <w:jc w:val="both"/>
        <w:rPr>
          <w:rFonts w:ascii="Bookman Old Style" w:hAnsi="Bookman Old Style" w:cs="Calibri"/>
          <w:b/>
          <w:color w:val="000000" w:themeColor="text1"/>
          <w:sz w:val="26"/>
          <w:szCs w:val="26"/>
        </w:rPr>
      </w:pPr>
    </w:p>
    <w:p w:rsidR="00D3290A" w:rsidRPr="002F2BAB" w:rsidRDefault="000E010B" w:rsidP="000E010B">
      <w:pPr>
        <w:autoSpaceDE w:val="0"/>
        <w:autoSpaceDN w:val="0"/>
        <w:adjustRightInd w:val="0"/>
        <w:spacing w:after="0" w:line="240" w:lineRule="auto"/>
        <w:jc w:val="both"/>
        <w:rPr>
          <w:rFonts w:ascii="Bookman Old Style" w:hAnsi="Bookman Old Style" w:cs="Calibri"/>
          <w:i/>
          <w:color w:val="000000" w:themeColor="text1"/>
          <w:sz w:val="26"/>
          <w:szCs w:val="26"/>
        </w:rPr>
      </w:pPr>
      <w:r w:rsidRPr="000E010B">
        <w:rPr>
          <w:rFonts w:ascii="Bookman Old Style" w:hAnsi="Bookman Old Style" w:cs="Calibri"/>
          <w:b/>
          <w:color w:val="000000" w:themeColor="text1"/>
          <w:sz w:val="26"/>
          <w:szCs w:val="26"/>
        </w:rPr>
        <w:t>MOUNT</w:t>
      </w:r>
      <w:r w:rsidRPr="000E010B">
        <w:rPr>
          <w:rFonts w:ascii="Bookman Old Style" w:hAnsi="Bookman Old Style" w:cs="Calibri"/>
          <w:color w:val="000000" w:themeColor="text1"/>
          <w:sz w:val="26"/>
          <w:szCs w:val="26"/>
        </w:rPr>
        <w:t xml:space="preserve">: </w:t>
      </w:r>
      <w:r w:rsidRPr="000E010B">
        <w:rPr>
          <w:rFonts w:ascii="Bookman Old Style" w:hAnsi="Bookman Old Style" w:cs="Calibri"/>
          <w:i/>
          <w:color w:val="000000" w:themeColor="text1"/>
          <w:sz w:val="26"/>
          <w:szCs w:val="26"/>
        </w:rPr>
        <w:t xml:space="preserve">Starts the instance and mounts the database, but leaves it closed. </w:t>
      </w:r>
    </w:p>
    <w:p w:rsidR="00D3290A" w:rsidRDefault="000E010B" w:rsidP="000E010B">
      <w:pPr>
        <w:autoSpaceDE w:val="0"/>
        <w:autoSpaceDN w:val="0"/>
        <w:adjustRightInd w:val="0"/>
        <w:spacing w:after="0" w:line="240" w:lineRule="auto"/>
        <w:jc w:val="both"/>
        <w:rPr>
          <w:rFonts w:ascii="Bookman Old Style" w:hAnsi="Bookman Old Style" w:cs="Calibri"/>
          <w:color w:val="000000" w:themeColor="text1"/>
          <w:sz w:val="26"/>
          <w:szCs w:val="26"/>
        </w:rPr>
      </w:pPr>
      <w:r w:rsidRPr="000E010B">
        <w:rPr>
          <w:rFonts w:ascii="Bookman Old Style" w:hAnsi="Bookman Old Style" w:cs="Calibri"/>
          <w:color w:val="000000" w:themeColor="text1"/>
          <w:sz w:val="26"/>
          <w:szCs w:val="26"/>
        </w:rPr>
        <w:t xml:space="preserve">This state allows for certain DBA activities, but does not allow general access to the database. </w:t>
      </w:r>
    </w:p>
    <w:p w:rsidR="000E010B" w:rsidRDefault="000E010B" w:rsidP="000E010B">
      <w:pPr>
        <w:autoSpaceDE w:val="0"/>
        <w:autoSpaceDN w:val="0"/>
        <w:adjustRightInd w:val="0"/>
        <w:spacing w:after="0" w:line="240" w:lineRule="auto"/>
        <w:jc w:val="both"/>
        <w:rPr>
          <w:rFonts w:ascii="Bookman Old Style" w:hAnsi="Bookman Old Style" w:cs="Calibri"/>
          <w:color w:val="4A206A"/>
          <w:sz w:val="26"/>
          <w:szCs w:val="26"/>
        </w:rPr>
      </w:pPr>
      <w:r w:rsidRPr="000E010B">
        <w:rPr>
          <w:rFonts w:ascii="Bookman Old Style" w:hAnsi="Bookman Old Style" w:cs="Calibri"/>
          <w:color w:val="4A206A"/>
          <w:sz w:val="26"/>
          <w:szCs w:val="26"/>
        </w:rPr>
        <w:t xml:space="preserve">MOUNT mode requires the control file and usually is needed for </w:t>
      </w:r>
      <w:proofErr w:type="spellStart"/>
      <w:r w:rsidRPr="000E010B">
        <w:rPr>
          <w:rFonts w:ascii="Bookman Old Style" w:hAnsi="Bookman Old Style" w:cs="Calibri"/>
          <w:color w:val="4A206A"/>
          <w:sz w:val="26"/>
          <w:szCs w:val="26"/>
        </w:rPr>
        <w:t>datafile</w:t>
      </w:r>
      <w:proofErr w:type="spellEnd"/>
      <w:r w:rsidRPr="000E010B">
        <w:rPr>
          <w:rFonts w:ascii="Bookman Old Style" w:hAnsi="Bookman Old Style" w:cs="Calibri"/>
          <w:color w:val="4A206A"/>
          <w:sz w:val="26"/>
          <w:szCs w:val="26"/>
        </w:rPr>
        <w:t xml:space="preserve"> recovery operations. </w:t>
      </w:r>
    </w:p>
    <w:p w:rsidR="00977ABF" w:rsidRPr="009C0079" w:rsidRDefault="00977ABF" w:rsidP="0038729C">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4A206A"/>
          <w:sz w:val="26"/>
          <w:szCs w:val="26"/>
        </w:rPr>
      </w:pPr>
      <w:r>
        <w:rPr>
          <w:rFonts w:ascii="Bookman Old Style" w:hAnsi="Bookman Old Style" w:cs="Calibri"/>
          <w:color w:val="000000"/>
          <w:sz w:val="23"/>
          <w:szCs w:val="23"/>
        </w:rPr>
        <w:t>SQL&gt;alter database mount;</w:t>
      </w:r>
    </w:p>
    <w:p w:rsidR="00D3290A" w:rsidRPr="000E010B" w:rsidRDefault="00D3290A" w:rsidP="000E010B">
      <w:pPr>
        <w:autoSpaceDE w:val="0"/>
        <w:autoSpaceDN w:val="0"/>
        <w:adjustRightInd w:val="0"/>
        <w:spacing w:after="0" w:line="240" w:lineRule="auto"/>
        <w:jc w:val="both"/>
        <w:rPr>
          <w:rFonts w:ascii="Bookman Old Style" w:hAnsi="Bookman Old Style" w:cs="Calibri"/>
          <w:b/>
          <w:color w:val="000000" w:themeColor="text1"/>
          <w:sz w:val="26"/>
          <w:szCs w:val="26"/>
        </w:rPr>
      </w:pPr>
    </w:p>
    <w:p w:rsidR="002F2BAB" w:rsidRDefault="000E010B" w:rsidP="000E010B">
      <w:pPr>
        <w:autoSpaceDE w:val="0"/>
        <w:autoSpaceDN w:val="0"/>
        <w:adjustRightInd w:val="0"/>
        <w:spacing w:after="0" w:line="240" w:lineRule="auto"/>
        <w:jc w:val="both"/>
        <w:rPr>
          <w:rFonts w:ascii="Bookman Old Style" w:hAnsi="Bookman Old Style" w:cs="Calibri"/>
          <w:color w:val="000000" w:themeColor="text1"/>
          <w:sz w:val="26"/>
          <w:szCs w:val="26"/>
        </w:rPr>
      </w:pPr>
      <w:r w:rsidRPr="002F2BAB">
        <w:rPr>
          <w:rFonts w:ascii="Bookman Old Style" w:hAnsi="Bookman Old Style" w:cs="Calibri"/>
          <w:b/>
          <w:color w:val="000000" w:themeColor="text1"/>
          <w:sz w:val="26"/>
          <w:szCs w:val="26"/>
        </w:rPr>
        <w:t>OPEN</w:t>
      </w:r>
      <w:r w:rsidRPr="000E010B">
        <w:rPr>
          <w:rFonts w:ascii="Bookman Old Style" w:hAnsi="Bookman Old Style" w:cs="Calibri"/>
          <w:color w:val="000000" w:themeColor="text1"/>
          <w:sz w:val="26"/>
          <w:szCs w:val="26"/>
        </w:rPr>
        <w:t>: Starts the instance</w:t>
      </w:r>
      <w:r w:rsidRPr="002F2BAB">
        <w:rPr>
          <w:rFonts w:ascii="Bookman Old Style" w:hAnsi="Bookman Old Style" w:cs="Calibri"/>
          <w:i/>
          <w:color w:val="000000" w:themeColor="text1"/>
          <w:sz w:val="26"/>
          <w:szCs w:val="26"/>
        </w:rPr>
        <w:t>, and mounts and opens</w:t>
      </w:r>
      <w:r w:rsidRPr="000E010B">
        <w:rPr>
          <w:rFonts w:ascii="Bookman Old Style" w:hAnsi="Bookman Old Style" w:cs="Calibri"/>
          <w:color w:val="000000" w:themeColor="text1"/>
          <w:sz w:val="26"/>
          <w:szCs w:val="26"/>
        </w:rPr>
        <w:t xml:space="preserve"> the database. </w:t>
      </w:r>
    </w:p>
    <w:p w:rsidR="000E010B" w:rsidRDefault="000E010B" w:rsidP="000E010B">
      <w:pPr>
        <w:autoSpaceDE w:val="0"/>
        <w:autoSpaceDN w:val="0"/>
        <w:adjustRightInd w:val="0"/>
        <w:spacing w:after="0" w:line="240" w:lineRule="auto"/>
        <w:jc w:val="both"/>
        <w:rPr>
          <w:rFonts w:ascii="Bookman Old Style" w:hAnsi="Bookman Old Style" w:cs="Calibri"/>
          <w:color w:val="4A206A"/>
          <w:sz w:val="26"/>
          <w:szCs w:val="26"/>
        </w:rPr>
      </w:pPr>
      <w:r w:rsidRPr="000E010B">
        <w:rPr>
          <w:rFonts w:ascii="Bookman Old Style" w:hAnsi="Bookman Old Style" w:cs="Calibri"/>
          <w:color w:val="000000" w:themeColor="text1"/>
          <w:sz w:val="26"/>
          <w:szCs w:val="26"/>
        </w:rPr>
        <w:t xml:space="preserve">This can be done in unrestricted mode, allowing access to all users, or in restricted mode, allowing access for database administrators only. </w:t>
      </w:r>
      <w:r w:rsidRPr="0026179E">
        <w:rPr>
          <w:rFonts w:ascii="Bookman Old Style" w:hAnsi="Bookman Old Style" w:cs="Calibri"/>
          <w:color w:val="4A206A"/>
          <w:sz w:val="26"/>
          <w:szCs w:val="26"/>
        </w:rPr>
        <w:t xml:space="preserve">OPEN mode requires the </w:t>
      </w:r>
      <w:proofErr w:type="spellStart"/>
      <w:r w:rsidRPr="0026179E">
        <w:rPr>
          <w:rFonts w:ascii="Bookman Old Style" w:hAnsi="Bookman Old Style" w:cs="Calibri"/>
          <w:color w:val="4A206A"/>
          <w:sz w:val="26"/>
          <w:szCs w:val="26"/>
        </w:rPr>
        <w:t>datafiles</w:t>
      </w:r>
      <w:proofErr w:type="spellEnd"/>
      <w:r w:rsidRPr="0026179E">
        <w:rPr>
          <w:rFonts w:ascii="Bookman Old Style" w:hAnsi="Bookman Old Style" w:cs="Calibri"/>
          <w:color w:val="4A206A"/>
          <w:sz w:val="26"/>
          <w:szCs w:val="26"/>
        </w:rPr>
        <w:t xml:space="preserve"> and online redo log files.</w:t>
      </w:r>
    </w:p>
    <w:p w:rsidR="00977ABF" w:rsidRPr="0026179E" w:rsidRDefault="00977ABF" w:rsidP="0038729C">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4A206A"/>
          <w:sz w:val="26"/>
          <w:szCs w:val="26"/>
        </w:rPr>
      </w:pPr>
      <w:r>
        <w:rPr>
          <w:rFonts w:ascii="Bookman Old Style" w:hAnsi="Bookman Old Style" w:cs="Calibri"/>
          <w:color w:val="000000"/>
          <w:sz w:val="23"/>
          <w:szCs w:val="23"/>
        </w:rPr>
        <w:t>SQL&gt;alter database open;</w:t>
      </w:r>
    </w:p>
    <w:p w:rsidR="000E010B" w:rsidRPr="000E010B" w:rsidRDefault="000E010B" w:rsidP="000E010B">
      <w:pPr>
        <w:autoSpaceDE w:val="0"/>
        <w:autoSpaceDN w:val="0"/>
        <w:adjustRightInd w:val="0"/>
        <w:spacing w:after="0" w:line="240" w:lineRule="auto"/>
        <w:jc w:val="both"/>
        <w:rPr>
          <w:rFonts w:ascii="Bookman Old Style" w:hAnsi="Bookman Old Style" w:cs="Calibri"/>
          <w:color w:val="000000" w:themeColor="text1"/>
          <w:sz w:val="26"/>
          <w:szCs w:val="26"/>
        </w:rPr>
      </w:pPr>
    </w:p>
    <w:p w:rsidR="000E010B" w:rsidRPr="000E010B" w:rsidRDefault="000E010B" w:rsidP="000E010B">
      <w:pPr>
        <w:pStyle w:val="Default"/>
        <w:jc w:val="both"/>
        <w:rPr>
          <w:rFonts w:ascii="Bookman Old Style" w:hAnsi="Bookman Old Style"/>
          <w:color w:val="000000" w:themeColor="text1"/>
          <w:sz w:val="26"/>
          <w:szCs w:val="26"/>
        </w:rPr>
      </w:pPr>
      <w:r w:rsidRPr="000E010B">
        <w:rPr>
          <w:rFonts w:ascii="Bookman Old Style" w:hAnsi="Bookman Old Style"/>
          <w:color w:val="000000" w:themeColor="text1"/>
          <w:sz w:val="26"/>
          <w:szCs w:val="26"/>
        </w:rPr>
        <w:t xml:space="preserve">(ii) </w:t>
      </w:r>
      <w:r w:rsidRPr="00B00C25">
        <w:rPr>
          <w:rFonts w:ascii="Bookman Old Style" w:hAnsi="Bookman Old Style"/>
          <w:b/>
          <w:color w:val="000000" w:themeColor="text1"/>
          <w:sz w:val="26"/>
          <w:szCs w:val="26"/>
        </w:rPr>
        <w:t>During the NOMOUNT stage</w:t>
      </w:r>
      <w:r w:rsidRPr="000E010B">
        <w:rPr>
          <w:rFonts w:ascii="Bookman Old Style" w:hAnsi="Bookman Old Style"/>
          <w:color w:val="000000" w:themeColor="text1"/>
          <w:sz w:val="26"/>
          <w:szCs w:val="26"/>
        </w:rPr>
        <w:t>, Oracle first opens and reads the initialization parameter file (</w:t>
      </w:r>
      <w:proofErr w:type="spellStart"/>
      <w:r w:rsidRPr="000E010B">
        <w:rPr>
          <w:rFonts w:ascii="Bookman Old Style" w:hAnsi="Bookman Old Style"/>
          <w:color w:val="000000" w:themeColor="text1"/>
          <w:sz w:val="26"/>
          <w:szCs w:val="26"/>
        </w:rPr>
        <w:t>init.ora</w:t>
      </w:r>
      <w:proofErr w:type="spellEnd"/>
      <w:r w:rsidRPr="000E010B">
        <w:rPr>
          <w:rFonts w:ascii="Bookman Old Style" w:hAnsi="Bookman Old Style"/>
          <w:color w:val="000000" w:themeColor="text1"/>
          <w:sz w:val="26"/>
          <w:szCs w:val="26"/>
        </w:rPr>
        <w:t xml:space="preserve">) to see how the database is configured. After the parameter file is accessed, the memory areas associated with the database instance are allocated and the background processes are started. </w:t>
      </w:r>
    </w:p>
    <w:p w:rsidR="000E010B" w:rsidRPr="000E010B" w:rsidRDefault="000E010B" w:rsidP="000E010B">
      <w:pPr>
        <w:autoSpaceDE w:val="0"/>
        <w:autoSpaceDN w:val="0"/>
        <w:adjustRightInd w:val="0"/>
        <w:spacing w:after="0" w:line="240" w:lineRule="auto"/>
        <w:jc w:val="both"/>
        <w:rPr>
          <w:rFonts w:ascii="Bookman Old Style" w:hAnsi="Bookman Old Style" w:cs="Calibri"/>
          <w:color w:val="000000" w:themeColor="text1"/>
          <w:sz w:val="26"/>
          <w:szCs w:val="26"/>
        </w:rPr>
      </w:pPr>
      <w:r w:rsidRPr="000E010B">
        <w:rPr>
          <w:rFonts w:ascii="Bookman Old Style" w:hAnsi="Bookman Old Style" w:cs="Calibri"/>
          <w:b/>
          <w:color w:val="000000" w:themeColor="text1"/>
          <w:sz w:val="26"/>
          <w:szCs w:val="26"/>
        </w:rPr>
        <w:t>When the startup command enters the MOUNT stage</w:t>
      </w:r>
      <w:r w:rsidRPr="000E010B">
        <w:rPr>
          <w:rFonts w:ascii="Bookman Old Style" w:hAnsi="Bookman Old Style" w:cs="Calibri"/>
          <w:color w:val="000000" w:themeColor="text1"/>
          <w:sz w:val="26"/>
          <w:szCs w:val="26"/>
        </w:rPr>
        <w:t>, it o</w:t>
      </w:r>
      <w:r w:rsidR="00912C4A">
        <w:rPr>
          <w:rFonts w:ascii="Bookman Old Style" w:hAnsi="Bookman Old Style" w:cs="Calibri"/>
          <w:color w:val="000000" w:themeColor="text1"/>
          <w:sz w:val="26"/>
          <w:szCs w:val="26"/>
        </w:rPr>
        <w:t>pens and reads the control file</w:t>
      </w:r>
      <w:r w:rsidRPr="000E010B">
        <w:rPr>
          <w:rFonts w:ascii="Bookman Old Style" w:hAnsi="Bookman Old Style" w:cs="Calibri"/>
          <w:color w:val="000000" w:themeColor="text1"/>
          <w:sz w:val="26"/>
          <w:szCs w:val="26"/>
        </w:rPr>
        <w:t xml:space="preserve"> to determine the location of the </w:t>
      </w:r>
      <w:proofErr w:type="spellStart"/>
      <w:r w:rsidRPr="000E010B">
        <w:rPr>
          <w:rFonts w:ascii="Bookman Old Style" w:hAnsi="Bookman Old Style" w:cs="Calibri"/>
          <w:color w:val="000000" w:themeColor="text1"/>
          <w:sz w:val="26"/>
          <w:szCs w:val="26"/>
        </w:rPr>
        <w:t>datafiles</w:t>
      </w:r>
      <w:proofErr w:type="spellEnd"/>
      <w:r w:rsidRPr="000E010B">
        <w:rPr>
          <w:rFonts w:ascii="Bookman Old Style" w:hAnsi="Bookman Old Style" w:cs="Calibri"/>
          <w:color w:val="000000" w:themeColor="text1"/>
          <w:sz w:val="26"/>
          <w:szCs w:val="26"/>
        </w:rPr>
        <w:t xml:space="preserve"> and online redo log files. </w:t>
      </w:r>
    </w:p>
    <w:p w:rsidR="000E010B" w:rsidRPr="000E010B" w:rsidRDefault="000E010B" w:rsidP="000E010B">
      <w:pPr>
        <w:autoSpaceDE w:val="0"/>
        <w:autoSpaceDN w:val="0"/>
        <w:adjustRightInd w:val="0"/>
        <w:spacing w:after="0" w:line="240" w:lineRule="auto"/>
        <w:jc w:val="both"/>
        <w:rPr>
          <w:rFonts w:ascii="Bookman Old Style" w:hAnsi="Bookman Old Style" w:cs="Calibri"/>
          <w:color w:val="000000" w:themeColor="text1"/>
          <w:sz w:val="26"/>
          <w:szCs w:val="26"/>
        </w:rPr>
      </w:pPr>
      <w:r w:rsidRPr="00B00C25">
        <w:rPr>
          <w:rFonts w:ascii="Bookman Old Style" w:hAnsi="Bookman Old Style" w:cs="Calibri"/>
          <w:b/>
          <w:color w:val="000000" w:themeColor="text1"/>
          <w:sz w:val="26"/>
          <w:szCs w:val="26"/>
        </w:rPr>
        <w:t>When the startup command enters the OPEN stage</w:t>
      </w:r>
      <w:r w:rsidRPr="000E010B">
        <w:rPr>
          <w:rFonts w:ascii="Bookman Old Style" w:hAnsi="Bookman Old Style" w:cs="Calibri"/>
          <w:color w:val="000000" w:themeColor="text1"/>
          <w:sz w:val="26"/>
          <w:szCs w:val="26"/>
        </w:rPr>
        <w:t xml:space="preserve">, it accesses all of the </w:t>
      </w:r>
      <w:proofErr w:type="spellStart"/>
      <w:r w:rsidRPr="000E010B">
        <w:rPr>
          <w:rFonts w:ascii="Bookman Old Style" w:hAnsi="Bookman Old Style" w:cs="Calibri"/>
          <w:color w:val="000000" w:themeColor="text1"/>
          <w:sz w:val="26"/>
          <w:szCs w:val="26"/>
        </w:rPr>
        <w:t>datafiles</w:t>
      </w:r>
      <w:proofErr w:type="spellEnd"/>
      <w:r w:rsidRPr="000E010B">
        <w:rPr>
          <w:rFonts w:ascii="Bookman Old Style" w:hAnsi="Bookman Old Style" w:cs="Calibri"/>
          <w:color w:val="000000" w:themeColor="text1"/>
          <w:sz w:val="26"/>
          <w:szCs w:val="26"/>
        </w:rPr>
        <w:t xml:space="preserve"> associated with the database and makes database available for users. You can also start the database in restricted mode. </w:t>
      </w:r>
      <w:r w:rsidRPr="000E010B">
        <w:rPr>
          <w:rFonts w:ascii="Bookman Old Style" w:hAnsi="Bookman Old Style" w:cs="Calibri"/>
          <w:color w:val="000000" w:themeColor="text1"/>
          <w:sz w:val="26"/>
          <w:szCs w:val="26"/>
        </w:rPr>
        <w:lastRenderedPageBreak/>
        <w:t xml:space="preserve">Restricted mode will only allow users with special privileges to access the database (typically DBA’s), even though the database is technically open. </w:t>
      </w:r>
      <w:r w:rsidR="00912C4A" w:rsidRPr="000E010B">
        <w:rPr>
          <w:rFonts w:ascii="Bookman Old Style" w:hAnsi="Bookman Old Style" w:cs="Calibri"/>
          <w:color w:val="000000" w:themeColor="text1"/>
          <w:sz w:val="26"/>
          <w:szCs w:val="26"/>
        </w:rPr>
        <w:t xml:space="preserve">Use the </w:t>
      </w:r>
      <w:r w:rsidR="00912C4A" w:rsidRPr="00912C4A">
        <w:rPr>
          <w:rFonts w:ascii="Bookman Old Style" w:hAnsi="Bookman Old Style" w:cs="Courier New"/>
          <w:i/>
          <w:color w:val="000000" w:themeColor="text1"/>
          <w:sz w:val="26"/>
          <w:szCs w:val="26"/>
        </w:rPr>
        <w:t>startup restricts</w:t>
      </w:r>
      <w:r w:rsidRPr="000E010B">
        <w:rPr>
          <w:rFonts w:ascii="Bookman Old Style" w:hAnsi="Bookman Old Style" w:cs="Courier New"/>
          <w:color w:val="000000" w:themeColor="text1"/>
          <w:sz w:val="26"/>
          <w:szCs w:val="26"/>
        </w:rPr>
        <w:t xml:space="preserve"> </w:t>
      </w:r>
      <w:r w:rsidRPr="000E010B">
        <w:rPr>
          <w:rFonts w:ascii="Bookman Old Style" w:hAnsi="Bookman Old Style" w:cs="Calibri"/>
          <w:color w:val="000000" w:themeColor="text1"/>
          <w:sz w:val="26"/>
          <w:szCs w:val="26"/>
        </w:rPr>
        <w:t>command to open the database in restricted mode.</w:t>
      </w:r>
    </w:p>
    <w:p w:rsidR="000E010B" w:rsidRPr="0003195D" w:rsidRDefault="000E010B" w:rsidP="000E010B">
      <w:pPr>
        <w:autoSpaceDE w:val="0"/>
        <w:autoSpaceDN w:val="0"/>
        <w:adjustRightInd w:val="0"/>
        <w:spacing w:after="0" w:line="240" w:lineRule="auto"/>
        <w:jc w:val="both"/>
        <w:rPr>
          <w:rFonts w:ascii="Bookman Old Style" w:hAnsi="Bookman Old Style" w:cs="Calibri"/>
          <w:color w:val="000000" w:themeColor="text1"/>
          <w:sz w:val="26"/>
          <w:szCs w:val="26"/>
        </w:rPr>
      </w:pPr>
    </w:p>
    <w:p w:rsidR="0003195D" w:rsidRDefault="0003195D" w:rsidP="000E010B">
      <w:pPr>
        <w:jc w:val="both"/>
        <w:rPr>
          <w:rFonts w:ascii="Bookman Old Style" w:hAnsi="Bookman Old Style" w:cs="Times New Roman"/>
          <w:b/>
          <w:color w:val="000000" w:themeColor="text1"/>
          <w:sz w:val="26"/>
          <w:szCs w:val="26"/>
          <w:u w:val="single"/>
        </w:rPr>
      </w:pPr>
    </w:p>
    <w:p w:rsidR="0002743F" w:rsidRPr="0002743F" w:rsidRDefault="0002743F" w:rsidP="0002743F">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02743F">
        <w:rPr>
          <w:rFonts w:ascii="Bookman Old Style" w:hAnsi="Bookman Old Style" w:cs="Calibri"/>
          <w:color w:val="000000" w:themeColor="text1"/>
          <w:sz w:val="26"/>
          <w:szCs w:val="26"/>
        </w:rPr>
        <w:t>Q: For a DBA, starting up and shutting down of a database is a routine and</w:t>
      </w:r>
      <w:r>
        <w:rPr>
          <w:rFonts w:ascii="Bookman Old Style" w:hAnsi="Bookman Old Style" w:cs="Calibri"/>
          <w:color w:val="000000" w:themeColor="text1"/>
          <w:sz w:val="26"/>
          <w:szCs w:val="26"/>
        </w:rPr>
        <w:t xml:space="preserve"> </w:t>
      </w:r>
      <w:r w:rsidRPr="0002743F">
        <w:rPr>
          <w:rFonts w:ascii="Bookman Old Style" w:hAnsi="Bookman Old Style" w:cs="Calibri"/>
          <w:color w:val="000000" w:themeColor="text1"/>
          <w:sz w:val="26"/>
          <w:szCs w:val="26"/>
        </w:rPr>
        <w:t>basic operation.</w:t>
      </w:r>
    </w:p>
    <w:p w:rsidR="00711441" w:rsidRDefault="0002743F" w:rsidP="0002743F">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02743F">
        <w:rPr>
          <w:rFonts w:ascii="Bookman Old Style" w:hAnsi="Bookman Old Style" w:cs="Calibri"/>
          <w:color w:val="000000" w:themeColor="text1"/>
          <w:sz w:val="26"/>
          <w:szCs w:val="26"/>
        </w:rPr>
        <w:t>(i) Explain what is happening with the database and the instance</w:t>
      </w:r>
      <w:r>
        <w:rPr>
          <w:rFonts w:ascii="Bookman Old Style" w:hAnsi="Bookman Old Style" w:cs="Calibri"/>
          <w:color w:val="000000" w:themeColor="text1"/>
          <w:sz w:val="26"/>
          <w:szCs w:val="26"/>
        </w:rPr>
        <w:t xml:space="preserve"> </w:t>
      </w:r>
      <w:r w:rsidRPr="0002743F">
        <w:rPr>
          <w:rFonts w:ascii="Bookman Old Style" w:hAnsi="Bookman Old Style" w:cs="Calibri"/>
          <w:color w:val="000000" w:themeColor="text1"/>
          <w:sz w:val="26"/>
          <w:szCs w:val="26"/>
        </w:rPr>
        <w:t>during each stage of the shutdown.</w:t>
      </w:r>
    </w:p>
    <w:p w:rsidR="0002743F" w:rsidRDefault="0002743F" w:rsidP="0002743F">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Pr>
          <w:rFonts w:ascii="Bookman Old Style" w:hAnsi="Bookman Old Style" w:cs="Calibri"/>
          <w:color w:val="000000" w:themeColor="text1"/>
          <w:sz w:val="26"/>
          <w:szCs w:val="26"/>
        </w:rPr>
        <w:t xml:space="preserve">(ii) </w:t>
      </w:r>
      <w:r w:rsidRPr="0002743F">
        <w:rPr>
          <w:rFonts w:ascii="Bookman Old Style" w:hAnsi="Bookman Old Style" w:cs="Calibri"/>
          <w:color w:val="000000" w:themeColor="text1"/>
          <w:sz w:val="26"/>
          <w:szCs w:val="26"/>
        </w:rPr>
        <w:t>Discuss the different shutdown modes. Include in your</w:t>
      </w:r>
      <w:r>
        <w:rPr>
          <w:rFonts w:ascii="Bookman Old Style" w:hAnsi="Bookman Old Style" w:cs="Calibri"/>
          <w:color w:val="000000" w:themeColor="text1"/>
          <w:sz w:val="26"/>
          <w:szCs w:val="26"/>
        </w:rPr>
        <w:t xml:space="preserve"> </w:t>
      </w:r>
      <w:r w:rsidRPr="0002743F">
        <w:rPr>
          <w:rFonts w:ascii="Bookman Old Style" w:hAnsi="Bookman Old Style" w:cs="Calibri"/>
          <w:color w:val="000000" w:themeColor="text1"/>
          <w:sz w:val="26"/>
          <w:szCs w:val="26"/>
        </w:rPr>
        <w:t>discussion the restrictions that are applied for each mode as</w:t>
      </w:r>
      <w:r>
        <w:rPr>
          <w:rFonts w:ascii="Bookman Old Style" w:hAnsi="Bookman Old Style" w:cs="Calibri"/>
          <w:color w:val="000000" w:themeColor="text1"/>
          <w:sz w:val="26"/>
          <w:szCs w:val="26"/>
        </w:rPr>
        <w:t xml:space="preserve"> </w:t>
      </w:r>
      <w:r w:rsidRPr="0002743F">
        <w:rPr>
          <w:rFonts w:ascii="Bookman Old Style" w:hAnsi="Bookman Old Style" w:cs="Calibri"/>
          <w:color w:val="000000" w:themeColor="text1"/>
          <w:sz w:val="26"/>
          <w:szCs w:val="26"/>
        </w:rPr>
        <w:t>well as your choice of shutdown mode for different situations.</w:t>
      </w:r>
    </w:p>
    <w:p w:rsidR="0002743F" w:rsidRPr="0002743F" w:rsidRDefault="0002743F" w:rsidP="0002743F">
      <w:pPr>
        <w:autoSpaceDE w:val="0"/>
        <w:autoSpaceDN w:val="0"/>
        <w:adjustRightInd w:val="0"/>
        <w:spacing w:after="0" w:line="240" w:lineRule="auto"/>
        <w:jc w:val="both"/>
        <w:rPr>
          <w:rFonts w:ascii="Bookman Old Style" w:hAnsi="Bookman Old Style" w:cs="Calibri"/>
          <w:color w:val="000000" w:themeColor="text1"/>
          <w:sz w:val="26"/>
          <w:szCs w:val="26"/>
        </w:rPr>
      </w:pPr>
    </w:p>
    <w:p w:rsidR="00070E15" w:rsidRPr="00070E15" w:rsidRDefault="00070E15" w:rsidP="0002743F">
      <w:pPr>
        <w:autoSpaceDE w:val="0"/>
        <w:autoSpaceDN w:val="0"/>
        <w:adjustRightInd w:val="0"/>
        <w:spacing w:after="0" w:line="240" w:lineRule="auto"/>
        <w:jc w:val="both"/>
        <w:rPr>
          <w:rFonts w:ascii="Bookman Old Style" w:hAnsi="Bookman Old Style" w:cs="Calibri"/>
          <w:b/>
          <w:color w:val="000000" w:themeColor="text1"/>
          <w:sz w:val="26"/>
          <w:szCs w:val="26"/>
        </w:rPr>
      </w:pPr>
      <w:r w:rsidRPr="00070E15">
        <w:rPr>
          <w:rFonts w:ascii="Bookman Old Style" w:hAnsi="Bookman Old Style" w:cs="Calibri"/>
          <w:b/>
          <w:color w:val="000000" w:themeColor="text1"/>
          <w:sz w:val="26"/>
          <w:szCs w:val="26"/>
        </w:rPr>
        <w:t xml:space="preserve">ANS: </w:t>
      </w:r>
    </w:p>
    <w:p w:rsidR="0002743F" w:rsidRDefault="0002743F" w:rsidP="0002743F">
      <w:pPr>
        <w:autoSpaceDE w:val="0"/>
        <w:autoSpaceDN w:val="0"/>
        <w:adjustRightInd w:val="0"/>
        <w:spacing w:after="0" w:line="240" w:lineRule="auto"/>
        <w:jc w:val="both"/>
        <w:rPr>
          <w:rFonts w:ascii="Bookman Old Style" w:hAnsi="Bookman Old Style" w:cs="Calibri"/>
          <w:color w:val="000000" w:themeColor="text1"/>
          <w:sz w:val="26"/>
          <w:szCs w:val="26"/>
        </w:rPr>
      </w:pPr>
      <w:r w:rsidRPr="0002743F">
        <w:rPr>
          <w:rFonts w:ascii="Bookman Old Style" w:hAnsi="Bookman Old Style" w:cs="Calibri"/>
          <w:color w:val="000000" w:themeColor="text1"/>
          <w:sz w:val="26"/>
          <w:szCs w:val="26"/>
        </w:rPr>
        <w:t xml:space="preserve">(i) </w:t>
      </w:r>
      <w:r w:rsidRPr="00634A58">
        <w:rPr>
          <w:rFonts w:ascii="Bookman Old Style" w:hAnsi="Bookman Old Style" w:cs="Calibri"/>
          <w:b/>
          <w:color w:val="000000" w:themeColor="text1"/>
          <w:sz w:val="26"/>
          <w:szCs w:val="26"/>
        </w:rPr>
        <w:t>First stage is to close the database:</w:t>
      </w:r>
      <w:r w:rsidRPr="0002743F">
        <w:rPr>
          <w:rFonts w:ascii="Bookman Old Style" w:hAnsi="Bookman Old Style" w:cs="Calibri"/>
          <w:color w:val="000000" w:themeColor="text1"/>
          <w:sz w:val="26"/>
          <w:szCs w:val="26"/>
        </w:rPr>
        <w:t xml:space="preserve"> modified data blocks cached in the</w:t>
      </w:r>
      <w:r w:rsidR="00634A58">
        <w:rPr>
          <w:rFonts w:ascii="Bookman Old Style" w:hAnsi="Bookman Old Style" w:cs="Calibri"/>
          <w:color w:val="000000" w:themeColor="text1"/>
          <w:sz w:val="26"/>
          <w:szCs w:val="26"/>
        </w:rPr>
        <w:t xml:space="preserve"> </w:t>
      </w:r>
      <w:r w:rsidRPr="0002743F">
        <w:rPr>
          <w:rFonts w:ascii="Bookman Old Style" w:hAnsi="Bookman Old Style" w:cs="Calibri"/>
          <w:color w:val="000000" w:themeColor="text1"/>
          <w:sz w:val="26"/>
          <w:szCs w:val="26"/>
        </w:rPr>
        <w:t>SGA are written to a disk. The contents of the redo log buffer are written to a</w:t>
      </w:r>
      <w:r w:rsidR="00634A58">
        <w:rPr>
          <w:rFonts w:ascii="Bookman Old Style" w:hAnsi="Bookman Old Style" w:cs="Calibri"/>
          <w:color w:val="000000" w:themeColor="text1"/>
          <w:sz w:val="26"/>
          <w:szCs w:val="26"/>
        </w:rPr>
        <w:t xml:space="preserve"> </w:t>
      </w:r>
      <w:r w:rsidRPr="0002743F">
        <w:rPr>
          <w:rFonts w:ascii="Bookman Old Style" w:hAnsi="Bookman Old Style" w:cs="Calibri"/>
          <w:color w:val="000000" w:themeColor="text1"/>
          <w:sz w:val="26"/>
          <w:szCs w:val="26"/>
        </w:rPr>
        <w:t>disk, and then the redo log buffer is cleared. A checkpoint is performed.</w:t>
      </w:r>
      <w:r w:rsidR="00634A58">
        <w:rPr>
          <w:rFonts w:ascii="Bookman Old Style" w:hAnsi="Bookman Old Style" w:cs="Calibri"/>
          <w:color w:val="000000" w:themeColor="text1"/>
          <w:sz w:val="26"/>
          <w:szCs w:val="26"/>
        </w:rPr>
        <w:t xml:space="preserve"> </w:t>
      </w:r>
      <w:proofErr w:type="spellStart"/>
      <w:r w:rsidRPr="0002743F">
        <w:rPr>
          <w:rFonts w:ascii="Bookman Old Style" w:hAnsi="Bookman Old Style" w:cs="Calibri"/>
          <w:color w:val="000000" w:themeColor="text1"/>
          <w:sz w:val="26"/>
          <w:szCs w:val="26"/>
        </w:rPr>
        <w:t>Datafiles</w:t>
      </w:r>
      <w:proofErr w:type="spellEnd"/>
      <w:r w:rsidRPr="0002743F">
        <w:rPr>
          <w:rFonts w:ascii="Bookman Old Style" w:hAnsi="Bookman Old Style" w:cs="Calibri"/>
          <w:color w:val="000000" w:themeColor="text1"/>
          <w:sz w:val="26"/>
          <w:szCs w:val="26"/>
        </w:rPr>
        <w:t xml:space="preserve"> and log files are closed.</w:t>
      </w:r>
    </w:p>
    <w:p w:rsidR="00634A58" w:rsidRPr="0002743F" w:rsidRDefault="00634A58" w:rsidP="0002743F">
      <w:pPr>
        <w:autoSpaceDE w:val="0"/>
        <w:autoSpaceDN w:val="0"/>
        <w:adjustRightInd w:val="0"/>
        <w:spacing w:after="0" w:line="240" w:lineRule="auto"/>
        <w:jc w:val="both"/>
        <w:rPr>
          <w:rFonts w:ascii="Bookman Old Style" w:hAnsi="Bookman Old Style" w:cs="Calibri"/>
          <w:color w:val="000000" w:themeColor="text1"/>
          <w:sz w:val="26"/>
          <w:szCs w:val="26"/>
        </w:rPr>
      </w:pPr>
    </w:p>
    <w:p w:rsidR="0002743F" w:rsidRDefault="0002743F" w:rsidP="0002743F">
      <w:pPr>
        <w:autoSpaceDE w:val="0"/>
        <w:autoSpaceDN w:val="0"/>
        <w:adjustRightInd w:val="0"/>
        <w:spacing w:after="0" w:line="240" w:lineRule="auto"/>
        <w:jc w:val="both"/>
        <w:rPr>
          <w:rFonts w:ascii="Bookman Old Style" w:hAnsi="Bookman Old Style" w:cs="Calibri"/>
          <w:color w:val="000000" w:themeColor="text1"/>
          <w:sz w:val="26"/>
          <w:szCs w:val="26"/>
        </w:rPr>
      </w:pPr>
      <w:r w:rsidRPr="00634A58">
        <w:rPr>
          <w:rFonts w:ascii="Bookman Old Style" w:hAnsi="Bookman Old Style" w:cs="Calibri"/>
          <w:b/>
          <w:color w:val="000000" w:themeColor="text1"/>
          <w:sz w:val="26"/>
          <w:szCs w:val="26"/>
        </w:rPr>
        <w:t>Second stage is to dismount the database</w:t>
      </w:r>
      <w:r w:rsidRPr="0002743F">
        <w:rPr>
          <w:rFonts w:ascii="Bookman Old Style" w:hAnsi="Bookman Old Style" w:cs="Calibri"/>
          <w:color w:val="000000" w:themeColor="text1"/>
          <w:sz w:val="26"/>
          <w:szCs w:val="26"/>
        </w:rPr>
        <w:t>: the instance dismounts the database</w:t>
      </w:r>
      <w:r w:rsidR="00634A58">
        <w:rPr>
          <w:rFonts w:ascii="Bookman Old Style" w:hAnsi="Bookman Old Style" w:cs="Calibri"/>
          <w:color w:val="000000" w:themeColor="text1"/>
          <w:sz w:val="26"/>
          <w:szCs w:val="26"/>
        </w:rPr>
        <w:t xml:space="preserve"> </w:t>
      </w:r>
      <w:r w:rsidRPr="0002743F">
        <w:rPr>
          <w:rFonts w:ascii="Bookman Old Style" w:hAnsi="Bookman Old Style" w:cs="Calibri"/>
          <w:color w:val="000000" w:themeColor="text1"/>
          <w:sz w:val="26"/>
          <w:szCs w:val="26"/>
        </w:rPr>
        <w:t>and updates relevant entries in the control file to record a clean shutdown. The</w:t>
      </w:r>
      <w:r w:rsidR="00634A58">
        <w:rPr>
          <w:rFonts w:ascii="Bookman Old Style" w:hAnsi="Bookman Old Style" w:cs="Calibri"/>
          <w:color w:val="000000" w:themeColor="text1"/>
          <w:sz w:val="26"/>
          <w:szCs w:val="26"/>
        </w:rPr>
        <w:t xml:space="preserve"> </w:t>
      </w:r>
      <w:r w:rsidRPr="0002743F">
        <w:rPr>
          <w:rFonts w:ascii="Bookman Old Style" w:hAnsi="Bookman Old Style" w:cs="Calibri"/>
          <w:color w:val="000000" w:themeColor="text1"/>
          <w:sz w:val="26"/>
          <w:szCs w:val="26"/>
        </w:rPr>
        <w:t>control file is closed. The database is now closed and dismounted.</w:t>
      </w:r>
    </w:p>
    <w:p w:rsidR="00634A58" w:rsidRPr="0002743F" w:rsidRDefault="00634A58" w:rsidP="0002743F">
      <w:pPr>
        <w:autoSpaceDE w:val="0"/>
        <w:autoSpaceDN w:val="0"/>
        <w:adjustRightInd w:val="0"/>
        <w:spacing w:after="0" w:line="240" w:lineRule="auto"/>
        <w:jc w:val="both"/>
        <w:rPr>
          <w:rFonts w:ascii="Bookman Old Style" w:hAnsi="Bookman Old Style" w:cs="Calibri"/>
          <w:color w:val="000000" w:themeColor="text1"/>
          <w:sz w:val="26"/>
          <w:szCs w:val="26"/>
        </w:rPr>
      </w:pPr>
    </w:p>
    <w:p w:rsidR="0002743F" w:rsidRDefault="0002743F" w:rsidP="0002743F">
      <w:pPr>
        <w:autoSpaceDE w:val="0"/>
        <w:autoSpaceDN w:val="0"/>
        <w:adjustRightInd w:val="0"/>
        <w:spacing w:after="0" w:line="240" w:lineRule="auto"/>
        <w:jc w:val="both"/>
        <w:rPr>
          <w:rFonts w:ascii="Bookman Old Style" w:hAnsi="Bookman Old Style" w:cs="Calibri"/>
          <w:color w:val="000000" w:themeColor="text1"/>
          <w:sz w:val="26"/>
          <w:szCs w:val="26"/>
        </w:rPr>
      </w:pPr>
      <w:r w:rsidRPr="00634A58">
        <w:rPr>
          <w:rFonts w:ascii="Bookman Old Style" w:hAnsi="Bookman Old Style" w:cs="Calibri"/>
          <w:b/>
          <w:color w:val="000000" w:themeColor="text1"/>
          <w:sz w:val="26"/>
          <w:szCs w:val="26"/>
        </w:rPr>
        <w:t>Finally the instance has to stop</w:t>
      </w:r>
      <w:r w:rsidRPr="0002743F">
        <w:rPr>
          <w:rFonts w:ascii="Bookman Old Style" w:hAnsi="Bookman Old Style" w:cs="Calibri"/>
          <w:color w:val="000000" w:themeColor="text1"/>
          <w:sz w:val="26"/>
          <w:szCs w:val="26"/>
        </w:rPr>
        <w:t>: the instance stops the background processes</w:t>
      </w:r>
      <w:r w:rsidR="00634A58">
        <w:rPr>
          <w:rFonts w:ascii="Bookman Old Style" w:hAnsi="Bookman Old Style" w:cs="Calibri"/>
          <w:color w:val="000000" w:themeColor="text1"/>
          <w:sz w:val="26"/>
          <w:szCs w:val="26"/>
        </w:rPr>
        <w:t xml:space="preserve"> </w:t>
      </w:r>
      <w:r w:rsidRPr="0002743F">
        <w:rPr>
          <w:rFonts w:ascii="Bookman Old Style" w:hAnsi="Bookman Old Style" w:cs="Calibri"/>
          <w:color w:val="000000" w:themeColor="text1"/>
          <w:sz w:val="26"/>
          <w:szCs w:val="26"/>
        </w:rPr>
        <w:t>and de-allocates the shared memory used by the SGA.</w:t>
      </w:r>
    </w:p>
    <w:p w:rsidR="00634A58" w:rsidRPr="0002743F" w:rsidRDefault="00634A58" w:rsidP="0002743F">
      <w:pPr>
        <w:autoSpaceDE w:val="0"/>
        <w:autoSpaceDN w:val="0"/>
        <w:adjustRightInd w:val="0"/>
        <w:spacing w:after="0" w:line="240" w:lineRule="auto"/>
        <w:jc w:val="both"/>
        <w:rPr>
          <w:rFonts w:ascii="Bookman Old Style" w:hAnsi="Bookman Old Style" w:cs="Calibri"/>
          <w:color w:val="000000" w:themeColor="text1"/>
          <w:sz w:val="26"/>
          <w:szCs w:val="26"/>
        </w:rPr>
      </w:pPr>
    </w:p>
    <w:p w:rsidR="00CB5F53" w:rsidRDefault="00CB5F53" w:rsidP="0002743F">
      <w:pPr>
        <w:autoSpaceDE w:val="0"/>
        <w:autoSpaceDN w:val="0"/>
        <w:adjustRightInd w:val="0"/>
        <w:spacing w:after="0" w:line="240" w:lineRule="auto"/>
        <w:jc w:val="both"/>
        <w:rPr>
          <w:rFonts w:ascii="Bookman Old Style" w:hAnsi="Bookman Old Style" w:cs="Calibri"/>
          <w:color w:val="000000" w:themeColor="text1"/>
          <w:sz w:val="26"/>
          <w:szCs w:val="26"/>
        </w:rPr>
      </w:pPr>
    </w:p>
    <w:p w:rsidR="0002743F" w:rsidRPr="003D4426" w:rsidRDefault="0002743F" w:rsidP="0002743F">
      <w:pPr>
        <w:autoSpaceDE w:val="0"/>
        <w:autoSpaceDN w:val="0"/>
        <w:adjustRightInd w:val="0"/>
        <w:spacing w:after="0" w:line="240" w:lineRule="auto"/>
        <w:jc w:val="both"/>
        <w:rPr>
          <w:rFonts w:ascii="Bookman Old Style" w:hAnsi="Bookman Old Style" w:cs="Calibri"/>
          <w:b/>
          <w:color w:val="000000" w:themeColor="text1"/>
          <w:sz w:val="26"/>
          <w:szCs w:val="26"/>
        </w:rPr>
      </w:pPr>
      <w:r w:rsidRPr="003D4426">
        <w:rPr>
          <w:rFonts w:ascii="Bookman Old Style" w:hAnsi="Bookman Old Style" w:cs="Calibri"/>
          <w:b/>
          <w:color w:val="000000" w:themeColor="text1"/>
          <w:sz w:val="26"/>
          <w:szCs w:val="26"/>
        </w:rPr>
        <w:t>(ii) Shutdown modes:</w:t>
      </w:r>
    </w:p>
    <w:p w:rsidR="0002743F" w:rsidRPr="0002743F" w:rsidRDefault="0002743F" w:rsidP="0002743F">
      <w:pPr>
        <w:autoSpaceDE w:val="0"/>
        <w:autoSpaceDN w:val="0"/>
        <w:adjustRightInd w:val="0"/>
        <w:spacing w:after="0" w:line="240" w:lineRule="auto"/>
        <w:jc w:val="both"/>
        <w:rPr>
          <w:rFonts w:ascii="Bookman Old Style" w:hAnsi="Bookman Old Style" w:cs="Calibri"/>
          <w:color w:val="000000" w:themeColor="text1"/>
          <w:sz w:val="26"/>
          <w:szCs w:val="26"/>
        </w:rPr>
      </w:pPr>
      <w:r w:rsidRPr="003D4426">
        <w:rPr>
          <w:rFonts w:ascii="Bookman Old Style" w:hAnsi="Bookman Old Style" w:cs="Calibri"/>
          <w:b/>
          <w:color w:val="000000" w:themeColor="text1"/>
          <w:sz w:val="26"/>
          <w:szCs w:val="26"/>
        </w:rPr>
        <w:t>ABORT</w:t>
      </w:r>
      <w:r w:rsidRPr="0002743F">
        <w:rPr>
          <w:rFonts w:ascii="Bookman Old Style" w:hAnsi="Bookman Old Style" w:cs="Calibri"/>
          <w:color w:val="000000" w:themeColor="text1"/>
          <w:sz w:val="26"/>
          <w:szCs w:val="26"/>
        </w:rPr>
        <w:t>: server doesn’t allow new connections, doesn’t wait until current</w:t>
      </w:r>
      <w:r w:rsidR="003D4426">
        <w:rPr>
          <w:rFonts w:ascii="Bookman Old Style" w:hAnsi="Bookman Old Style" w:cs="Calibri"/>
          <w:color w:val="000000" w:themeColor="text1"/>
          <w:sz w:val="26"/>
          <w:szCs w:val="26"/>
        </w:rPr>
        <w:t xml:space="preserve"> </w:t>
      </w:r>
      <w:r w:rsidRPr="0002743F">
        <w:rPr>
          <w:rFonts w:ascii="Bookman Old Style" w:hAnsi="Bookman Old Style" w:cs="Calibri"/>
          <w:color w:val="000000" w:themeColor="text1"/>
          <w:sz w:val="26"/>
          <w:szCs w:val="26"/>
        </w:rPr>
        <w:t>sessions end, doesn’t wait until current transactions end and doesn’t force a</w:t>
      </w:r>
      <w:r w:rsidR="003D4426">
        <w:rPr>
          <w:rFonts w:ascii="Bookman Old Style" w:hAnsi="Bookman Old Style" w:cs="Calibri"/>
          <w:color w:val="000000" w:themeColor="text1"/>
          <w:sz w:val="26"/>
          <w:szCs w:val="26"/>
        </w:rPr>
        <w:t xml:space="preserve"> </w:t>
      </w:r>
      <w:r w:rsidRPr="0002743F">
        <w:rPr>
          <w:rFonts w:ascii="Bookman Old Style" w:hAnsi="Bookman Old Style" w:cs="Calibri"/>
          <w:color w:val="000000" w:themeColor="text1"/>
          <w:sz w:val="26"/>
          <w:szCs w:val="26"/>
        </w:rPr>
        <w:t>checkpoint.</w:t>
      </w:r>
    </w:p>
    <w:p w:rsidR="0002743F" w:rsidRPr="0002743F" w:rsidRDefault="0002743F" w:rsidP="0002743F">
      <w:pPr>
        <w:autoSpaceDE w:val="0"/>
        <w:autoSpaceDN w:val="0"/>
        <w:adjustRightInd w:val="0"/>
        <w:spacing w:after="0" w:line="240" w:lineRule="auto"/>
        <w:jc w:val="both"/>
        <w:rPr>
          <w:rFonts w:ascii="Bookman Old Style" w:hAnsi="Bookman Old Style" w:cs="Calibri"/>
          <w:color w:val="000000" w:themeColor="text1"/>
          <w:sz w:val="26"/>
          <w:szCs w:val="26"/>
        </w:rPr>
      </w:pPr>
      <w:r w:rsidRPr="003D4426">
        <w:rPr>
          <w:rFonts w:ascii="Bookman Old Style" w:hAnsi="Bookman Old Style" w:cs="Calibri"/>
          <w:b/>
          <w:color w:val="000000" w:themeColor="text1"/>
          <w:sz w:val="26"/>
          <w:szCs w:val="26"/>
        </w:rPr>
        <w:t>IMMEDIATE</w:t>
      </w:r>
      <w:r w:rsidRPr="0002743F">
        <w:rPr>
          <w:rFonts w:ascii="Bookman Old Style" w:hAnsi="Bookman Old Style" w:cs="Calibri"/>
          <w:color w:val="000000" w:themeColor="text1"/>
          <w:sz w:val="26"/>
          <w:szCs w:val="26"/>
        </w:rPr>
        <w:t>: server doesn’t allow new connections, doesn’t wait until</w:t>
      </w:r>
      <w:r w:rsidR="003D4426">
        <w:rPr>
          <w:rFonts w:ascii="Bookman Old Style" w:hAnsi="Bookman Old Style" w:cs="Calibri"/>
          <w:color w:val="000000" w:themeColor="text1"/>
          <w:sz w:val="26"/>
          <w:szCs w:val="26"/>
        </w:rPr>
        <w:t xml:space="preserve"> </w:t>
      </w:r>
      <w:r w:rsidRPr="0002743F">
        <w:rPr>
          <w:rFonts w:ascii="Bookman Old Style" w:hAnsi="Bookman Old Style" w:cs="Calibri"/>
          <w:color w:val="000000" w:themeColor="text1"/>
          <w:sz w:val="26"/>
          <w:szCs w:val="26"/>
        </w:rPr>
        <w:t>current sessions end, doesn’t wait until current transactions end, but it will</w:t>
      </w:r>
      <w:r w:rsidR="003D4426">
        <w:rPr>
          <w:rFonts w:ascii="Bookman Old Style" w:hAnsi="Bookman Old Style" w:cs="Calibri"/>
          <w:color w:val="000000" w:themeColor="text1"/>
          <w:sz w:val="26"/>
          <w:szCs w:val="26"/>
        </w:rPr>
        <w:t xml:space="preserve"> </w:t>
      </w:r>
      <w:r w:rsidRPr="0002743F">
        <w:rPr>
          <w:rFonts w:ascii="Bookman Old Style" w:hAnsi="Bookman Old Style" w:cs="Calibri"/>
          <w:color w:val="000000" w:themeColor="text1"/>
          <w:sz w:val="26"/>
          <w:szCs w:val="26"/>
        </w:rPr>
        <w:t>force a checkpoint and close files.</w:t>
      </w:r>
    </w:p>
    <w:p w:rsidR="0002743F" w:rsidRPr="0002743F" w:rsidRDefault="0002743F" w:rsidP="0002743F">
      <w:pPr>
        <w:autoSpaceDE w:val="0"/>
        <w:autoSpaceDN w:val="0"/>
        <w:adjustRightInd w:val="0"/>
        <w:spacing w:after="0" w:line="240" w:lineRule="auto"/>
        <w:jc w:val="both"/>
        <w:rPr>
          <w:rFonts w:ascii="Bookman Old Style" w:hAnsi="Bookman Old Style" w:cs="Calibri"/>
          <w:color w:val="000000" w:themeColor="text1"/>
          <w:sz w:val="26"/>
          <w:szCs w:val="26"/>
        </w:rPr>
      </w:pPr>
      <w:r w:rsidRPr="003D4426">
        <w:rPr>
          <w:rFonts w:ascii="Bookman Old Style" w:hAnsi="Bookman Old Style" w:cs="Calibri"/>
          <w:b/>
          <w:color w:val="000000" w:themeColor="text1"/>
          <w:sz w:val="26"/>
          <w:szCs w:val="26"/>
        </w:rPr>
        <w:t>TRANSACTIONAL</w:t>
      </w:r>
      <w:r w:rsidRPr="0002743F">
        <w:rPr>
          <w:rFonts w:ascii="Bookman Old Style" w:hAnsi="Bookman Old Style" w:cs="Calibri"/>
          <w:color w:val="000000" w:themeColor="text1"/>
          <w:sz w:val="26"/>
          <w:szCs w:val="26"/>
        </w:rPr>
        <w:t>: server doesn’t allow new connections, doesn’t wait until</w:t>
      </w:r>
      <w:r w:rsidR="003D4426">
        <w:rPr>
          <w:rFonts w:ascii="Bookman Old Style" w:hAnsi="Bookman Old Style" w:cs="Calibri"/>
          <w:color w:val="000000" w:themeColor="text1"/>
          <w:sz w:val="26"/>
          <w:szCs w:val="26"/>
        </w:rPr>
        <w:t xml:space="preserve"> </w:t>
      </w:r>
      <w:r w:rsidRPr="0002743F">
        <w:rPr>
          <w:rFonts w:ascii="Bookman Old Style" w:hAnsi="Bookman Old Style" w:cs="Calibri"/>
          <w:color w:val="000000" w:themeColor="text1"/>
          <w:sz w:val="26"/>
          <w:szCs w:val="26"/>
        </w:rPr>
        <w:t>current sessions end, but it will wait until current transactions end then it will</w:t>
      </w:r>
      <w:r w:rsidR="003D4426">
        <w:rPr>
          <w:rFonts w:ascii="Bookman Old Style" w:hAnsi="Bookman Old Style" w:cs="Calibri"/>
          <w:color w:val="000000" w:themeColor="text1"/>
          <w:sz w:val="26"/>
          <w:szCs w:val="26"/>
        </w:rPr>
        <w:t xml:space="preserve"> </w:t>
      </w:r>
      <w:r w:rsidRPr="0002743F">
        <w:rPr>
          <w:rFonts w:ascii="Bookman Old Style" w:hAnsi="Bookman Old Style" w:cs="Calibri"/>
          <w:color w:val="000000" w:themeColor="text1"/>
          <w:sz w:val="26"/>
          <w:szCs w:val="26"/>
        </w:rPr>
        <w:t>force a checkpoint and close files.</w:t>
      </w:r>
    </w:p>
    <w:p w:rsidR="00D85FE3" w:rsidRDefault="0002743F" w:rsidP="00977ABF">
      <w:pPr>
        <w:autoSpaceDE w:val="0"/>
        <w:autoSpaceDN w:val="0"/>
        <w:adjustRightInd w:val="0"/>
        <w:spacing w:after="0" w:line="240" w:lineRule="auto"/>
        <w:jc w:val="both"/>
        <w:rPr>
          <w:rFonts w:ascii="Bookman Old Style" w:hAnsi="Bookman Old Style" w:cs="Calibri"/>
          <w:color w:val="000000" w:themeColor="text1"/>
          <w:sz w:val="26"/>
          <w:szCs w:val="26"/>
        </w:rPr>
      </w:pPr>
      <w:r w:rsidRPr="003D4426">
        <w:rPr>
          <w:rFonts w:ascii="Bookman Old Style" w:hAnsi="Bookman Old Style" w:cs="Calibri"/>
          <w:b/>
          <w:color w:val="000000" w:themeColor="text1"/>
          <w:sz w:val="26"/>
          <w:szCs w:val="26"/>
        </w:rPr>
        <w:t>NORMAL</w:t>
      </w:r>
      <w:r w:rsidRPr="0002743F">
        <w:rPr>
          <w:rFonts w:ascii="Bookman Old Style" w:hAnsi="Bookman Old Style" w:cs="Calibri"/>
          <w:color w:val="000000" w:themeColor="text1"/>
          <w:sz w:val="26"/>
          <w:szCs w:val="26"/>
        </w:rPr>
        <w:t>: server doesn’t allow new connections, but it will wait until</w:t>
      </w:r>
      <w:r w:rsidR="00022917">
        <w:rPr>
          <w:rFonts w:ascii="Bookman Old Style" w:hAnsi="Bookman Old Style" w:cs="Calibri"/>
          <w:color w:val="000000" w:themeColor="text1"/>
          <w:sz w:val="26"/>
          <w:szCs w:val="26"/>
        </w:rPr>
        <w:t xml:space="preserve"> </w:t>
      </w:r>
      <w:r w:rsidRPr="0002743F">
        <w:rPr>
          <w:rFonts w:ascii="Bookman Old Style" w:hAnsi="Bookman Old Style" w:cs="Calibri"/>
          <w:color w:val="000000" w:themeColor="text1"/>
          <w:sz w:val="26"/>
          <w:szCs w:val="26"/>
        </w:rPr>
        <w:t>current sessions end, it will wait until current transactions end, then it will</w:t>
      </w:r>
      <w:r w:rsidR="003D4426">
        <w:rPr>
          <w:rFonts w:ascii="Bookman Old Style" w:hAnsi="Bookman Old Style" w:cs="Calibri"/>
          <w:color w:val="000000" w:themeColor="text1"/>
          <w:sz w:val="26"/>
          <w:szCs w:val="26"/>
        </w:rPr>
        <w:t xml:space="preserve"> </w:t>
      </w:r>
      <w:r w:rsidRPr="0002743F">
        <w:rPr>
          <w:rFonts w:ascii="Bookman Old Style" w:hAnsi="Bookman Old Style" w:cs="Calibri"/>
          <w:color w:val="000000" w:themeColor="text1"/>
          <w:sz w:val="26"/>
          <w:szCs w:val="26"/>
        </w:rPr>
        <w:t>force a checkpoint and close files.</w:t>
      </w:r>
    </w:p>
    <w:p w:rsidR="009C7568" w:rsidRDefault="009C7568" w:rsidP="00977ABF">
      <w:pPr>
        <w:autoSpaceDE w:val="0"/>
        <w:autoSpaceDN w:val="0"/>
        <w:adjustRightInd w:val="0"/>
        <w:spacing w:after="0" w:line="240" w:lineRule="auto"/>
        <w:jc w:val="both"/>
        <w:rPr>
          <w:rFonts w:ascii="Bookman Old Style" w:hAnsi="Bookman Old Style" w:cs="Calibri"/>
          <w:color w:val="000000" w:themeColor="text1"/>
          <w:sz w:val="26"/>
          <w:szCs w:val="26"/>
        </w:rPr>
      </w:pPr>
    </w:p>
    <w:p w:rsidR="009C7568" w:rsidRDefault="009C7568" w:rsidP="00977ABF">
      <w:pPr>
        <w:autoSpaceDE w:val="0"/>
        <w:autoSpaceDN w:val="0"/>
        <w:adjustRightInd w:val="0"/>
        <w:spacing w:after="0" w:line="240" w:lineRule="auto"/>
        <w:jc w:val="both"/>
        <w:rPr>
          <w:rFonts w:ascii="Bookman Old Style" w:hAnsi="Bookman Old Style" w:cs="Calibri"/>
          <w:color w:val="000000" w:themeColor="text1"/>
          <w:sz w:val="26"/>
          <w:szCs w:val="26"/>
        </w:rPr>
      </w:pPr>
    </w:p>
    <w:p w:rsidR="00BB55F4" w:rsidRDefault="00BB55F4" w:rsidP="00BB55F4">
      <w:pPr>
        <w:autoSpaceDE w:val="0"/>
        <w:autoSpaceDN w:val="0"/>
        <w:adjustRightInd w:val="0"/>
        <w:spacing w:after="0" w:line="240" w:lineRule="auto"/>
        <w:jc w:val="both"/>
        <w:rPr>
          <w:rFonts w:ascii="Bookman Old Style" w:hAnsi="Bookman Old Style" w:cs="Calibri"/>
          <w:b/>
          <w:color w:val="000000"/>
          <w:sz w:val="32"/>
          <w:szCs w:val="32"/>
        </w:rPr>
      </w:pPr>
      <w:r w:rsidRPr="009C2E10">
        <w:rPr>
          <w:rFonts w:ascii="Bookman Old Style" w:hAnsi="Bookman Old Style" w:cs="Calibri"/>
          <w:b/>
          <w:color w:val="000000"/>
          <w:sz w:val="32"/>
          <w:szCs w:val="32"/>
        </w:rPr>
        <w:lastRenderedPageBreak/>
        <w:t xml:space="preserve">3. </w:t>
      </w:r>
      <w:r w:rsidRPr="007E20B3">
        <w:rPr>
          <w:rFonts w:ascii="Bookman Old Style" w:hAnsi="Bookman Old Style" w:cs="Calibri"/>
          <w:b/>
          <w:color w:val="000000"/>
          <w:sz w:val="32"/>
          <w:szCs w:val="32"/>
          <w:u w:val="single"/>
        </w:rPr>
        <w:t>Privileges (To memorize)</w:t>
      </w:r>
    </w:p>
    <w:p w:rsidR="00BB55F4" w:rsidRDefault="00BB55F4" w:rsidP="00BB55F4">
      <w:pPr>
        <w:autoSpaceDE w:val="0"/>
        <w:autoSpaceDN w:val="0"/>
        <w:adjustRightInd w:val="0"/>
        <w:spacing w:after="0" w:line="240" w:lineRule="auto"/>
        <w:jc w:val="both"/>
        <w:rPr>
          <w:rFonts w:ascii="Bookman Old Style" w:hAnsi="Bookman Old Style" w:cs="Calibri"/>
          <w:b/>
          <w:color w:val="000000"/>
          <w:sz w:val="32"/>
          <w:szCs w:val="32"/>
        </w:rPr>
      </w:pPr>
    </w:p>
    <w:p w:rsidR="00BB55F4" w:rsidRDefault="00BB55F4" w:rsidP="00BB55F4">
      <w:pPr>
        <w:autoSpaceDE w:val="0"/>
        <w:autoSpaceDN w:val="0"/>
        <w:adjustRightInd w:val="0"/>
        <w:spacing w:after="0" w:line="240" w:lineRule="auto"/>
        <w:jc w:val="both"/>
        <w:rPr>
          <w:rFonts w:ascii="Bookman Old Style" w:hAnsi="Bookman Old Style" w:cs="Calibri"/>
          <w:color w:val="000000"/>
          <w:sz w:val="24"/>
          <w:szCs w:val="24"/>
        </w:rPr>
      </w:pPr>
      <w:r w:rsidRPr="00423E73">
        <w:rPr>
          <w:rFonts w:ascii="Bookman Old Style" w:hAnsi="Bookman Old Style" w:cs="Calibri"/>
          <w:color w:val="000000"/>
          <w:sz w:val="24"/>
          <w:szCs w:val="24"/>
        </w:rPr>
        <w:t>User</w:t>
      </w:r>
      <w:r>
        <w:rPr>
          <w:rFonts w:ascii="Bookman Old Style" w:hAnsi="Bookman Old Style" w:cs="Calibri"/>
          <w:color w:val="000000"/>
          <w:sz w:val="24"/>
          <w:szCs w:val="24"/>
        </w:rPr>
        <w:t xml:space="preserve"> privileges are set in the database by</w:t>
      </w:r>
    </w:p>
    <w:p w:rsidR="00BB55F4" w:rsidRPr="00BB55F4" w:rsidRDefault="00BB55F4" w:rsidP="00BB55F4">
      <w:pPr>
        <w:autoSpaceDE w:val="0"/>
        <w:autoSpaceDN w:val="0"/>
        <w:adjustRightInd w:val="0"/>
        <w:spacing w:after="0" w:line="240" w:lineRule="auto"/>
        <w:jc w:val="both"/>
        <w:rPr>
          <w:rFonts w:ascii="Bookman Old Style" w:hAnsi="Bookman Old Style" w:cs="Calibri"/>
          <w:b/>
          <w:color w:val="000000"/>
          <w:sz w:val="24"/>
          <w:szCs w:val="24"/>
        </w:rPr>
      </w:pPr>
      <w:r w:rsidRPr="00BB55F4">
        <w:rPr>
          <w:rFonts w:ascii="Bookman Old Style" w:hAnsi="Bookman Old Style" w:cs="Calibri"/>
          <w:b/>
          <w:color w:val="000000"/>
          <w:sz w:val="24"/>
          <w:szCs w:val="24"/>
        </w:rPr>
        <w:t>- System privileges</w:t>
      </w:r>
    </w:p>
    <w:p w:rsidR="00BB55F4" w:rsidRPr="00BB55F4" w:rsidRDefault="00BB55F4" w:rsidP="00BB55F4">
      <w:pPr>
        <w:autoSpaceDE w:val="0"/>
        <w:autoSpaceDN w:val="0"/>
        <w:adjustRightInd w:val="0"/>
        <w:spacing w:after="0" w:line="240" w:lineRule="auto"/>
        <w:jc w:val="both"/>
        <w:rPr>
          <w:rFonts w:ascii="Bookman Old Style" w:hAnsi="Bookman Old Style" w:cs="Calibri"/>
          <w:b/>
          <w:color w:val="000000"/>
          <w:sz w:val="24"/>
          <w:szCs w:val="24"/>
        </w:rPr>
      </w:pPr>
      <w:r w:rsidRPr="00BB55F4">
        <w:rPr>
          <w:rFonts w:ascii="Bookman Old Style" w:hAnsi="Bookman Old Style" w:cs="Calibri"/>
          <w:b/>
          <w:color w:val="000000"/>
          <w:sz w:val="24"/>
          <w:szCs w:val="24"/>
        </w:rPr>
        <w:t>- Object privileges</w:t>
      </w:r>
    </w:p>
    <w:p w:rsidR="00BB55F4" w:rsidRPr="00BB55F4" w:rsidRDefault="00BB55F4" w:rsidP="00BB55F4">
      <w:pPr>
        <w:autoSpaceDE w:val="0"/>
        <w:autoSpaceDN w:val="0"/>
        <w:adjustRightInd w:val="0"/>
        <w:spacing w:after="0" w:line="240" w:lineRule="auto"/>
        <w:jc w:val="both"/>
        <w:rPr>
          <w:rFonts w:ascii="Bookman Old Style" w:hAnsi="Bookman Old Style" w:cs="Calibri"/>
          <w:b/>
          <w:color w:val="000000"/>
          <w:sz w:val="24"/>
          <w:szCs w:val="24"/>
        </w:rPr>
      </w:pPr>
      <w:r w:rsidRPr="00BB55F4">
        <w:rPr>
          <w:rFonts w:ascii="Bookman Old Style" w:hAnsi="Bookman Old Style" w:cs="Calibri"/>
          <w:b/>
          <w:color w:val="000000"/>
          <w:sz w:val="24"/>
          <w:szCs w:val="24"/>
        </w:rPr>
        <w:t>- Roles</w:t>
      </w:r>
      <w:r>
        <w:rPr>
          <w:rFonts w:ascii="Bookman Old Style" w:hAnsi="Bookman Old Style" w:cs="Calibri"/>
          <w:b/>
          <w:color w:val="000000"/>
          <w:sz w:val="24"/>
          <w:szCs w:val="24"/>
        </w:rPr>
        <w:t xml:space="preserve"> (granting system and object privileges)</w:t>
      </w:r>
    </w:p>
    <w:p w:rsidR="00BB55F4" w:rsidRDefault="00BB55F4" w:rsidP="00BB55F4">
      <w:pPr>
        <w:autoSpaceDE w:val="0"/>
        <w:autoSpaceDN w:val="0"/>
        <w:adjustRightInd w:val="0"/>
        <w:spacing w:after="0" w:line="240" w:lineRule="auto"/>
        <w:jc w:val="both"/>
        <w:rPr>
          <w:rFonts w:ascii="Bookman Old Style" w:hAnsi="Bookman Old Style" w:cs="Calibri"/>
          <w:color w:val="000000"/>
          <w:sz w:val="24"/>
          <w:szCs w:val="24"/>
        </w:rPr>
      </w:pPr>
    </w:p>
    <w:p w:rsidR="00BB55F4" w:rsidRDefault="00BB55F4" w:rsidP="00BB55F4">
      <w:pPr>
        <w:autoSpaceDE w:val="0"/>
        <w:autoSpaceDN w:val="0"/>
        <w:adjustRightInd w:val="0"/>
        <w:spacing w:after="0" w:line="240" w:lineRule="auto"/>
        <w:jc w:val="both"/>
        <w:rPr>
          <w:rFonts w:ascii="Bookman Old Style" w:hAnsi="Bookman Old Style" w:cs="Calibri"/>
          <w:color w:val="000000"/>
          <w:sz w:val="24"/>
          <w:szCs w:val="24"/>
        </w:rPr>
      </w:pPr>
      <w:r w:rsidRPr="007E2E90">
        <w:rPr>
          <w:rFonts w:ascii="Bookman Old Style" w:hAnsi="Bookman Old Style" w:cs="Calibri"/>
          <w:b/>
          <w:color w:val="000000"/>
          <w:sz w:val="24"/>
          <w:szCs w:val="24"/>
        </w:rPr>
        <w:t>System Privilege</w:t>
      </w:r>
      <w:r>
        <w:rPr>
          <w:rFonts w:ascii="Bookman Old Style" w:hAnsi="Bookman Old Style" w:cs="Calibri"/>
          <w:color w:val="000000"/>
          <w:sz w:val="24"/>
          <w:szCs w:val="24"/>
        </w:rPr>
        <w:t xml:space="preserve">: Enables users </w:t>
      </w:r>
      <w:r w:rsidRPr="007E2E90">
        <w:rPr>
          <w:rFonts w:ascii="Bookman Old Style" w:hAnsi="Bookman Old Style" w:cs="Calibri"/>
          <w:b/>
          <w:color w:val="000000"/>
          <w:sz w:val="24"/>
          <w:szCs w:val="24"/>
        </w:rPr>
        <w:t>to perform particular actions</w:t>
      </w:r>
      <w:r>
        <w:rPr>
          <w:rFonts w:ascii="Bookman Old Style" w:hAnsi="Bookman Old Style" w:cs="Calibri"/>
          <w:color w:val="000000"/>
          <w:sz w:val="24"/>
          <w:szCs w:val="24"/>
        </w:rPr>
        <w:t xml:space="preserve"> in the database. Usually corresponds to the permission to </w:t>
      </w:r>
      <w:r w:rsidRPr="007E2E90">
        <w:rPr>
          <w:rFonts w:ascii="Bookman Old Style" w:hAnsi="Bookman Old Style" w:cs="Calibri"/>
          <w:b/>
          <w:color w:val="000000"/>
          <w:sz w:val="24"/>
          <w:szCs w:val="24"/>
        </w:rPr>
        <w:t>run DDL</w:t>
      </w:r>
      <w:r>
        <w:rPr>
          <w:rFonts w:ascii="Bookman Old Style" w:hAnsi="Bookman Old Style" w:cs="Calibri"/>
          <w:color w:val="000000"/>
          <w:sz w:val="24"/>
          <w:szCs w:val="24"/>
        </w:rPr>
        <w:t xml:space="preserve"> </w:t>
      </w:r>
      <w:r w:rsidRPr="007E2E90">
        <w:rPr>
          <w:rFonts w:ascii="Bookman Old Style" w:hAnsi="Bookman Old Style" w:cs="Calibri"/>
          <w:b/>
          <w:color w:val="000000"/>
          <w:sz w:val="24"/>
          <w:szCs w:val="24"/>
        </w:rPr>
        <w:t>commands</w:t>
      </w:r>
      <w:r>
        <w:rPr>
          <w:rFonts w:ascii="Bookman Old Style" w:hAnsi="Bookman Old Style" w:cs="Calibri"/>
          <w:color w:val="000000"/>
          <w:sz w:val="24"/>
          <w:szCs w:val="24"/>
        </w:rPr>
        <w:t xml:space="preserve">. </w:t>
      </w:r>
    </w:p>
    <w:p w:rsidR="00BB55F4" w:rsidRDefault="00BB55F4" w:rsidP="00BB55F4">
      <w:pPr>
        <w:autoSpaceDE w:val="0"/>
        <w:autoSpaceDN w:val="0"/>
        <w:adjustRightInd w:val="0"/>
        <w:spacing w:after="0" w:line="240" w:lineRule="auto"/>
        <w:jc w:val="both"/>
        <w:rPr>
          <w:rFonts w:ascii="Bookman Old Style" w:hAnsi="Bookman Old Style" w:cs="Calibri"/>
          <w:color w:val="000000"/>
          <w:sz w:val="24"/>
          <w:szCs w:val="24"/>
        </w:rPr>
      </w:pPr>
      <w:r>
        <w:rPr>
          <w:rFonts w:ascii="Bookman Old Style" w:hAnsi="Bookman Old Style" w:cs="Calibri"/>
          <w:color w:val="000000"/>
          <w:sz w:val="24"/>
          <w:szCs w:val="24"/>
        </w:rPr>
        <w:t>(Create, Alter, Drop, Rename, Truncate, Comment)</w:t>
      </w:r>
    </w:p>
    <w:p w:rsidR="00BB55F4" w:rsidRDefault="00BB55F4" w:rsidP="00BB55F4">
      <w:pPr>
        <w:autoSpaceDE w:val="0"/>
        <w:autoSpaceDN w:val="0"/>
        <w:adjustRightInd w:val="0"/>
        <w:spacing w:after="0" w:line="240" w:lineRule="auto"/>
        <w:jc w:val="both"/>
        <w:rPr>
          <w:rFonts w:ascii="Bookman Old Style" w:hAnsi="Bookman Old Style" w:cs="Calibri"/>
          <w:color w:val="000000"/>
          <w:sz w:val="24"/>
          <w:szCs w:val="24"/>
        </w:rPr>
      </w:pPr>
    </w:p>
    <w:p w:rsidR="00BB55F4" w:rsidRDefault="00BB55F4" w:rsidP="00BB55F4">
      <w:pPr>
        <w:autoSpaceDE w:val="0"/>
        <w:autoSpaceDN w:val="0"/>
        <w:adjustRightInd w:val="0"/>
        <w:spacing w:after="0" w:line="240" w:lineRule="auto"/>
        <w:jc w:val="both"/>
        <w:rPr>
          <w:rFonts w:ascii="Bookman Old Style" w:hAnsi="Bookman Old Style" w:cs="Calibri"/>
          <w:color w:val="000000"/>
          <w:sz w:val="24"/>
          <w:szCs w:val="24"/>
        </w:rPr>
      </w:pPr>
      <w:r w:rsidRPr="007E2E90">
        <w:rPr>
          <w:rFonts w:ascii="Bookman Old Style" w:hAnsi="Bookman Old Style" w:cs="Calibri"/>
          <w:b/>
          <w:color w:val="000000"/>
          <w:sz w:val="24"/>
          <w:szCs w:val="24"/>
        </w:rPr>
        <w:t>Object Privilege</w:t>
      </w:r>
      <w:r>
        <w:rPr>
          <w:rFonts w:ascii="Bookman Old Style" w:hAnsi="Bookman Old Style" w:cs="Calibri"/>
          <w:color w:val="000000"/>
          <w:sz w:val="24"/>
          <w:szCs w:val="24"/>
        </w:rPr>
        <w:t xml:space="preserve">: Enables users </w:t>
      </w:r>
      <w:r w:rsidRPr="007E2E90">
        <w:rPr>
          <w:rFonts w:ascii="Bookman Old Style" w:hAnsi="Bookman Old Style" w:cs="Calibri"/>
          <w:b/>
          <w:color w:val="000000"/>
          <w:sz w:val="24"/>
          <w:szCs w:val="24"/>
        </w:rPr>
        <w:t>to access and manipulate a content of a specific object</w:t>
      </w:r>
      <w:r>
        <w:rPr>
          <w:rFonts w:ascii="Bookman Old Style" w:hAnsi="Bookman Old Style" w:cs="Calibri"/>
          <w:color w:val="000000"/>
          <w:sz w:val="24"/>
          <w:szCs w:val="24"/>
        </w:rPr>
        <w:t xml:space="preserve">. Usually corresponds to the permission to </w:t>
      </w:r>
      <w:r w:rsidRPr="007E2E90">
        <w:rPr>
          <w:rFonts w:ascii="Bookman Old Style" w:hAnsi="Bookman Old Style" w:cs="Calibri"/>
          <w:b/>
          <w:color w:val="000000"/>
          <w:sz w:val="24"/>
          <w:szCs w:val="24"/>
        </w:rPr>
        <w:t>run DML</w:t>
      </w:r>
      <w:r>
        <w:rPr>
          <w:rFonts w:ascii="Bookman Old Style" w:hAnsi="Bookman Old Style" w:cs="Calibri"/>
          <w:color w:val="000000"/>
          <w:sz w:val="24"/>
          <w:szCs w:val="24"/>
        </w:rPr>
        <w:t xml:space="preserve"> </w:t>
      </w:r>
      <w:r w:rsidRPr="007E2E90">
        <w:rPr>
          <w:rFonts w:ascii="Bookman Old Style" w:hAnsi="Bookman Old Style" w:cs="Calibri"/>
          <w:b/>
          <w:color w:val="000000"/>
          <w:sz w:val="24"/>
          <w:szCs w:val="24"/>
        </w:rPr>
        <w:t>commands</w:t>
      </w:r>
      <w:r>
        <w:rPr>
          <w:rFonts w:ascii="Bookman Old Style" w:hAnsi="Bookman Old Style" w:cs="Calibri"/>
          <w:color w:val="000000"/>
          <w:sz w:val="24"/>
          <w:szCs w:val="24"/>
        </w:rPr>
        <w:t>. (Select, Insert, Update, Delete, Merge)</w:t>
      </w:r>
    </w:p>
    <w:p w:rsidR="00BB55F4" w:rsidRDefault="00BB55F4" w:rsidP="00BB55F4">
      <w:pPr>
        <w:autoSpaceDE w:val="0"/>
        <w:autoSpaceDN w:val="0"/>
        <w:adjustRightInd w:val="0"/>
        <w:spacing w:after="0" w:line="240" w:lineRule="auto"/>
        <w:jc w:val="both"/>
        <w:rPr>
          <w:rFonts w:ascii="Bookman Old Style" w:hAnsi="Bookman Old Style" w:cs="Calibri"/>
          <w:color w:val="000000"/>
          <w:sz w:val="24"/>
          <w:szCs w:val="24"/>
        </w:rPr>
      </w:pPr>
    </w:p>
    <w:tbl>
      <w:tblPr>
        <w:tblStyle w:val="TableGrid"/>
        <w:tblW w:w="0" w:type="auto"/>
        <w:tblLook w:val="04A0" w:firstRow="1" w:lastRow="0" w:firstColumn="1" w:lastColumn="0" w:noHBand="0" w:noVBand="1"/>
      </w:tblPr>
      <w:tblGrid>
        <w:gridCol w:w="1191"/>
        <w:gridCol w:w="4971"/>
        <w:gridCol w:w="3081"/>
      </w:tblGrid>
      <w:tr w:rsidR="00BB55F4" w:rsidTr="006F222B">
        <w:tc>
          <w:tcPr>
            <w:tcW w:w="1191" w:type="dxa"/>
          </w:tcPr>
          <w:p w:rsidR="00BB55F4" w:rsidRDefault="00BB55F4" w:rsidP="006F222B">
            <w:pPr>
              <w:autoSpaceDE w:val="0"/>
              <w:autoSpaceDN w:val="0"/>
              <w:adjustRightInd w:val="0"/>
              <w:jc w:val="both"/>
              <w:rPr>
                <w:rFonts w:ascii="Bookman Old Style" w:hAnsi="Bookman Old Style" w:cs="Calibri"/>
                <w:color w:val="000000"/>
                <w:sz w:val="24"/>
                <w:szCs w:val="24"/>
              </w:rPr>
            </w:pPr>
            <w:r>
              <w:rPr>
                <w:rFonts w:ascii="Bookman Old Style" w:hAnsi="Bookman Old Style" w:cs="Calibri"/>
                <w:color w:val="000000"/>
                <w:sz w:val="24"/>
                <w:szCs w:val="24"/>
              </w:rPr>
              <w:t>Privilege</w:t>
            </w:r>
          </w:p>
        </w:tc>
        <w:tc>
          <w:tcPr>
            <w:tcW w:w="4971" w:type="dxa"/>
          </w:tcPr>
          <w:p w:rsidR="00BB55F4" w:rsidRDefault="00BB55F4" w:rsidP="006F222B">
            <w:pPr>
              <w:autoSpaceDE w:val="0"/>
              <w:autoSpaceDN w:val="0"/>
              <w:adjustRightInd w:val="0"/>
              <w:jc w:val="both"/>
              <w:rPr>
                <w:rFonts w:ascii="Bookman Old Style" w:hAnsi="Bookman Old Style" w:cs="Calibri"/>
                <w:color w:val="000000"/>
                <w:sz w:val="24"/>
                <w:szCs w:val="24"/>
              </w:rPr>
            </w:pPr>
            <w:r>
              <w:rPr>
                <w:rFonts w:ascii="Bookman Old Style" w:hAnsi="Bookman Old Style" w:cs="Calibri"/>
                <w:color w:val="000000"/>
                <w:sz w:val="24"/>
                <w:szCs w:val="24"/>
              </w:rPr>
              <w:t xml:space="preserve"> Grant</w:t>
            </w:r>
          </w:p>
        </w:tc>
        <w:tc>
          <w:tcPr>
            <w:tcW w:w="3081" w:type="dxa"/>
          </w:tcPr>
          <w:p w:rsidR="00BB55F4" w:rsidRDefault="00BB55F4" w:rsidP="006F222B">
            <w:pPr>
              <w:autoSpaceDE w:val="0"/>
              <w:autoSpaceDN w:val="0"/>
              <w:adjustRightInd w:val="0"/>
              <w:jc w:val="both"/>
              <w:rPr>
                <w:rFonts w:ascii="Bookman Old Style" w:hAnsi="Bookman Old Style" w:cs="Calibri"/>
                <w:color w:val="000000"/>
                <w:sz w:val="24"/>
                <w:szCs w:val="24"/>
              </w:rPr>
            </w:pPr>
            <w:r>
              <w:rPr>
                <w:rFonts w:ascii="Bookman Old Style" w:hAnsi="Bookman Old Style" w:cs="Calibri"/>
                <w:color w:val="000000"/>
                <w:sz w:val="24"/>
                <w:szCs w:val="24"/>
              </w:rPr>
              <w:t xml:space="preserve"> Revoke</w:t>
            </w:r>
          </w:p>
        </w:tc>
      </w:tr>
      <w:tr w:rsidR="00BB55F4" w:rsidTr="006F222B">
        <w:tc>
          <w:tcPr>
            <w:tcW w:w="1191" w:type="dxa"/>
          </w:tcPr>
          <w:p w:rsidR="00BB55F4" w:rsidRDefault="00BB55F4" w:rsidP="006F222B">
            <w:pPr>
              <w:autoSpaceDE w:val="0"/>
              <w:autoSpaceDN w:val="0"/>
              <w:adjustRightInd w:val="0"/>
              <w:jc w:val="both"/>
              <w:rPr>
                <w:rFonts w:ascii="Bookman Old Style" w:hAnsi="Bookman Old Style" w:cs="Calibri"/>
                <w:color w:val="000000"/>
                <w:sz w:val="24"/>
                <w:szCs w:val="24"/>
              </w:rPr>
            </w:pPr>
            <w:r>
              <w:rPr>
                <w:rFonts w:ascii="Bookman Old Style" w:hAnsi="Bookman Old Style" w:cs="Calibri"/>
                <w:color w:val="000000"/>
                <w:sz w:val="24"/>
                <w:szCs w:val="24"/>
              </w:rPr>
              <w:t>System</w:t>
            </w:r>
          </w:p>
        </w:tc>
        <w:tc>
          <w:tcPr>
            <w:tcW w:w="4971" w:type="dxa"/>
          </w:tcPr>
          <w:p w:rsidR="00BB55F4" w:rsidRDefault="00BB55F4" w:rsidP="006F222B">
            <w:pPr>
              <w:autoSpaceDE w:val="0"/>
              <w:autoSpaceDN w:val="0"/>
              <w:adjustRightInd w:val="0"/>
              <w:jc w:val="both"/>
              <w:rPr>
                <w:rFonts w:ascii="Bookman Old Style" w:hAnsi="Bookman Old Style" w:cs="Calibri"/>
                <w:color w:val="000000"/>
                <w:sz w:val="24"/>
                <w:szCs w:val="24"/>
              </w:rPr>
            </w:pPr>
            <w:r>
              <w:rPr>
                <w:rFonts w:ascii="Bookman Old Style" w:hAnsi="Bookman Old Style" w:cs="Calibri"/>
                <w:color w:val="000000"/>
                <w:sz w:val="24"/>
                <w:szCs w:val="24"/>
              </w:rPr>
              <w:t xml:space="preserve">SQL&gt;Grant create table, create sequence, create view to </w:t>
            </w:r>
            <w:proofErr w:type="spellStart"/>
            <w:r>
              <w:rPr>
                <w:rFonts w:ascii="Bookman Old Style" w:hAnsi="Bookman Old Style" w:cs="Calibri"/>
                <w:color w:val="000000"/>
                <w:sz w:val="24"/>
                <w:szCs w:val="24"/>
              </w:rPr>
              <w:t>hr</w:t>
            </w:r>
            <w:proofErr w:type="spellEnd"/>
            <w:r>
              <w:rPr>
                <w:rFonts w:ascii="Bookman Old Style" w:hAnsi="Bookman Old Style" w:cs="Calibri"/>
                <w:color w:val="000000"/>
                <w:sz w:val="24"/>
                <w:szCs w:val="24"/>
              </w:rPr>
              <w:t xml:space="preserve">; </w:t>
            </w:r>
          </w:p>
          <w:p w:rsidR="00BB55F4" w:rsidRDefault="00BB55F4" w:rsidP="006F222B">
            <w:pPr>
              <w:autoSpaceDE w:val="0"/>
              <w:autoSpaceDN w:val="0"/>
              <w:adjustRightInd w:val="0"/>
              <w:jc w:val="both"/>
              <w:rPr>
                <w:rFonts w:ascii="Bookman Old Style" w:hAnsi="Bookman Old Style" w:cs="Calibri"/>
                <w:color w:val="000000"/>
                <w:sz w:val="24"/>
                <w:szCs w:val="24"/>
              </w:rPr>
            </w:pPr>
          </w:p>
          <w:p w:rsidR="00BB55F4" w:rsidRDefault="00BB55F4" w:rsidP="006F222B">
            <w:pPr>
              <w:autoSpaceDE w:val="0"/>
              <w:autoSpaceDN w:val="0"/>
              <w:adjustRightInd w:val="0"/>
              <w:jc w:val="both"/>
              <w:rPr>
                <w:rFonts w:ascii="Bookman Old Style" w:hAnsi="Bookman Old Style" w:cs="Calibri"/>
                <w:color w:val="000000"/>
                <w:sz w:val="24"/>
                <w:szCs w:val="24"/>
              </w:rPr>
            </w:pPr>
            <w:r>
              <w:rPr>
                <w:rFonts w:ascii="Bookman Old Style" w:hAnsi="Bookman Old Style" w:cs="Calibri"/>
                <w:color w:val="000000"/>
                <w:sz w:val="24"/>
                <w:szCs w:val="24"/>
              </w:rPr>
              <w:t xml:space="preserve">SQL&gt;Grant create table, alter table, drop table to </w:t>
            </w:r>
            <w:proofErr w:type="spellStart"/>
            <w:r>
              <w:rPr>
                <w:rFonts w:ascii="Bookman Old Style" w:hAnsi="Bookman Old Style" w:cs="Calibri"/>
                <w:color w:val="000000"/>
                <w:sz w:val="24"/>
                <w:szCs w:val="24"/>
              </w:rPr>
              <w:t>hr_dba</w:t>
            </w:r>
            <w:proofErr w:type="spellEnd"/>
            <w:r>
              <w:rPr>
                <w:rFonts w:ascii="Bookman Old Style" w:hAnsi="Bookman Old Style" w:cs="Calibri"/>
                <w:color w:val="000000"/>
                <w:sz w:val="24"/>
                <w:szCs w:val="24"/>
              </w:rPr>
              <w:t xml:space="preserve"> </w:t>
            </w:r>
            <w:r w:rsidRPr="00A52B70">
              <w:rPr>
                <w:rFonts w:ascii="Bookman Old Style" w:hAnsi="Bookman Old Style" w:cs="Calibri"/>
                <w:b/>
                <w:color w:val="000000"/>
                <w:sz w:val="24"/>
                <w:szCs w:val="24"/>
              </w:rPr>
              <w:t>with admin option</w:t>
            </w:r>
            <w:r>
              <w:rPr>
                <w:rFonts w:ascii="Bookman Old Style" w:hAnsi="Bookman Old Style" w:cs="Calibri"/>
                <w:color w:val="000000"/>
                <w:sz w:val="24"/>
                <w:szCs w:val="24"/>
              </w:rPr>
              <w:t>;</w:t>
            </w:r>
          </w:p>
          <w:p w:rsidR="00BB55F4" w:rsidRDefault="00BB55F4" w:rsidP="006F222B">
            <w:pPr>
              <w:autoSpaceDE w:val="0"/>
              <w:autoSpaceDN w:val="0"/>
              <w:adjustRightInd w:val="0"/>
              <w:jc w:val="both"/>
              <w:rPr>
                <w:rFonts w:ascii="Bookman Old Style" w:hAnsi="Bookman Old Style" w:cs="Calibri"/>
                <w:color w:val="000000"/>
                <w:sz w:val="24"/>
                <w:szCs w:val="24"/>
              </w:rPr>
            </w:pPr>
          </w:p>
        </w:tc>
        <w:tc>
          <w:tcPr>
            <w:tcW w:w="3081" w:type="dxa"/>
          </w:tcPr>
          <w:p w:rsidR="00BB55F4" w:rsidRDefault="00BB55F4" w:rsidP="006F222B">
            <w:pPr>
              <w:autoSpaceDE w:val="0"/>
              <w:autoSpaceDN w:val="0"/>
              <w:adjustRightInd w:val="0"/>
              <w:jc w:val="both"/>
              <w:rPr>
                <w:rFonts w:ascii="Bookman Old Style" w:hAnsi="Bookman Old Style" w:cs="Calibri"/>
                <w:color w:val="000000"/>
                <w:sz w:val="24"/>
                <w:szCs w:val="24"/>
              </w:rPr>
            </w:pPr>
            <w:r>
              <w:rPr>
                <w:rFonts w:ascii="Bookman Old Style" w:hAnsi="Bookman Old Style" w:cs="Calibri"/>
                <w:color w:val="000000"/>
                <w:sz w:val="24"/>
                <w:szCs w:val="24"/>
              </w:rPr>
              <w:t>- Only granted the privilege with admin option</w:t>
            </w:r>
          </w:p>
          <w:p w:rsidR="00BB55F4" w:rsidRDefault="00BB55F4" w:rsidP="006F222B">
            <w:pPr>
              <w:autoSpaceDE w:val="0"/>
              <w:autoSpaceDN w:val="0"/>
              <w:adjustRightInd w:val="0"/>
              <w:jc w:val="both"/>
              <w:rPr>
                <w:rFonts w:ascii="Bookman Old Style" w:hAnsi="Bookman Old Style" w:cs="Calibri"/>
                <w:color w:val="000000"/>
                <w:sz w:val="24"/>
                <w:szCs w:val="24"/>
              </w:rPr>
            </w:pPr>
            <w:r>
              <w:rPr>
                <w:rFonts w:ascii="Bookman Old Style" w:hAnsi="Bookman Old Style" w:cs="Calibri"/>
                <w:color w:val="000000"/>
                <w:sz w:val="24"/>
                <w:szCs w:val="24"/>
              </w:rPr>
              <w:t xml:space="preserve">SQL&gt; </w:t>
            </w:r>
            <w:r w:rsidRPr="00D1200A">
              <w:rPr>
                <w:rFonts w:ascii="Bookman Old Style" w:hAnsi="Bookman Old Style" w:cs="Calibri"/>
                <w:b/>
                <w:color w:val="000000"/>
                <w:sz w:val="24"/>
                <w:szCs w:val="24"/>
              </w:rPr>
              <w:t>Revoke</w:t>
            </w:r>
            <w:r>
              <w:rPr>
                <w:rFonts w:ascii="Bookman Old Style" w:hAnsi="Bookman Old Style" w:cs="Calibri"/>
                <w:color w:val="000000"/>
                <w:sz w:val="24"/>
                <w:szCs w:val="24"/>
              </w:rPr>
              <w:t xml:space="preserve"> create table, create sequence, create view </w:t>
            </w:r>
            <w:r w:rsidRPr="00D1200A">
              <w:rPr>
                <w:rFonts w:ascii="Bookman Old Style" w:hAnsi="Bookman Old Style" w:cs="Calibri"/>
                <w:b/>
                <w:color w:val="000000"/>
                <w:sz w:val="24"/>
                <w:szCs w:val="24"/>
              </w:rPr>
              <w:t>FROM</w:t>
            </w:r>
            <w:r>
              <w:rPr>
                <w:rFonts w:ascii="Bookman Old Style" w:hAnsi="Bookman Old Style" w:cs="Calibri"/>
                <w:color w:val="000000"/>
                <w:sz w:val="24"/>
                <w:szCs w:val="24"/>
              </w:rPr>
              <w:t xml:space="preserve"> </w:t>
            </w:r>
            <w:proofErr w:type="spellStart"/>
            <w:r>
              <w:rPr>
                <w:rFonts w:ascii="Bookman Old Style" w:hAnsi="Bookman Old Style" w:cs="Calibri"/>
                <w:color w:val="000000"/>
                <w:sz w:val="24"/>
                <w:szCs w:val="24"/>
              </w:rPr>
              <w:t>hr</w:t>
            </w:r>
            <w:proofErr w:type="spellEnd"/>
            <w:r>
              <w:rPr>
                <w:rFonts w:ascii="Bookman Old Style" w:hAnsi="Bookman Old Style" w:cs="Calibri"/>
                <w:color w:val="000000"/>
                <w:sz w:val="24"/>
                <w:szCs w:val="24"/>
              </w:rPr>
              <w:t>;</w:t>
            </w:r>
          </w:p>
          <w:p w:rsidR="00BB55F4" w:rsidRDefault="00BB55F4" w:rsidP="006F222B">
            <w:pPr>
              <w:autoSpaceDE w:val="0"/>
              <w:autoSpaceDN w:val="0"/>
              <w:adjustRightInd w:val="0"/>
              <w:jc w:val="both"/>
              <w:rPr>
                <w:rFonts w:ascii="Bookman Old Style" w:hAnsi="Bookman Old Style" w:cs="Calibri"/>
                <w:color w:val="000000"/>
                <w:sz w:val="24"/>
                <w:szCs w:val="24"/>
              </w:rPr>
            </w:pPr>
          </w:p>
        </w:tc>
      </w:tr>
      <w:tr w:rsidR="00BB55F4" w:rsidTr="006F222B">
        <w:tc>
          <w:tcPr>
            <w:tcW w:w="1191" w:type="dxa"/>
          </w:tcPr>
          <w:p w:rsidR="00BB55F4" w:rsidRDefault="00BB55F4" w:rsidP="006F222B">
            <w:pPr>
              <w:autoSpaceDE w:val="0"/>
              <w:autoSpaceDN w:val="0"/>
              <w:adjustRightInd w:val="0"/>
              <w:jc w:val="both"/>
              <w:rPr>
                <w:rFonts w:ascii="Bookman Old Style" w:hAnsi="Bookman Old Style" w:cs="Calibri"/>
                <w:color w:val="000000"/>
                <w:sz w:val="24"/>
                <w:szCs w:val="24"/>
              </w:rPr>
            </w:pPr>
            <w:r>
              <w:rPr>
                <w:rFonts w:ascii="Bookman Old Style" w:hAnsi="Bookman Old Style" w:cs="Calibri"/>
                <w:color w:val="000000"/>
                <w:sz w:val="24"/>
                <w:szCs w:val="24"/>
              </w:rPr>
              <w:t>Object</w:t>
            </w:r>
          </w:p>
        </w:tc>
        <w:tc>
          <w:tcPr>
            <w:tcW w:w="4971" w:type="dxa"/>
          </w:tcPr>
          <w:p w:rsidR="00BB55F4" w:rsidRDefault="00BB55F4" w:rsidP="006F222B">
            <w:pPr>
              <w:autoSpaceDE w:val="0"/>
              <w:autoSpaceDN w:val="0"/>
              <w:adjustRightInd w:val="0"/>
              <w:jc w:val="both"/>
              <w:rPr>
                <w:rFonts w:ascii="Bookman Old Style" w:hAnsi="Bookman Old Style" w:cs="Calibri"/>
                <w:color w:val="000000"/>
                <w:sz w:val="24"/>
                <w:szCs w:val="24"/>
              </w:rPr>
            </w:pPr>
            <w:r>
              <w:rPr>
                <w:rFonts w:ascii="Bookman Old Style" w:hAnsi="Bookman Old Style" w:cs="Calibri"/>
                <w:color w:val="000000"/>
                <w:sz w:val="24"/>
                <w:szCs w:val="24"/>
              </w:rPr>
              <w:t xml:space="preserve">Grant select on </w:t>
            </w:r>
            <w:proofErr w:type="spellStart"/>
            <w:r>
              <w:rPr>
                <w:rFonts w:ascii="Bookman Old Style" w:hAnsi="Bookman Old Style" w:cs="Calibri"/>
                <w:color w:val="000000"/>
                <w:sz w:val="24"/>
                <w:szCs w:val="24"/>
              </w:rPr>
              <w:t>hr.employees</w:t>
            </w:r>
            <w:proofErr w:type="spellEnd"/>
            <w:r>
              <w:rPr>
                <w:rFonts w:ascii="Bookman Old Style" w:hAnsi="Bookman Old Style" w:cs="Calibri"/>
                <w:color w:val="000000"/>
                <w:sz w:val="24"/>
                <w:szCs w:val="24"/>
              </w:rPr>
              <w:t xml:space="preserve"> to user1;</w:t>
            </w:r>
          </w:p>
        </w:tc>
        <w:tc>
          <w:tcPr>
            <w:tcW w:w="3081" w:type="dxa"/>
          </w:tcPr>
          <w:p w:rsidR="00BB55F4" w:rsidRDefault="00BB55F4" w:rsidP="006F222B">
            <w:pPr>
              <w:autoSpaceDE w:val="0"/>
              <w:autoSpaceDN w:val="0"/>
              <w:adjustRightInd w:val="0"/>
              <w:jc w:val="both"/>
              <w:rPr>
                <w:rFonts w:ascii="Bookman Old Style" w:hAnsi="Bookman Old Style" w:cs="Calibri"/>
                <w:color w:val="000000"/>
                <w:sz w:val="24"/>
                <w:szCs w:val="24"/>
              </w:rPr>
            </w:pPr>
            <w:r>
              <w:rPr>
                <w:rFonts w:ascii="Bookman Old Style" w:hAnsi="Bookman Old Style" w:cs="Calibri"/>
                <w:color w:val="000000"/>
                <w:sz w:val="24"/>
                <w:szCs w:val="24"/>
              </w:rPr>
              <w:t xml:space="preserve">Revoke select on </w:t>
            </w:r>
            <w:proofErr w:type="spellStart"/>
            <w:r>
              <w:rPr>
                <w:rFonts w:ascii="Bookman Old Style" w:hAnsi="Bookman Old Style" w:cs="Calibri"/>
                <w:color w:val="000000"/>
                <w:sz w:val="24"/>
                <w:szCs w:val="24"/>
              </w:rPr>
              <w:t>hr.employees</w:t>
            </w:r>
            <w:proofErr w:type="spellEnd"/>
            <w:r>
              <w:rPr>
                <w:rFonts w:ascii="Bookman Old Style" w:hAnsi="Bookman Old Style" w:cs="Calibri"/>
                <w:color w:val="000000"/>
                <w:sz w:val="24"/>
                <w:szCs w:val="24"/>
              </w:rPr>
              <w:t xml:space="preserve"> From user1;</w:t>
            </w:r>
          </w:p>
        </w:tc>
      </w:tr>
    </w:tbl>
    <w:p w:rsidR="00BB55F4" w:rsidRDefault="00BB55F4" w:rsidP="00BB55F4">
      <w:pPr>
        <w:autoSpaceDE w:val="0"/>
        <w:autoSpaceDN w:val="0"/>
        <w:adjustRightInd w:val="0"/>
        <w:spacing w:after="0" w:line="240" w:lineRule="auto"/>
        <w:jc w:val="both"/>
        <w:rPr>
          <w:rFonts w:ascii="Bookman Old Style" w:hAnsi="Bookman Old Style" w:cs="Calibri"/>
          <w:color w:val="000000"/>
          <w:sz w:val="24"/>
          <w:szCs w:val="24"/>
        </w:rPr>
      </w:pPr>
    </w:p>
    <w:p w:rsidR="00BB55F4" w:rsidRDefault="004C6D30" w:rsidP="00BB55F4">
      <w:pPr>
        <w:autoSpaceDE w:val="0"/>
        <w:autoSpaceDN w:val="0"/>
        <w:adjustRightInd w:val="0"/>
        <w:spacing w:after="0" w:line="240" w:lineRule="auto"/>
        <w:jc w:val="both"/>
        <w:rPr>
          <w:rFonts w:ascii="Bookman Old Style" w:hAnsi="Bookman Old Style" w:cs="Calibri"/>
          <w:color w:val="000000"/>
          <w:sz w:val="24"/>
          <w:szCs w:val="24"/>
        </w:rPr>
      </w:pPr>
      <w:r>
        <w:rPr>
          <w:rFonts w:ascii="Bookman Old Style" w:hAnsi="Bookman Old Style" w:cs="Calibri"/>
          <w:noProof/>
          <w:color w:val="000000"/>
          <w:sz w:val="24"/>
          <w:szCs w:val="24"/>
        </w:rPr>
        <w:drawing>
          <wp:inline distT="0" distB="0" distL="0" distR="0">
            <wp:extent cx="4972050" cy="3717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bright="-20000" contrast="40000"/>
                      <a:extLst>
                        <a:ext uri="{28A0092B-C50C-407E-A947-70E740481C1C}">
                          <a14:useLocalDpi xmlns:a14="http://schemas.microsoft.com/office/drawing/2010/main" val="0"/>
                        </a:ext>
                      </a:extLst>
                    </a:blip>
                    <a:srcRect/>
                    <a:stretch>
                      <a:fillRect/>
                    </a:stretch>
                  </pic:blipFill>
                  <pic:spPr bwMode="auto">
                    <a:xfrm>
                      <a:off x="0" y="0"/>
                      <a:ext cx="4972050" cy="3717507"/>
                    </a:xfrm>
                    <a:prstGeom prst="rect">
                      <a:avLst/>
                    </a:prstGeom>
                    <a:noFill/>
                    <a:ln>
                      <a:noFill/>
                    </a:ln>
                  </pic:spPr>
                </pic:pic>
              </a:graphicData>
            </a:graphic>
          </wp:inline>
        </w:drawing>
      </w:r>
    </w:p>
    <w:p w:rsidR="004C6D30" w:rsidRDefault="004C6D30" w:rsidP="00BB55F4">
      <w:pPr>
        <w:autoSpaceDE w:val="0"/>
        <w:autoSpaceDN w:val="0"/>
        <w:adjustRightInd w:val="0"/>
        <w:spacing w:after="0" w:line="240" w:lineRule="auto"/>
        <w:jc w:val="both"/>
        <w:rPr>
          <w:rFonts w:ascii="Bookman Old Style" w:hAnsi="Bookman Old Style" w:cs="Calibri"/>
          <w:color w:val="000000"/>
          <w:sz w:val="24"/>
          <w:szCs w:val="24"/>
        </w:rPr>
      </w:pPr>
      <w:r>
        <w:rPr>
          <w:rFonts w:ascii="Bookman Old Style" w:hAnsi="Bookman Old Style" w:cs="Calibri"/>
          <w:noProof/>
          <w:color w:val="000000"/>
          <w:sz w:val="24"/>
          <w:szCs w:val="24"/>
        </w:rPr>
        <w:lastRenderedPageBreak/>
        <w:drawing>
          <wp:inline distT="0" distB="0" distL="0" distR="0">
            <wp:extent cx="5095875" cy="38004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bright="-20000" contrast="40000"/>
                      <a:extLst>
                        <a:ext uri="{28A0092B-C50C-407E-A947-70E740481C1C}">
                          <a14:useLocalDpi xmlns:a14="http://schemas.microsoft.com/office/drawing/2010/main" val="0"/>
                        </a:ext>
                      </a:extLst>
                    </a:blip>
                    <a:srcRect/>
                    <a:stretch>
                      <a:fillRect/>
                    </a:stretch>
                  </pic:blipFill>
                  <pic:spPr bwMode="auto">
                    <a:xfrm>
                      <a:off x="0" y="0"/>
                      <a:ext cx="5095875" cy="3800475"/>
                    </a:xfrm>
                    <a:prstGeom prst="rect">
                      <a:avLst/>
                    </a:prstGeom>
                    <a:noFill/>
                    <a:ln>
                      <a:solidFill>
                        <a:schemeClr val="tx1"/>
                      </a:solidFill>
                    </a:ln>
                  </pic:spPr>
                </pic:pic>
              </a:graphicData>
            </a:graphic>
          </wp:inline>
        </w:drawing>
      </w:r>
    </w:p>
    <w:p w:rsidR="004C6D30" w:rsidRDefault="004C6D30" w:rsidP="00BB55F4">
      <w:pPr>
        <w:autoSpaceDE w:val="0"/>
        <w:autoSpaceDN w:val="0"/>
        <w:adjustRightInd w:val="0"/>
        <w:spacing w:after="0" w:line="240" w:lineRule="auto"/>
        <w:jc w:val="both"/>
        <w:rPr>
          <w:rFonts w:ascii="Bookman Old Style" w:hAnsi="Bookman Old Style" w:cs="Calibri"/>
          <w:color w:val="000000"/>
          <w:sz w:val="24"/>
          <w:szCs w:val="24"/>
        </w:rPr>
      </w:pPr>
    </w:p>
    <w:p w:rsidR="004C6D30" w:rsidRDefault="004C6D30" w:rsidP="00BB55F4">
      <w:pPr>
        <w:autoSpaceDE w:val="0"/>
        <w:autoSpaceDN w:val="0"/>
        <w:adjustRightInd w:val="0"/>
        <w:spacing w:after="0" w:line="240" w:lineRule="auto"/>
        <w:jc w:val="both"/>
        <w:rPr>
          <w:rFonts w:ascii="Bookman Old Style" w:hAnsi="Bookman Old Style" w:cs="Calibri"/>
          <w:color w:val="000000"/>
          <w:sz w:val="24"/>
          <w:szCs w:val="24"/>
        </w:rPr>
      </w:pPr>
      <w:r>
        <w:rPr>
          <w:rFonts w:ascii="Bookman Old Style" w:hAnsi="Bookman Old Style" w:cs="Calibri"/>
          <w:noProof/>
          <w:color w:val="000000"/>
          <w:sz w:val="24"/>
          <w:szCs w:val="24"/>
        </w:rPr>
        <w:drawing>
          <wp:inline distT="0" distB="0" distL="0" distR="0">
            <wp:extent cx="4991100" cy="375032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lum bright="-20000" contrast="40000"/>
                      <a:extLst>
                        <a:ext uri="{28A0092B-C50C-407E-A947-70E740481C1C}">
                          <a14:useLocalDpi xmlns:a14="http://schemas.microsoft.com/office/drawing/2010/main" val="0"/>
                        </a:ext>
                      </a:extLst>
                    </a:blip>
                    <a:srcRect/>
                    <a:stretch>
                      <a:fillRect/>
                    </a:stretch>
                  </pic:blipFill>
                  <pic:spPr bwMode="auto">
                    <a:xfrm>
                      <a:off x="0" y="0"/>
                      <a:ext cx="4991100" cy="3750322"/>
                    </a:xfrm>
                    <a:prstGeom prst="rect">
                      <a:avLst/>
                    </a:prstGeom>
                    <a:noFill/>
                    <a:ln>
                      <a:noFill/>
                    </a:ln>
                  </pic:spPr>
                </pic:pic>
              </a:graphicData>
            </a:graphic>
          </wp:inline>
        </w:drawing>
      </w:r>
    </w:p>
    <w:p w:rsidR="004C6D30" w:rsidRDefault="004C6D30" w:rsidP="00BB55F4">
      <w:pPr>
        <w:autoSpaceDE w:val="0"/>
        <w:autoSpaceDN w:val="0"/>
        <w:adjustRightInd w:val="0"/>
        <w:spacing w:after="0" w:line="240" w:lineRule="auto"/>
        <w:jc w:val="both"/>
        <w:rPr>
          <w:rFonts w:ascii="Bookman Old Style" w:hAnsi="Bookman Old Style" w:cs="Calibri"/>
          <w:color w:val="000000"/>
          <w:sz w:val="24"/>
          <w:szCs w:val="24"/>
        </w:rPr>
      </w:pPr>
      <w:r>
        <w:rPr>
          <w:rFonts w:ascii="Bookman Old Style" w:hAnsi="Bookman Old Style" w:cs="Calibri"/>
          <w:noProof/>
          <w:color w:val="000000"/>
          <w:sz w:val="24"/>
          <w:szCs w:val="24"/>
        </w:rPr>
        <w:lastRenderedPageBreak/>
        <w:drawing>
          <wp:inline distT="0" distB="0" distL="0" distR="0">
            <wp:extent cx="5210175" cy="3905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3905250"/>
                    </a:xfrm>
                    <a:prstGeom prst="rect">
                      <a:avLst/>
                    </a:prstGeom>
                    <a:noFill/>
                    <a:ln>
                      <a:noFill/>
                    </a:ln>
                  </pic:spPr>
                </pic:pic>
              </a:graphicData>
            </a:graphic>
          </wp:inline>
        </w:drawing>
      </w:r>
    </w:p>
    <w:p w:rsidR="004C6D30" w:rsidRPr="00423E73" w:rsidRDefault="004C6D30" w:rsidP="00BB55F4">
      <w:pPr>
        <w:autoSpaceDE w:val="0"/>
        <w:autoSpaceDN w:val="0"/>
        <w:adjustRightInd w:val="0"/>
        <w:spacing w:after="0" w:line="240" w:lineRule="auto"/>
        <w:jc w:val="both"/>
        <w:rPr>
          <w:rFonts w:ascii="Bookman Old Style" w:hAnsi="Bookman Old Style" w:cs="Calibri"/>
          <w:color w:val="000000"/>
          <w:sz w:val="24"/>
          <w:szCs w:val="24"/>
        </w:rPr>
      </w:pPr>
    </w:p>
    <w:p w:rsidR="009C7568" w:rsidRDefault="00DE3F46" w:rsidP="00DE3F4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DE3F46">
        <w:rPr>
          <w:rFonts w:ascii="Bookman Old Style" w:hAnsi="Bookman Old Style" w:cs="Calibri"/>
          <w:b/>
          <w:color w:val="000000" w:themeColor="text1"/>
          <w:sz w:val="26"/>
          <w:szCs w:val="26"/>
        </w:rPr>
        <w:t>Q</w:t>
      </w:r>
      <w:r w:rsidRPr="00DE3F46">
        <w:rPr>
          <w:rFonts w:ascii="Bookman Old Style" w:hAnsi="Bookman Old Style" w:cs="Calibri"/>
          <w:color w:val="000000" w:themeColor="text1"/>
          <w:sz w:val="26"/>
          <w:szCs w:val="26"/>
        </w:rPr>
        <w:t xml:space="preserve">. </w:t>
      </w:r>
      <w:r w:rsidR="009C7568" w:rsidRPr="009C7568">
        <w:rPr>
          <w:rFonts w:ascii="Bookman Old Style" w:hAnsi="Bookman Old Style" w:cs="Calibri"/>
          <w:color w:val="000000" w:themeColor="text1"/>
          <w:sz w:val="26"/>
          <w:szCs w:val="26"/>
        </w:rPr>
        <w:t xml:space="preserve">Privileges in an Oracle database come in two forms: system privileges and object privileges. Investigate the following statements about system privileges. Identify each statement as correct or not and provide an explanation to support your decision: </w:t>
      </w:r>
    </w:p>
    <w:p w:rsidR="00DE3F46" w:rsidRPr="009C7568" w:rsidRDefault="00DE3F46" w:rsidP="00DE3F4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p>
    <w:p w:rsidR="009C7568" w:rsidRDefault="009C7568" w:rsidP="00DE3F4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9C7568">
        <w:rPr>
          <w:rFonts w:ascii="Bookman Old Style" w:hAnsi="Bookman Old Style" w:cs="Calibri"/>
          <w:color w:val="000000" w:themeColor="text1"/>
          <w:sz w:val="26"/>
          <w:szCs w:val="26"/>
        </w:rPr>
        <w:t xml:space="preserve">1. Only SYS user can grant system privileges. </w:t>
      </w:r>
    </w:p>
    <w:p w:rsidR="00DE3F46" w:rsidRPr="009C7568" w:rsidRDefault="00DE3F46" w:rsidP="00DE3F46">
      <w:pPr>
        <w:shd w:val="clear" w:color="auto" w:fill="B8CCE4" w:themeFill="accent1"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9C7568">
        <w:rPr>
          <w:rFonts w:ascii="Bookman Old Style" w:hAnsi="Bookman Old Style" w:cs="Calibri"/>
          <w:color w:val="000000" w:themeColor="text1"/>
          <w:sz w:val="26"/>
          <w:szCs w:val="26"/>
        </w:rPr>
        <w:t xml:space="preserve">Statement 1 is incorrect: </w:t>
      </w:r>
    </w:p>
    <w:p w:rsidR="00DE3F46" w:rsidRPr="009C7568" w:rsidRDefault="00DE3F46" w:rsidP="00DE3F46">
      <w:pPr>
        <w:shd w:val="clear" w:color="auto" w:fill="B8CCE4" w:themeFill="accent1"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9C7568">
        <w:rPr>
          <w:rFonts w:ascii="Bookman Old Style" w:hAnsi="Bookman Old Style" w:cs="Calibri"/>
          <w:color w:val="000000" w:themeColor="text1"/>
          <w:sz w:val="26"/>
          <w:szCs w:val="26"/>
        </w:rPr>
        <w:t xml:space="preserve">System privileges can be granted by any user (not just SYS user) who has been granted the privilege WITH ADMIN OPTION. </w:t>
      </w:r>
    </w:p>
    <w:p w:rsidR="00DE3F46" w:rsidRDefault="00DE3F46" w:rsidP="00DE3F4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p>
    <w:p w:rsidR="009C7568" w:rsidRDefault="009C7568" w:rsidP="00DE3F4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9C7568">
        <w:rPr>
          <w:rFonts w:ascii="Bookman Old Style" w:hAnsi="Bookman Old Style" w:cs="Calibri"/>
          <w:color w:val="000000" w:themeColor="text1"/>
          <w:sz w:val="26"/>
          <w:szCs w:val="26"/>
        </w:rPr>
        <w:t xml:space="preserve">2. If a system privilege is revoked from a user, it will </w:t>
      </w:r>
      <w:r w:rsidRPr="00065ACD">
        <w:rPr>
          <w:rFonts w:ascii="Bookman Old Style" w:hAnsi="Bookman Old Style" w:cs="Calibri"/>
          <w:b/>
          <w:color w:val="000000" w:themeColor="text1"/>
          <w:sz w:val="26"/>
          <w:szCs w:val="26"/>
        </w:rPr>
        <w:t>not be revoked</w:t>
      </w:r>
      <w:r w:rsidRPr="009C7568">
        <w:rPr>
          <w:rFonts w:ascii="Bookman Old Style" w:hAnsi="Bookman Old Style" w:cs="Calibri"/>
          <w:color w:val="000000" w:themeColor="text1"/>
          <w:sz w:val="26"/>
          <w:szCs w:val="26"/>
        </w:rPr>
        <w:t xml:space="preserve"> from all users to whom he/she granted it. </w:t>
      </w:r>
    </w:p>
    <w:p w:rsidR="00DE3F46" w:rsidRPr="009C7568" w:rsidRDefault="00DE3F46" w:rsidP="00DE3F46">
      <w:pPr>
        <w:shd w:val="clear" w:color="auto" w:fill="B8CCE4" w:themeFill="accent1"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9C7568">
        <w:rPr>
          <w:rFonts w:ascii="Bookman Old Style" w:hAnsi="Bookman Old Style" w:cs="Calibri"/>
          <w:color w:val="000000" w:themeColor="text1"/>
          <w:sz w:val="26"/>
          <w:szCs w:val="26"/>
        </w:rPr>
        <w:t xml:space="preserve">Statement 2 is correct: </w:t>
      </w:r>
    </w:p>
    <w:p w:rsidR="00DE3F46" w:rsidRPr="009C7568" w:rsidRDefault="00DE3F46" w:rsidP="00DE3F46">
      <w:pPr>
        <w:shd w:val="clear" w:color="auto" w:fill="B8CCE4" w:themeFill="accent1"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9C7568">
        <w:rPr>
          <w:rFonts w:ascii="Bookman Old Style" w:hAnsi="Bookman Old Style" w:cs="Calibri"/>
          <w:color w:val="000000" w:themeColor="text1"/>
          <w:sz w:val="26"/>
          <w:szCs w:val="26"/>
        </w:rPr>
        <w:t xml:space="preserve">Revocation of a system privilege does not cascade. </w:t>
      </w:r>
    </w:p>
    <w:p w:rsidR="007021EC" w:rsidRPr="009C7568" w:rsidRDefault="007021EC" w:rsidP="00DE3F4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p>
    <w:p w:rsidR="009C7568" w:rsidRDefault="009C7568" w:rsidP="00DE3F4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9C7568">
        <w:rPr>
          <w:rFonts w:ascii="Bookman Old Style" w:hAnsi="Bookman Old Style" w:cs="Calibri"/>
          <w:color w:val="000000" w:themeColor="text1"/>
          <w:sz w:val="26"/>
          <w:szCs w:val="26"/>
        </w:rPr>
        <w:t xml:space="preserve">3. CREATE TABLE is a system privilege. </w:t>
      </w:r>
    </w:p>
    <w:p w:rsidR="00DE3F46" w:rsidRPr="009C7568" w:rsidRDefault="00DE3F46" w:rsidP="00DE3F46">
      <w:pPr>
        <w:shd w:val="clear" w:color="auto" w:fill="B8CCE4" w:themeFill="accent1"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9C7568">
        <w:rPr>
          <w:rFonts w:ascii="Bookman Old Style" w:hAnsi="Bookman Old Style" w:cs="Calibri"/>
          <w:color w:val="000000" w:themeColor="text1"/>
          <w:sz w:val="26"/>
          <w:szCs w:val="26"/>
        </w:rPr>
        <w:t xml:space="preserve">Statement 3 is correct: </w:t>
      </w:r>
    </w:p>
    <w:p w:rsidR="00DE3F46" w:rsidRPr="009C7568" w:rsidRDefault="00DE3F46" w:rsidP="00DE3F46">
      <w:pPr>
        <w:shd w:val="clear" w:color="auto" w:fill="B8CCE4" w:themeFill="accent1"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9C7568">
        <w:rPr>
          <w:rFonts w:ascii="Bookman Old Style" w:hAnsi="Bookman Old Style" w:cs="Calibri"/>
          <w:color w:val="000000" w:themeColor="text1"/>
          <w:sz w:val="26"/>
          <w:szCs w:val="26"/>
        </w:rPr>
        <w:t xml:space="preserve">Any action that updates the data dictionary is a system privilege. </w:t>
      </w:r>
    </w:p>
    <w:p w:rsidR="00DE3F46" w:rsidRPr="009C7568" w:rsidRDefault="00DE3F46" w:rsidP="00DE3F4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p>
    <w:p w:rsidR="009C7568" w:rsidRDefault="009C7568" w:rsidP="00DE3F4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9C7568">
        <w:rPr>
          <w:rFonts w:ascii="Bookman Old Style" w:hAnsi="Bookman Old Style" w:cs="Calibri"/>
          <w:color w:val="000000" w:themeColor="text1"/>
          <w:sz w:val="26"/>
          <w:szCs w:val="26"/>
        </w:rPr>
        <w:t xml:space="preserve">4. SELECT TABLE is a system privilege. </w:t>
      </w:r>
    </w:p>
    <w:p w:rsidR="00DE3F46" w:rsidRPr="009C7568" w:rsidRDefault="00DE3F46" w:rsidP="00DE3F46">
      <w:pPr>
        <w:shd w:val="clear" w:color="auto" w:fill="B8CCE4" w:themeFill="accent1"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9C7568">
        <w:rPr>
          <w:rFonts w:ascii="Bookman Old Style" w:hAnsi="Bookman Old Style" w:cs="Calibri"/>
          <w:color w:val="000000" w:themeColor="text1"/>
          <w:sz w:val="26"/>
          <w:szCs w:val="26"/>
        </w:rPr>
        <w:t xml:space="preserve">Statement 4 is incorrect: </w:t>
      </w:r>
    </w:p>
    <w:p w:rsidR="00DE3F46" w:rsidRPr="009C7568" w:rsidRDefault="00DE3F46" w:rsidP="00DE3F46">
      <w:pPr>
        <w:shd w:val="clear" w:color="auto" w:fill="B8CCE4" w:themeFill="accent1"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9C7568">
        <w:rPr>
          <w:rFonts w:ascii="Bookman Old Style" w:hAnsi="Bookman Old Style" w:cs="Calibri"/>
          <w:color w:val="000000" w:themeColor="text1"/>
          <w:sz w:val="26"/>
          <w:szCs w:val="26"/>
        </w:rPr>
        <w:t xml:space="preserve">SELECT TABLE does not exist as a privilege. </w:t>
      </w:r>
    </w:p>
    <w:p w:rsidR="00DE3F46" w:rsidRDefault="00DE3F46" w:rsidP="00DE3F4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p>
    <w:p w:rsidR="009C7568" w:rsidRDefault="009C7568" w:rsidP="00DE3F4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9C7568">
        <w:rPr>
          <w:rFonts w:ascii="Bookman Old Style" w:hAnsi="Bookman Old Style" w:cs="Calibri"/>
          <w:color w:val="000000" w:themeColor="text1"/>
          <w:sz w:val="26"/>
          <w:szCs w:val="26"/>
        </w:rPr>
        <w:t xml:space="preserve">5. SELECT ANY TABLE is a system privilege. </w:t>
      </w:r>
    </w:p>
    <w:p w:rsidR="00DE3F46" w:rsidRPr="009C7568" w:rsidRDefault="00DE3F46" w:rsidP="00DE3F46">
      <w:pPr>
        <w:shd w:val="clear" w:color="auto" w:fill="B8CCE4" w:themeFill="accent1"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9C7568">
        <w:rPr>
          <w:rFonts w:ascii="Bookman Old Style" w:hAnsi="Bookman Old Style" w:cs="Calibri"/>
          <w:color w:val="000000" w:themeColor="text1"/>
          <w:sz w:val="26"/>
          <w:szCs w:val="26"/>
        </w:rPr>
        <w:lastRenderedPageBreak/>
        <w:t xml:space="preserve">Statement 5 is correct: </w:t>
      </w:r>
    </w:p>
    <w:p w:rsidR="00DE3F46" w:rsidRPr="009C7568" w:rsidRDefault="00DE3F46" w:rsidP="00DE3F46">
      <w:pPr>
        <w:shd w:val="clear" w:color="auto" w:fill="B8CCE4" w:themeFill="accent1"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9C7568">
        <w:rPr>
          <w:rFonts w:ascii="Bookman Old Style" w:hAnsi="Bookman Old Style" w:cs="Calibri"/>
          <w:color w:val="000000" w:themeColor="text1"/>
          <w:sz w:val="26"/>
          <w:szCs w:val="26"/>
        </w:rPr>
        <w:t xml:space="preserve">The ANY privileges, that grant permissions against objects in every user account in the database, are system privileges. </w:t>
      </w:r>
    </w:p>
    <w:p w:rsidR="00DE3F46" w:rsidRPr="009C7568" w:rsidRDefault="00DE3F46" w:rsidP="00DE3F4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p>
    <w:p w:rsidR="009C7568" w:rsidRPr="009C7568" w:rsidRDefault="009C7568" w:rsidP="00DE3F4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9C7568">
        <w:rPr>
          <w:rFonts w:ascii="Bookman Old Style" w:hAnsi="Bookman Old Style" w:cs="Calibri"/>
          <w:color w:val="000000" w:themeColor="text1"/>
          <w:sz w:val="26"/>
          <w:szCs w:val="26"/>
        </w:rPr>
        <w:t xml:space="preserve">6. </w:t>
      </w:r>
      <w:r w:rsidRPr="00065ACD">
        <w:rPr>
          <w:rFonts w:ascii="Bookman Old Style" w:hAnsi="Bookman Old Style" w:cs="Calibri"/>
          <w:b/>
          <w:color w:val="000000" w:themeColor="text1"/>
          <w:sz w:val="26"/>
          <w:szCs w:val="26"/>
        </w:rPr>
        <w:t>System privileges</w:t>
      </w:r>
      <w:r w:rsidRPr="009C7568">
        <w:rPr>
          <w:rFonts w:ascii="Bookman Old Style" w:hAnsi="Bookman Old Style" w:cs="Calibri"/>
          <w:color w:val="000000" w:themeColor="text1"/>
          <w:sz w:val="26"/>
          <w:szCs w:val="26"/>
        </w:rPr>
        <w:t xml:space="preserve"> can be granted to a role. </w:t>
      </w:r>
    </w:p>
    <w:p w:rsidR="009C7568" w:rsidRPr="009C7568" w:rsidRDefault="009C7568" w:rsidP="00DE3F46">
      <w:pPr>
        <w:shd w:val="clear" w:color="auto" w:fill="B8CCE4" w:themeFill="accent1"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9C7568">
        <w:rPr>
          <w:rFonts w:ascii="Bookman Old Style" w:hAnsi="Bookman Old Style" w:cs="Calibri"/>
          <w:color w:val="000000" w:themeColor="text1"/>
          <w:sz w:val="26"/>
          <w:szCs w:val="26"/>
        </w:rPr>
        <w:t xml:space="preserve">Statement 6 is correct: </w:t>
      </w:r>
    </w:p>
    <w:p w:rsidR="009C7568" w:rsidRDefault="009C7568" w:rsidP="00DE3F46">
      <w:pPr>
        <w:shd w:val="clear" w:color="auto" w:fill="B8CCE4" w:themeFill="accent1"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DE3F46">
        <w:rPr>
          <w:rFonts w:ascii="Bookman Old Style" w:hAnsi="Bookman Old Style" w:cs="Calibri"/>
          <w:color w:val="000000" w:themeColor="text1"/>
          <w:sz w:val="26"/>
          <w:szCs w:val="26"/>
        </w:rPr>
        <w:t>System privileges can be granted to a role or a user.</w:t>
      </w:r>
    </w:p>
    <w:p w:rsidR="008169E7" w:rsidRDefault="008169E7" w:rsidP="008169E7">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p>
    <w:p w:rsidR="008169E7" w:rsidRDefault="008169E7" w:rsidP="008169E7">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p>
    <w:p w:rsidR="008169E7" w:rsidRPr="00706F17" w:rsidRDefault="008169E7" w:rsidP="00E152E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706F17">
        <w:rPr>
          <w:rFonts w:ascii="Bookman Old Style" w:hAnsi="Bookman Old Style" w:cs="Times New Roman"/>
          <w:sz w:val="26"/>
          <w:szCs w:val="26"/>
        </w:rPr>
        <w:t>Q</w:t>
      </w:r>
      <w:r w:rsidRPr="00706F17">
        <w:rPr>
          <w:rFonts w:ascii="Bookman Old Style" w:hAnsi="Bookman Old Style" w:cs="Calibri"/>
          <w:color w:val="000000" w:themeColor="text1"/>
          <w:sz w:val="26"/>
          <w:szCs w:val="26"/>
        </w:rPr>
        <w:t>: Privileges in an Oracle database come in two forms: system privileges and object privileges. Investigate the following statements about object privileges. Identify each statement as correct or not and provide an explanation to support your decision:</w:t>
      </w:r>
    </w:p>
    <w:p w:rsidR="008169E7" w:rsidRPr="00706F17" w:rsidRDefault="008169E7" w:rsidP="00E152E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p>
    <w:p w:rsidR="008169E7" w:rsidRDefault="008169E7" w:rsidP="00E152E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706F17">
        <w:rPr>
          <w:rFonts w:ascii="Bookman Old Style" w:hAnsi="Bookman Old Style" w:cs="Calibri"/>
          <w:color w:val="000000" w:themeColor="text1"/>
          <w:sz w:val="26"/>
          <w:szCs w:val="26"/>
        </w:rPr>
        <w:t>1. Only SYS user can grant object privileges.</w:t>
      </w:r>
    </w:p>
    <w:p w:rsidR="00FB5AF0" w:rsidRPr="00FB5AF0" w:rsidRDefault="00FB5AF0" w:rsidP="00FB5AF0">
      <w:pPr>
        <w:shd w:val="clear" w:color="auto" w:fill="92CDDC" w:themeFill="accent5" w:themeFillTint="99"/>
        <w:autoSpaceDE w:val="0"/>
        <w:autoSpaceDN w:val="0"/>
        <w:adjustRightInd w:val="0"/>
        <w:spacing w:after="0" w:line="240" w:lineRule="auto"/>
        <w:jc w:val="both"/>
        <w:rPr>
          <w:rFonts w:ascii="Bookman Old Style" w:hAnsi="Bookman Old Style" w:cs="Calibri"/>
          <w:color w:val="000000" w:themeColor="text1"/>
          <w:sz w:val="26"/>
          <w:szCs w:val="26"/>
        </w:rPr>
      </w:pPr>
      <w:r w:rsidRPr="00FB5AF0">
        <w:rPr>
          <w:rFonts w:ascii="Bookman Old Style" w:hAnsi="Bookman Old Style" w:cs="Calibri"/>
          <w:color w:val="000000" w:themeColor="text1"/>
          <w:sz w:val="26"/>
          <w:szCs w:val="26"/>
        </w:rPr>
        <w:t>Statement 1 is incorrect: system privileges can be granted by any user (not just</w:t>
      </w:r>
      <w:r>
        <w:rPr>
          <w:rFonts w:ascii="Bookman Old Style" w:hAnsi="Bookman Old Style" w:cs="Calibri"/>
          <w:color w:val="000000" w:themeColor="text1"/>
          <w:sz w:val="26"/>
          <w:szCs w:val="26"/>
        </w:rPr>
        <w:t xml:space="preserve"> </w:t>
      </w:r>
      <w:r w:rsidRPr="00FB5AF0">
        <w:rPr>
          <w:rFonts w:ascii="Bookman Old Style" w:hAnsi="Bookman Old Style" w:cs="Calibri"/>
          <w:color w:val="000000" w:themeColor="text1"/>
          <w:sz w:val="26"/>
          <w:szCs w:val="26"/>
        </w:rPr>
        <w:t>SYS user) who owns the object or has been granted the privilege WITH</w:t>
      </w:r>
      <w:r>
        <w:rPr>
          <w:rFonts w:ascii="Bookman Old Style" w:hAnsi="Bookman Old Style" w:cs="Calibri"/>
          <w:color w:val="000000" w:themeColor="text1"/>
          <w:sz w:val="26"/>
          <w:szCs w:val="26"/>
        </w:rPr>
        <w:t xml:space="preserve"> </w:t>
      </w:r>
      <w:r w:rsidRPr="00FB5AF0">
        <w:rPr>
          <w:rFonts w:ascii="Bookman Old Style" w:hAnsi="Bookman Old Style" w:cs="Calibri"/>
          <w:color w:val="000000" w:themeColor="text1"/>
          <w:sz w:val="26"/>
          <w:szCs w:val="26"/>
        </w:rPr>
        <w:t>GRANT OPTION.</w:t>
      </w:r>
    </w:p>
    <w:p w:rsidR="00FB5AF0" w:rsidRPr="00706F17" w:rsidRDefault="00FB5AF0" w:rsidP="00E152E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p>
    <w:p w:rsidR="008169E7" w:rsidRDefault="008169E7" w:rsidP="00E152E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706F17">
        <w:rPr>
          <w:rFonts w:ascii="Bookman Old Style" w:hAnsi="Bookman Old Style" w:cs="Calibri"/>
          <w:color w:val="000000" w:themeColor="text1"/>
          <w:sz w:val="26"/>
          <w:szCs w:val="26"/>
        </w:rPr>
        <w:t xml:space="preserve">2. If an </w:t>
      </w:r>
      <w:r w:rsidRPr="00FB5AF0">
        <w:rPr>
          <w:rFonts w:ascii="Bookman Old Style" w:hAnsi="Bookman Old Style" w:cs="Calibri"/>
          <w:b/>
          <w:color w:val="000000" w:themeColor="text1"/>
          <w:sz w:val="26"/>
          <w:szCs w:val="26"/>
        </w:rPr>
        <w:t>object privilege is revoked</w:t>
      </w:r>
      <w:r w:rsidRPr="00706F17">
        <w:rPr>
          <w:rFonts w:ascii="Bookman Old Style" w:hAnsi="Bookman Old Style" w:cs="Calibri"/>
          <w:color w:val="000000" w:themeColor="text1"/>
          <w:sz w:val="26"/>
          <w:szCs w:val="26"/>
        </w:rPr>
        <w:t xml:space="preserve"> from a user, </w:t>
      </w:r>
      <w:r w:rsidRPr="00065ACD">
        <w:rPr>
          <w:rFonts w:ascii="Bookman Old Style" w:hAnsi="Bookman Old Style" w:cs="Calibri"/>
          <w:b/>
          <w:color w:val="000000" w:themeColor="text1"/>
          <w:sz w:val="26"/>
          <w:szCs w:val="26"/>
        </w:rPr>
        <w:t>it will be revoked</w:t>
      </w:r>
      <w:r w:rsidRPr="00706F17">
        <w:rPr>
          <w:rFonts w:ascii="Bookman Old Style" w:hAnsi="Bookman Old Style" w:cs="Calibri"/>
          <w:color w:val="000000" w:themeColor="text1"/>
          <w:sz w:val="26"/>
          <w:szCs w:val="26"/>
        </w:rPr>
        <w:t xml:space="preserve"> from</w:t>
      </w:r>
      <w:r w:rsidR="00FB5AF0">
        <w:rPr>
          <w:rFonts w:ascii="Bookman Old Style" w:hAnsi="Bookman Old Style" w:cs="Calibri"/>
          <w:color w:val="000000" w:themeColor="text1"/>
          <w:sz w:val="26"/>
          <w:szCs w:val="26"/>
        </w:rPr>
        <w:t xml:space="preserve"> </w:t>
      </w:r>
      <w:r w:rsidRPr="00706F17">
        <w:rPr>
          <w:rFonts w:ascii="Bookman Old Style" w:hAnsi="Bookman Old Style" w:cs="Calibri"/>
          <w:color w:val="000000" w:themeColor="text1"/>
          <w:sz w:val="26"/>
          <w:szCs w:val="26"/>
        </w:rPr>
        <w:t>all users to whom he/she granted it.</w:t>
      </w:r>
    </w:p>
    <w:p w:rsidR="00FB5AF0" w:rsidRPr="00706F17" w:rsidRDefault="00FB5AF0" w:rsidP="00FB5AF0">
      <w:pPr>
        <w:shd w:val="clear" w:color="auto" w:fill="92CDDC" w:themeFill="accent5" w:themeFillTint="99"/>
        <w:autoSpaceDE w:val="0"/>
        <w:autoSpaceDN w:val="0"/>
        <w:adjustRightInd w:val="0"/>
        <w:spacing w:after="0" w:line="240" w:lineRule="auto"/>
        <w:jc w:val="both"/>
        <w:rPr>
          <w:rFonts w:ascii="Bookman Old Style" w:hAnsi="Bookman Old Style" w:cs="Calibri"/>
          <w:color w:val="000000" w:themeColor="text1"/>
          <w:sz w:val="26"/>
          <w:szCs w:val="26"/>
        </w:rPr>
      </w:pPr>
      <w:r w:rsidRPr="00FB5AF0">
        <w:rPr>
          <w:rFonts w:ascii="Bookman Old Style" w:hAnsi="Bookman Old Style" w:cs="Calibri"/>
          <w:color w:val="000000" w:themeColor="text1"/>
          <w:sz w:val="26"/>
          <w:szCs w:val="26"/>
        </w:rPr>
        <w:t xml:space="preserve">Statement 2 is correct: revocation of an object privilege </w:t>
      </w:r>
      <w:r w:rsidRPr="00065ACD">
        <w:rPr>
          <w:rFonts w:ascii="Bookman Old Style" w:hAnsi="Bookman Old Style" w:cs="Calibri"/>
          <w:b/>
          <w:color w:val="000000" w:themeColor="text1"/>
          <w:sz w:val="26"/>
          <w:szCs w:val="26"/>
        </w:rPr>
        <w:t>does cascade</w:t>
      </w:r>
      <w:r w:rsidRPr="00FB5AF0">
        <w:rPr>
          <w:rFonts w:ascii="Bookman Old Style" w:hAnsi="Bookman Old Style" w:cs="Calibri"/>
          <w:color w:val="000000" w:themeColor="text1"/>
          <w:sz w:val="26"/>
          <w:szCs w:val="26"/>
        </w:rPr>
        <w:t>.</w:t>
      </w:r>
    </w:p>
    <w:p w:rsidR="00FB5AF0" w:rsidRDefault="00FB5AF0" w:rsidP="00E152E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p>
    <w:p w:rsidR="008169E7" w:rsidRDefault="008169E7" w:rsidP="00E152E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706F17">
        <w:rPr>
          <w:rFonts w:ascii="Bookman Old Style" w:hAnsi="Bookman Old Style" w:cs="Calibri"/>
          <w:color w:val="000000" w:themeColor="text1"/>
          <w:sz w:val="26"/>
          <w:szCs w:val="26"/>
        </w:rPr>
        <w:t>3. CREATE TABLE is an object privilege.</w:t>
      </w:r>
    </w:p>
    <w:p w:rsidR="00FB5AF0" w:rsidRPr="00FB5AF0" w:rsidRDefault="00FB5AF0" w:rsidP="00FB5AF0">
      <w:pPr>
        <w:shd w:val="clear" w:color="auto" w:fill="92CDDC" w:themeFill="accent5" w:themeFillTint="99"/>
        <w:autoSpaceDE w:val="0"/>
        <w:autoSpaceDN w:val="0"/>
        <w:adjustRightInd w:val="0"/>
        <w:spacing w:after="0" w:line="240" w:lineRule="auto"/>
        <w:jc w:val="both"/>
        <w:rPr>
          <w:rFonts w:ascii="Bookman Old Style" w:hAnsi="Bookman Old Style" w:cs="Calibri"/>
          <w:color w:val="000000" w:themeColor="text1"/>
          <w:sz w:val="26"/>
          <w:szCs w:val="26"/>
        </w:rPr>
      </w:pPr>
      <w:r w:rsidRPr="00FB5AF0">
        <w:rPr>
          <w:rFonts w:ascii="Bookman Old Style" w:hAnsi="Bookman Old Style" w:cs="Calibri"/>
          <w:color w:val="000000" w:themeColor="text1"/>
          <w:sz w:val="26"/>
          <w:szCs w:val="26"/>
        </w:rPr>
        <w:t>Statement 3 is incorrect: any action that updates the data dictionary is a system</w:t>
      </w:r>
      <w:r>
        <w:rPr>
          <w:rFonts w:ascii="Bookman Old Style" w:hAnsi="Bookman Old Style" w:cs="Calibri"/>
          <w:color w:val="000000" w:themeColor="text1"/>
          <w:sz w:val="26"/>
          <w:szCs w:val="26"/>
        </w:rPr>
        <w:t xml:space="preserve"> </w:t>
      </w:r>
      <w:r w:rsidRPr="00FB5AF0">
        <w:rPr>
          <w:rFonts w:ascii="Bookman Old Style" w:hAnsi="Bookman Old Style" w:cs="Calibri"/>
          <w:color w:val="000000" w:themeColor="text1"/>
          <w:sz w:val="26"/>
          <w:szCs w:val="26"/>
        </w:rPr>
        <w:t>privilege and not an object privilege.</w:t>
      </w:r>
    </w:p>
    <w:p w:rsidR="00FB5AF0" w:rsidRDefault="00FB5AF0" w:rsidP="00E152E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p>
    <w:p w:rsidR="008169E7" w:rsidRDefault="008169E7" w:rsidP="00E152E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706F17">
        <w:rPr>
          <w:rFonts w:ascii="Bookman Old Style" w:hAnsi="Bookman Old Style" w:cs="Calibri"/>
          <w:color w:val="000000" w:themeColor="text1"/>
          <w:sz w:val="26"/>
          <w:szCs w:val="26"/>
        </w:rPr>
        <w:t>4. SELECT ON REGIONS is an object privilege.</w:t>
      </w:r>
    </w:p>
    <w:p w:rsidR="00FB5AF0" w:rsidRPr="00FB5AF0" w:rsidRDefault="00FB5AF0" w:rsidP="00FB5AF0">
      <w:pPr>
        <w:shd w:val="clear" w:color="auto" w:fill="92CDDC" w:themeFill="accent5" w:themeFillTint="99"/>
        <w:autoSpaceDE w:val="0"/>
        <w:autoSpaceDN w:val="0"/>
        <w:adjustRightInd w:val="0"/>
        <w:spacing w:after="0" w:line="240" w:lineRule="auto"/>
        <w:jc w:val="both"/>
        <w:rPr>
          <w:rFonts w:ascii="Bookman Old Style" w:hAnsi="Bookman Old Style" w:cs="Calibri"/>
          <w:color w:val="000000" w:themeColor="text1"/>
          <w:sz w:val="26"/>
          <w:szCs w:val="26"/>
        </w:rPr>
      </w:pPr>
      <w:r w:rsidRPr="00FB5AF0">
        <w:rPr>
          <w:rFonts w:ascii="Bookman Old Style" w:hAnsi="Bookman Old Style" w:cs="Calibri"/>
          <w:color w:val="000000" w:themeColor="text1"/>
          <w:sz w:val="26"/>
          <w:szCs w:val="26"/>
        </w:rPr>
        <w:t>Statement 4 is correct: SELECT ON REGIONS is an object privilege, granting</w:t>
      </w:r>
      <w:r>
        <w:rPr>
          <w:rFonts w:ascii="Bookman Old Style" w:hAnsi="Bookman Old Style" w:cs="Calibri"/>
          <w:color w:val="000000" w:themeColor="text1"/>
          <w:sz w:val="26"/>
          <w:szCs w:val="26"/>
        </w:rPr>
        <w:t xml:space="preserve"> </w:t>
      </w:r>
      <w:r w:rsidRPr="00FB5AF0">
        <w:rPr>
          <w:rFonts w:ascii="Bookman Old Style" w:hAnsi="Bookman Old Style" w:cs="Calibri"/>
          <w:color w:val="000000" w:themeColor="text1"/>
          <w:sz w:val="26"/>
          <w:szCs w:val="26"/>
        </w:rPr>
        <w:t>permission to select from the table regions.</w:t>
      </w:r>
    </w:p>
    <w:p w:rsidR="00FB5AF0" w:rsidRPr="00706F17" w:rsidRDefault="00FB5AF0" w:rsidP="00E152E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p>
    <w:p w:rsidR="00922B9C" w:rsidRDefault="00922B9C" w:rsidP="00E152E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sidRPr="00706F17">
        <w:rPr>
          <w:rFonts w:ascii="Bookman Old Style" w:hAnsi="Bookman Old Style" w:cs="Calibri"/>
          <w:color w:val="000000" w:themeColor="text1"/>
          <w:sz w:val="26"/>
          <w:szCs w:val="26"/>
        </w:rPr>
        <w:t>5. SELECT ANY TABLE is an object privilege.</w:t>
      </w:r>
    </w:p>
    <w:p w:rsidR="00FB5AF0" w:rsidRPr="00FB5AF0" w:rsidRDefault="00FB5AF0" w:rsidP="00FB5AF0">
      <w:pPr>
        <w:shd w:val="clear" w:color="auto" w:fill="92CDDC" w:themeFill="accent5" w:themeFillTint="99"/>
        <w:autoSpaceDE w:val="0"/>
        <w:autoSpaceDN w:val="0"/>
        <w:adjustRightInd w:val="0"/>
        <w:spacing w:after="0" w:line="240" w:lineRule="auto"/>
        <w:jc w:val="both"/>
        <w:rPr>
          <w:rFonts w:ascii="Bookman Old Style" w:hAnsi="Bookman Old Style" w:cs="Calibri"/>
          <w:color w:val="000000" w:themeColor="text1"/>
          <w:sz w:val="26"/>
          <w:szCs w:val="26"/>
        </w:rPr>
      </w:pPr>
      <w:r w:rsidRPr="00FB5AF0">
        <w:rPr>
          <w:rFonts w:ascii="Bookman Old Style" w:hAnsi="Bookman Old Style" w:cs="Calibri"/>
          <w:color w:val="000000" w:themeColor="text1"/>
          <w:sz w:val="26"/>
          <w:szCs w:val="26"/>
        </w:rPr>
        <w:t>Statement 5 is incorrect: the ANY privileges, that grant permissions against</w:t>
      </w:r>
      <w:r>
        <w:rPr>
          <w:rFonts w:ascii="Bookman Old Style" w:hAnsi="Bookman Old Style" w:cs="Calibri"/>
          <w:color w:val="000000" w:themeColor="text1"/>
          <w:sz w:val="26"/>
          <w:szCs w:val="26"/>
        </w:rPr>
        <w:t xml:space="preserve"> </w:t>
      </w:r>
      <w:r w:rsidRPr="00FB5AF0">
        <w:rPr>
          <w:rFonts w:ascii="Bookman Old Style" w:hAnsi="Bookman Old Style" w:cs="Calibri"/>
          <w:color w:val="000000" w:themeColor="text1"/>
          <w:sz w:val="26"/>
          <w:szCs w:val="26"/>
        </w:rPr>
        <w:t>objects in every user account in the database, are system privileges and not</w:t>
      </w:r>
      <w:r>
        <w:rPr>
          <w:rFonts w:ascii="Bookman Old Style" w:hAnsi="Bookman Old Style" w:cs="Calibri"/>
          <w:color w:val="000000" w:themeColor="text1"/>
          <w:sz w:val="26"/>
          <w:szCs w:val="26"/>
        </w:rPr>
        <w:t xml:space="preserve"> </w:t>
      </w:r>
      <w:r w:rsidRPr="00FB5AF0">
        <w:rPr>
          <w:rFonts w:ascii="Bookman Old Style" w:hAnsi="Bookman Old Style" w:cs="Calibri"/>
          <w:color w:val="000000" w:themeColor="text1"/>
          <w:sz w:val="26"/>
          <w:szCs w:val="26"/>
        </w:rPr>
        <w:t>object privileges.</w:t>
      </w:r>
    </w:p>
    <w:p w:rsidR="00FB5AF0" w:rsidRDefault="00FB5AF0" w:rsidP="00E152E6">
      <w:pPr>
        <w:shd w:val="clear" w:color="auto" w:fill="D9D9D9" w:themeFill="background1" w:themeFillShade="D9"/>
        <w:autoSpaceDE w:val="0"/>
        <w:autoSpaceDN w:val="0"/>
        <w:adjustRightInd w:val="0"/>
        <w:spacing w:after="0" w:line="240" w:lineRule="auto"/>
        <w:jc w:val="both"/>
        <w:rPr>
          <w:rFonts w:ascii="Bookman Old Style" w:hAnsi="Bookman Old Style" w:cs="Times New Roman"/>
          <w:bCs/>
          <w:sz w:val="26"/>
          <w:szCs w:val="26"/>
        </w:rPr>
      </w:pPr>
    </w:p>
    <w:p w:rsidR="00922B9C" w:rsidRDefault="007021EC" w:rsidP="00E152E6">
      <w:pPr>
        <w:shd w:val="clear" w:color="auto" w:fill="D9D9D9" w:themeFill="background1" w:themeFillShade="D9"/>
        <w:autoSpaceDE w:val="0"/>
        <w:autoSpaceDN w:val="0"/>
        <w:adjustRightInd w:val="0"/>
        <w:spacing w:after="0" w:line="240" w:lineRule="auto"/>
        <w:jc w:val="both"/>
        <w:rPr>
          <w:rFonts w:ascii="Bookman Old Style" w:hAnsi="Bookman Old Style" w:cs="Calibri"/>
          <w:color w:val="000000" w:themeColor="text1"/>
          <w:sz w:val="26"/>
          <w:szCs w:val="26"/>
        </w:rPr>
      </w:pPr>
      <w:r>
        <w:rPr>
          <w:rFonts w:ascii="Bookman Old Style" w:hAnsi="Bookman Old Style" w:cs="Times New Roman"/>
          <w:bCs/>
          <w:sz w:val="26"/>
          <w:szCs w:val="26"/>
        </w:rPr>
        <w:t xml:space="preserve">6. </w:t>
      </w:r>
      <w:r w:rsidR="00922B9C" w:rsidRPr="00FB5AF0">
        <w:rPr>
          <w:rFonts w:ascii="Bookman Old Style" w:hAnsi="Bookman Old Style" w:cs="Calibri"/>
          <w:b/>
          <w:color w:val="000000" w:themeColor="text1"/>
          <w:sz w:val="26"/>
          <w:szCs w:val="26"/>
        </w:rPr>
        <w:t>Object privileges</w:t>
      </w:r>
      <w:r w:rsidR="00922B9C" w:rsidRPr="00706F17">
        <w:rPr>
          <w:rFonts w:ascii="Bookman Old Style" w:hAnsi="Bookman Old Style" w:cs="Calibri"/>
          <w:color w:val="000000" w:themeColor="text1"/>
          <w:sz w:val="26"/>
          <w:szCs w:val="26"/>
        </w:rPr>
        <w:t xml:space="preserve"> can be granted to a role.</w:t>
      </w:r>
    </w:p>
    <w:p w:rsidR="00FB5AF0" w:rsidRDefault="00FB5AF0" w:rsidP="00FB5AF0">
      <w:pPr>
        <w:shd w:val="clear" w:color="auto" w:fill="92CDDC" w:themeFill="accent5" w:themeFillTint="99"/>
        <w:autoSpaceDE w:val="0"/>
        <w:autoSpaceDN w:val="0"/>
        <w:adjustRightInd w:val="0"/>
        <w:spacing w:after="0" w:line="240" w:lineRule="auto"/>
        <w:jc w:val="both"/>
        <w:rPr>
          <w:rFonts w:ascii="Bookman Old Style" w:hAnsi="Bookman Old Style" w:cs="Calibri"/>
          <w:color w:val="000000" w:themeColor="text1"/>
          <w:sz w:val="26"/>
          <w:szCs w:val="26"/>
        </w:rPr>
      </w:pPr>
      <w:r w:rsidRPr="00FB5AF0">
        <w:rPr>
          <w:rFonts w:ascii="Bookman Old Style" w:hAnsi="Bookman Old Style" w:cs="Calibri"/>
          <w:color w:val="000000" w:themeColor="text1"/>
          <w:sz w:val="26"/>
          <w:szCs w:val="26"/>
        </w:rPr>
        <w:t>Statement 6 is correct: object privileges can be granted to a role or to a user.</w:t>
      </w:r>
    </w:p>
    <w:p w:rsidR="00FB5AF0" w:rsidRDefault="00FB5AF0" w:rsidP="00FB5AF0">
      <w:pPr>
        <w:autoSpaceDE w:val="0"/>
        <w:autoSpaceDN w:val="0"/>
        <w:adjustRightInd w:val="0"/>
        <w:spacing w:after="0" w:line="240" w:lineRule="auto"/>
        <w:jc w:val="both"/>
        <w:rPr>
          <w:rFonts w:ascii="Bookman Old Style" w:hAnsi="Bookman Old Style" w:cs="Calibri"/>
          <w:color w:val="000000" w:themeColor="text1"/>
          <w:sz w:val="26"/>
          <w:szCs w:val="26"/>
        </w:rPr>
      </w:pPr>
    </w:p>
    <w:p w:rsidR="00FB5AF0" w:rsidRDefault="00FB5AF0" w:rsidP="00FB5AF0">
      <w:pPr>
        <w:autoSpaceDE w:val="0"/>
        <w:autoSpaceDN w:val="0"/>
        <w:adjustRightInd w:val="0"/>
        <w:spacing w:after="0" w:line="240" w:lineRule="auto"/>
        <w:jc w:val="both"/>
        <w:rPr>
          <w:rFonts w:ascii="Bookman Old Style" w:hAnsi="Bookman Old Style" w:cs="Calibri"/>
          <w:color w:val="000000" w:themeColor="text1"/>
          <w:sz w:val="26"/>
          <w:szCs w:val="26"/>
        </w:rPr>
      </w:pPr>
    </w:p>
    <w:p w:rsidR="00EF6FCC" w:rsidRDefault="00EF6FCC" w:rsidP="00FB5AF0">
      <w:pPr>
        <w:autoSpaceDE w:val="0"/>
        <w:autoSpaceDN w:val="0"/>
        <w:adjustRightInd w:val="0"/>
        <w:spacing w:after="0" w:line="240" w:lineRule="auto"/>
        <w:jc w:val="both"/>
        <w:rPr>
          <w:rFonts w:ascii="Bookman Old Style" w:hAnsi="Bookman Old Style" w:cs="Calibri"/>
          <w:color w:val="000000" w:themeColor="text1"/>
          <w:sz w:val="26"/>
          <w:szCs w:val="26"/>
        </w:rPr>
      </w:pPr>
    </w:p>
    <w:p w:rsidR="00EF6FCC" w:rsidRDefault="00EF6FCC" w:rsidP="00FB5AF0">
      <w:pPr>
        <w:autoSpaceDE w:val="0"/>
        <w:autoSpaceDN w:val="0"/>
        <w:adjustRightInd w:val="0"/>
        <w:spacing w:after="0" w:line="240" w:lineRule="auto"/>
        <w:jc w:val="both"/>
        <w:rPr>
          <w:rFonts w:ascii="Bookman Old Style" w:hAnsi="Bookman Old Style" w:cs="Calibri"/>
          <w:color w:val="000000" w:themeColor="text1"/>
          <w:sz w:val="26"/>
          <w:szCs w:val="26"/>
        </w:rPr>
      </w:pPr>
    </w:p>
    <w:p w:rsidR="00EF6FCC" w:rsidRDefault="00EF6FCC" w:rsidP="00FB5AF0">
      <w:pPr>
        <w:autoSpaceDE w:val="0"/>
        <w:autoSpaceDN w:val="0"/>
        <w:adjustRightInd w:val="0"/>
        <w:spacing w:after="0" w:line="240" w:lineRule="auto"/>
        <w:jc w:val="both"/>
        <w:rPr>
          <w:rFonts w:ascii="Bookman Old Style" w:hAnsi="Bookman Old Style" w:cs="Calibri"/>
          <w:color w:val="000000" w:themeColor="text1"/>
          <w:sz w:val="26"/>
          <w:szCs w:val="26"/>
        </w:rPr>
      </w:pPr>
    </w:p>
    <w:p w:rsidR="00EF6FCC" w:rsidRDefault="00EF6FCC" w:rsidP="00FB5AF0">
      <w:pPr>
        <w:autoSpaceDE w:val="0"/>
        <w:autoSpaceDN w:val="0"/>
        <w:adjustRightInd w:val="0"/>
        <w:spacing w:after="0" w:line="240" w:lineRule="auto"/>
        <w:jc w:val="both"/>
        <w:rPr>
          <w:rFonts w:ascii="Bookman Old Style" w:hAnsi="Bookman Old Style" w:cs="Calibri"/>
          <w:color w:val="000000" w:themeColor="text1"/>
          <w:sz w:val="26"/>
          <w:szCs w:val="26"/>
        </w:rPr>
      </w:pPr>
    </w:p>
    <w:p w:rsidR="00EF6FCC" w:rsidRPr="007E20B3" w:rsidRDefault="00EF6FCC" w:rsidP="00FB5AF0">
      <w:pPr>
        <w:autoSpaceDE w:val="0"/>
        <w:autoSpaceDN w:val="0"/>
        <w:adjustRightInd w:val="0"/>
        <w:spacing w:after="0" w:line="240" w:lineRule="auto"/>
        <w:jc w:val="both"/>
        <w:rPr>
          <w:rFonts w:ascii="Bookman Old Style" w:hAnsi="Bookman Old Style" w:cs="Calibri"/>
          <w:b/>
          <w:color w:val="000000" w:themeColor="text1"/>
          <w:sz w:val="40"/>
          <w:szCs w:val="40"/>
          <w:u w:val="single"/>
        </w:rPr>
      </w:pPr>
      <w:r w:rsidRPr="007E20B3">
        <w:rPr>
          <w:rFonts w:ascii="Bookman Old Style" w:hAnsi="Bookman Old Style" w:cs="Calibri"/>
          <w:b/>
          <w:color w:val="000000" w:themeColor="text1"/>
          <w:sz w:val="40"/>
          <w:szCs w:val="40"/>
          <w:u w:val="single"/>
        </w:rPr>
        <w:lastRenderedPageBreak/>
        <w:t>4. Transaction</w:t>
      </w:r>
    </w:p>
    <w:p w:rsidR="00962F77" w:rsidRPr="00962F77" w:rsidRDefault="00962F77" w:rsidP="00962F77">
      <w:pPr>
        <w:shd w:val="clear" w:color="auto" w:fill="92CDDC" w:themeFill="accent5" w:themeFillTint="99"/>
        <w:autoSpaceDE w:val="0"/>
        <w:autoSpaceDN w:val="0"/>
        <w:adjustRightInd w:val="0"/>
        <w:spacing w:after="0" w:line="240" w:lineRule="auto"/>
        <w:jc w:val="both"/>
        <w:rPr>
          <w:rFonts w:ascii="Bookman Old Style" w:hAnsi="Bookman Old Style" w:cs="Calibri"/>
          <w:color w:val="000000" w:themeColor="text1"/>
          <w:sz w:val="26"/>
          <w:szCs w:val="26"/>
        </w:rPr>
      </w:pPr>
      <w:r w:rsidRPr="00962F77">
        <w:rPr>
          <w:rFonts w:ascii="Bookman Old Style" w:hAnsi="Bookman Old Style" w:cs="Calibri"/>
          <w:b/>
          <w:color w:val="000000" w:themeColor="text1"/>
          <w:sz w:val="26"/>
          <w:szCs w:val="26"/>
        </w:rPr>
        <w:t>Q</w:t>
      </w:r>
      <w:r>
        <w:rPr>
          <w:rFonts w:ascii="Bookman Old Style" w:hAnsi="Bookman Old Style" w:cs="Calibri"/>
          <w:color w:val="000000" w:themeColor="text1"/>
          <w:sz w:val="26"/>
          <w:szCs w:val="26"/>
        </w:rPr>
        <w:t xml:space="preserve">: </w:t>
      </w:r>
      <w:r w:rsidRPr="00962F77">
        <w:rPr>
          <w:rFonts w:ascii="Bookman Old Style" w:hAnsi="Bookman Old Style" w:cs="Calibri"/>
          <w:color w:val="000000" w:themeColor="text1"/>
          <w:sz w:val="26"/>
          <w:szCs w:val="26"/>
        </w:rPr>
        <w:t>Provide your understanding of a database transaction.</w:t>
      </w:r>
    </w:p>
    <w:p w:rsidR="00962F77" w:rsidRPr="00962F77" w:rsidRDefault="00962F77" w:rsidP="00962F77">
      <w:pPr>
        <w:shd w:val="clear" w:color="auto" w:fill="92CDDC" w:themeFill="accent5" w:themeFillTint="99"/>
        <w:autoSpaceDE w:val="0"/>
        <w:autoSpaceDN w:val="0"/>
        <w:adjustRightInd w:val="0"/>
        <w:spacing w:after="0" w:line="240" w:lineRule="auto"/>
        <w:jc w:val="both"/>
        <w:rPr>
          <w:rFonts w:ascii="Bookman Old Style" w:hAnsi="Bookman Old Style" w:cs="Calibri"/>
          <w:color w:val="000000" w:themeColor="text1"/>
          <w:sz w:val="26"/>
          <w:szCs w:val="26"/>
        </w:rPr>
      </w:pPr>
      <w:r w:rsidRPr="00962F77">
        <w:rPr>
          <w:rFonts w:ascii="Bookman Old Style" w:hAnsi="Bookman Old Style" w:cs="Calibri"/>
          <w:color w:val="000000" w:themeColor="text1"/>
          <w:sz w:val="26"/>
          <w:szCs w:val="26"/>
        </w:rPr>
        <w:t xml:space="preserve"> (ii) Discuss the meaning of database transaction principles (ACID).</w:t>
      </w:r>
    </w:p>
    <w:p w:rsidR="00962F77" w:rsidRPr="00962F77" w:rsidRDefault="00962F77" w:rsidP="00962F77">
      <w:pPr>
        <w:shd w:val="clear" w:color="auto" w:fill="92CDDC" w:themeFill="accent5" w:themeFillTint="99"/>
        <w:autoSpaceDE w:val="0"/>
        <w:autoSpaceDN w:val="0"/>
        <w:adjustRightInd w:val="0"/>
        <w:spacing w:after="0" w:line="240" w:lineRule="auto"/>
        <w:jc w:val="both"/>
        <w:rPr>
          <w:rFonts w:ascii="Bookman Old Style" w:hAnsi="Bookman Old Style" w:cs="Calibri"/>
          <w:color w:val="000000" w:themeColor="text1"/>
          <w:sz w:val="26"/>
          <w:szCs w:val="26"/>
        </w:rPr>
      </w:pPr>
      <w:r>
        <w:rPr>
          <w:rFonts w:ascii="Bookman Old Style" w:hAnsi="Bookman Old Style" w:cs="Calibri"/>
          <w:color w:val="000000" w:themeColor="text1"/>
          <w:sz w:val="26"/>
          <w:szCs w:val="26"/>
        </w:rPr>
        <w:t xml:space="preserve"> </w:t>
      </w:r>
      <w:r w:rsidRPr="00962F77">
        <w:rPr>
          <w:rFonts w:ascii="Bookman Old Style" w:hAnsi="Bookman Old Style" w:cs="Calibri"/>
          <w:color w:val="000000" w:themeColor="text1"/>
          <w:sz w:val="26"/>
          <w:szCs w:val="26"/>
        </w:rPr>
        <w:t>(iii) Provide examples of how COMMIT and ROLLBACK statements are used to enforce these principles.</w:t>
      </w:r>
    </w:p>
    <w:p w:rsidR="00EF6FCC" w:rsidRDefault="00EF6FCC" w:rsidP="00962F77">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p>
    <w:p w:rsidR="00962F77" w:rsidRPr="00962F77" w:rsidRDefault="00962F77" w:rsidP="00962F77">
      <w:pPr>
        <w:autoSpaceDE w:val="0"/>
        <w:autoSpaceDN w:val="0"/>
        <w:adjustRightInd w:val="0"/>
        <w:spacing w:after="0" w:line="240" w:lineRule="auto"/>
        <w:jc w:val="both"/>
        <w:rPr>
          <w:rFonts w:ascii="Bookman Old Style" w:hAnsi="Bookman Old Style" w:cs="Calibri"/>
          <w:color w:val="000000" w:themeColor="text1"/>
          <w:sz w:val="26"/>
          <w:szCs w:val="26"/>
        </w:rPr>
      </w:pPr>
      <w:r w:rsidRPr="00962F77">
        <w:rPr>
          <w:rFonts w:ascii="Bookman Old Style" w:hAnsi="Bookman Old Style" w:cs="Calibri"/>
          <w:b/>
          <w:color w:val="000000" w:themeColor="text1"/>
          <w:sz w:val="26"/>
          <w:szCs w:val="26"/>
        </w:rPr>
        <w:t>ANS</w:t>
      </w:r>
      <w:r>
        <w:rPr>
          <w:rFonts w:ascii="Bookman Old Style" w:hAnsi="Bookman Old Style" w:cs="Calibri"/>
          <w:color w:val="000000" w:themeColor="text1"/>
          <w:sz w:val="26"/>
          <w:szCs w:val="26"/>
        </w:rPr>
        <w:t xml:space="preserve">: </w:t>
      </w:r>
      <w:r w:rsidRPr="00962F77">
        <w:rPr>
          <w:rFonts w:ascii="Bookman Old Style" w:hAnsi="Bookman Old Style" w:cs="Calibri"/>
          <w:color w:val="000000" w:themeColor="text1"/>
          <w:sz w:val="26"/>
          <w:szCs w:val="26"/>
        </w:rPr>
        <w:t xml:space="preserve">Database transaction is </w:t>
      </w:r>
      <w:r w:rsidRPr="00962F77">
        <w:rPr>
          <w:rFonts w:ascii="Bookman Old Style" w:hAnsi="Bookman Old Style" w:cs="Calibri"/>
          <w:b/>
          <w:color w:val="000000" w:themeColor="text1"/>
          <w:sz w:val="26"/>
          <w:szCs w:val="26"/>
        </w:rPr>
        <w:t>a unit of work performed within a database management system against a database</w:t>
      </w:r>
      <w:r w:rsidRPr="00962F77">
        <w:rPr>
          <w:rFonts w:ascii="Bookman Old Style" w:hAnsi="Bookman Old Style" w:cs="Calibri"/>
          <w:color w:val="000000" w:themeColor="text1"/>
          <w:sz w:val="26"/>
          <w:szCs w:val="26"/>
        </w:rPr>
        <w:t xml:space="preserve">. Transactions in a database environment have two main purposes: </w:t>
      </w:r>
    </w:p>
    <w:p w:rsidR="00962F77" w:rsidRPr="00962F77" w:rsidRDefault="00962F77" w:rsidP="00962F77">
      <w:pPr>
        <w:autoSpaceDE w:val="0"/>
        <w:autoSpaceDN w:val="0"/>
        <w:adjustRightInd w:val="0"/>
        <w:spacing w:after="0" w:line="240" w:lineRule="auto"/>
        <w:jc w:val="both"/>
        <w:rPr>
          <w:rFonts w:ascii="Bookman Old Style" w:hAnsi="Bookman Old Style" w:cs="Calibri"/>
          <w:color w:val="000000" w:themeColor="text1"/>
          <w:sz w:val="26"/>
          <w:szCs w:val="26"/>
        </w:rPr>
      </w:pPr>
    </w:p>
    <w:p w:rsidR="00962F77" w:rsidRPr="00962F77" w:rsidRDefault="00962F77" w:rsidP="00962F77">
      <w:pPr>
        <w:autoSpaceDE w:val="0"/>
        <w:autoSpaceDN w:val="0"/>
        <w:adjustRightInd w:val="0"/>
        <w:spacing w:after="0" w:line="240" w:lineRule="auto"/>
        <w:jc w:val="both"/>
        <w:rPr>
          <w:rFonts w:ascii="Bookman Old Style" w:hAnsi="Bookman Old Style" w:cs="Calibri"/>
          <w:color w:val="000000" w:themeColor="text1"/>
          <w:sz w:val="26"/>
          <w:szCs w:val="26"/>
        </w:rPr>
      </w:pPr>
      <w:r w:rsidRPr="00962F77">
        <w:rPr>
          <w:rFonts w:ascii="Bookman Old Style" w:hAnsi="Bookman Old Style" w:cs="Calibri"/>
          <w:color w:val="000000" w:themeColor="text1"/>
          <w:sz w:val="26"/>
          <w:szCs w:val="26"/>
        </w:rPr>
        <w:t xml:space="preserve">• </w:t>
      </w:r>
      <w:r w:rsidRPr="00962F77">
        <w:rPr>
          <w:rFonts w:ascii="Bookman Old Style" w:hAnsi="Bookman Old Style" w:cs="Calibri"/>
          <w:b/>
          <w:color w:val="000000" w:themeColor="text1"/>
          <w:sz w:val="26"/>
          <w:szCs w:val="26"/>
        </w:rPr>
        <w:t>To provide reliable units of work</w:t>
      </w:r>
      <w:r w:rsidRPr="00962F77">
        <w:rPr>
          <w:rFonts w:ascii="Bookman Old Style" w:hAnsi="Bookman Old Style" w:cs="Calibri"/>
          <w:color w:val="000000" w:themeColor="text1"/>
          <w:sz w:val="26"/>
          <w:szCs w:val="26"/>
        </w:rPr>
        <w:t xml:space="preserve"> that allows correct recovery from failures and keep a database consistent even in cases of system failure. </w:t>
      </w:r>
    </w:p>
    <w:p w:rsidR="00962F77" w:rsidRPr="00962F77" w:rsidRDefault="00962F77" w:rsidP="00962F77">
      <w:pPr>
        <w:autoSpaceDE w:val="0"/>
        <w:autoSpaceDN w:val="0"/>
        <w:adjustRightInd w:val="0"/>
        <w:spacing w:after="0" w:line="240" w:lineRule="auto"/>
        <w:jc w:val="both"/>
        <w:rPr>
          <w:rFonts w:ascii="Bookman Old Style" w:hAnsi="Bookman Old Style" w:cs="Calibri"/>
          <w:color w:val="000000" w:themeColor="text1"/>
          <w:sz w:val="26"/>
          <w:szCs w:val="26"/>
        </w:rPr>
      </w:pPr>
    </w:p>
    <w:p w:rsidR="00962F77" w:rsidRPr="00962F77" w:rsidRDefault="00962F77" w:rsidP="00962F77">
      <w:pPr>
        <w:autoSpaceDE w:val="0"/>
        <w:autoSpaceDN w:val="0"/>
        <w:adjustRightInd w:val="0"/>
        <w:spacing w:after="0" w:line="240" w:lineRule="auto"/>
        <w:jc w:val="both"/>
        <w:rPr>
          <w:rFonts w:ascii="Bookman Old Style" w:hAnsi="Bookman Old Style" w:cs="Calibri"/>
          <w:color w:val="000000" w:themeColor="text1"/>
          <w:sz w:val="26"/>
          <w:szCs w:val="26"/>
        </w:rPr>
      </w:pPr>
      <w:r w:rsidRPr="00962F77">
        <w:rPr>
          <w:rFonts w:ascii="Bookman Old Style" w:hAnsi="Bookman Old Style" w:cs="Calibri"/>
          <w:color w:val="000000" w:themeColor="text1"/>
          <w:sz w:val="26"/>
          <w:szCs w:val="26"/>
        </w:rPr>
        <w:t xml:space="preserve">• </w:t>
      </w:r>
      <w:r w:rsidRPr="00962F77">
        <w:rPr>
          <w:rFonts w:ascii="Bookman Old Style" w:hAnsi="Bookman Old Style" w:cs="Calibri"/>
          <w:b/>
          <w:color w:val="000000" w:themeColor="text1"/>
          <w:sz w:val="26"/>
          <w:szCs w:val="26"/>
        </w:rPr>
        <w:t>To provide isolation between programs accessing a database concurrently.</w:t>
      </w:r>
      <w:r w:rsidRPr="00962F77">
        <w:rPr>
          <w:rFonts w:ascii="Bookman Old Style" w:hAnsi="Bookman Old Style" w:cs="Calibri"/>
          <w:color w:val="000000" w:themeColor="text1"/>
          <w:sz w:val="26"/>
          <w:szCs w:val="26"/>
        </w:rPr>
        <w:t xml:space="preserve"> If this isolation is not provided, the program's outcome is possibly erroneous. </w:t>
      </w:r>
    </w:p>
    <w:p w:rsidR="00962F77" w:rsidRPr="00962F77" w:rsidRDefault="00962F77" w:rsidP="00962F77">
      <w:pPr>
        <w:autoSpaceDE w:val="0"/>
        <w:autoSpaceDN w:val="0"/>
        <w:adjustRightInd w:val="0"/>
        <w:spacing w:after="0" w:line="240" w:lineRule="auto"/>
        <w:jc w:val="both"/>
        <w:rPr>
          <w:rFonts w:ascii="Bookman Old Style" w:hAnsi="Bookman Old Style" w:cs="Calibri"/>
          <w:color w:val="000000" w:themeColor="text1"/>
          <w:sz w:val="26"/>
          <w:szCs w:val="26"/>
        </w:rPr>
      </w:pPr>
    </w:p>
    <w:p w:rsidR="00962F77" w:rsidRPr="00962F77" w:rsidRDefault="00962F77" w:rsidP="00962F77">
      <w:pPr>
        <w:autoSpaceDE w:val="0"/>
        <w:autoSpaceDN w:val="0"/>
        <w:adjustRightInd w:val="0"/>
        <w:spacing w:after="0" w:line="240" w:lineRule="auto"/>
        <w:jc w:val="both"/>
        <w:rPr>
          <w:rFonts w:ascii="Bookman Old Style" w:hAnsi="Bookman Old Style" w:cs="Calibri"/>
          <w:color w:val="000000" w:themeColor="text1"/>
          <w:sz w:val="26"/>
          <w:szCs w:val="26"/>
        </w:rPr>
      </w:pPr>
      <w:r w:rsidRPr="00962F77">
        <w:rPr>
          <w:rFonts w:ascii="Bookman Old Style" w:hAnsi="Bookman Old Style" w:cs="Calibri"/>
          <w:color w:val="000000" w:themeColor="text1"/>
          <w:sz w:val="26"/>
          <w:szCs w:val="26"/>
        </w:rPr>
        <w:t xml:space="preserve">ACID principles of a transaction: </w:t>
      </w:r>
    </w:p>
    <w:p w:rsidR="00962F77" w:rsidRPr="00962F77" w:rsidRDefault="00962F77" w:rsidP="00962F77">
      <w:pPr>
        <w:autoSpaceDE w:val="0"/>
        <w:autoSpaceDN w:val="0"/>
        <w:adjustRightInd w:val="0"/>
        <w:spacing w:after="0" w:line="240" w:lineRule="auto"/>
        <w:jc w:val="both"/>
        <w:rPr>
          <w:rFonts w:ascii="Bookman Old Style" w:hAnsi="Bookman Old Style" w:cs="Calibri"/>
          <w:color w:val="000000" w:themeColor="text1"/>
          <w:sz w:val="26"/>
          <w:szCs w:val="26"/>
        </w:rPr>
      </w:pPr>
      <w:r w:rsidRPr="00962F77">
        <w:rPr>
          <w:rFonts w:ascii="Bookman Old Style" w:hAnsi="Bookman Old Style" w:cs="Calibri"/>
          <w:b/>
          <w:bCs/>
          <w:color w:val="000000" w:themeColor="text1"/>
          <w:sz w:val="26"/>
          <w:szCs w:val="26"/>
        </w:rPr>
        <w:t xml:space="preserve">A </w:t>
      </w:r>
      <w:r w:rsidRPr="00962F77">
        <w:rPr>
          <w:rFonts w:ascii="Bookman Old Style" w:hAnsi="Bookman Old Style" w:cs="Calibri"/>
          <w:color w:val="000000" w:themeColor="text1"/>
          <w:sz w:val="26"/>
          <w:szCs w:val="26"/>
        </w:rPr>
        <w:t xml:space="preserve">– </w:t>
      </w:r>
      <w:proofErr w:type="gramStart"/>
      <w:r w:rsidRPr="00962F77">
        <w:rPr>
          <w:rFonts w:ascii="Bookman Old Style" w:hAnsi="Bookman Old Style" w:cs="Calibri"/>
          <w:color w:val="000000" w:themeColor="text1"/>
          <w:sz w:val="26"/>
          <w:szCs w:val="26"/>
        </w:rPr>
        <w:t>atomic</w:t>
      </w:r>
      <w:proofErr w:type="gramEnd"/>
      <w:r w:rsidRPr="00962F77">
        <w:rPr>
          <w:rFonts w:ascii="Bookman Old Style" w:hAnsi="Bookman Old Style" w:cs="Calibri"/>
          <w:color w:val="000000" w:themeColor="text1"/>
          <w:sz w:val="26"/>
          <w:szCs w:val="26"/>
        </w:rPr>
        <w:t xml:space="preserve">: transaction should be indivisible </w:t>
      </w:r>
    </w:p>
    <w:p w:rsidR="00962F77" w:rsidRPr="00962F77" w:rsidRDefault="00962F77" w:rsidP="00962F77">
      <w:pPr>
        <w:autoSpaceDE w:val="0"/>
        <w:autoSpaceDN w:val="0"/>
        <w:adjustRightInd w:val="0"/>
        <w:spacing w:after="0" w:line="240" w:lineRule="auto"/>
        <w:jc w:val="both"/>
        <w:rPr>
          <w:rFonts w:ascii="Bookman Old Style" w:hAnsi="Bookman Old Style" w:cs="Calibri"/>
          <w:color w:val="000000" w:themeColor="text1"/>
          <w:sz w:val="26"/>
          <w:szCs w:val="26"/>
        </w:rPr>
      </w:pPr>
      <w:r w:rsidRPr="00962F77">
        <w:rPr>
          <w:rFonts w:ascii="Bookman Old Style" w:hAnsi="Bookman Old Style" w:cs="Calibri"/>
          <w:b/>
          <w:bCs/>
          <w:color w:val="000000" w:themeColor="text1"/>
          <w:sz w:val="26"/>
          <w:szCs w:val="26"/>
        </w:rPr>
        <w:t xml:space="preserve">C </w:t>
      </w:r>
      <w:r w:rsidRPr="00962F77">
        <w:rPr>
          <w:rFonts w:ascii="Bookman Old Style" w:hAnsi="Bookman Old Style" w:cs="Calibri"/>
          <w:color w:val="000000" w:themeColor="text1"/>
          <w:sz w:val="26"/>
          <w:szCs w:val="26"/>
        </w:rPr>
        <w:t xml:space="preserve">– </w:t>
      </w:r>
      <w:proofErr w:type="gramStart"/>
      <w:r w:rsidRPr="00962F77">
        <w:rPr>
          <w:rFonts w:ascii="Bookman Old Style" w:hAnsi="Bookman Old Style" w:cs="Calibri"/>
          <w:color w:val="000000" w:themeColor="text1"/>
          <w:sz w:val="26"/>
          <w:szCs w:val="26"/>
        </w:rPr>
        <w:t>consistent</w:t>
      </w:r>
      <w:proofErr w:type="gramEnd"/>
      <w:r w:rsidRPr="00962F77">
        <w:rPr>
          <w:rFonts w:ascii="Bookman Old Style" w:hAnsi="Bookman Old Style" w:cs="Calibri"/>
          <w:color w:val="000000" w:themeColor="text1"/>
          <w:sz w:val="26"/>
          <w:szCs w:val="26"/>
        </w:rPr>
        <w:t xml:space="preserve">: database must be left in a consistent state </w:t>
      </w:r>
    </w:p>
    <w:p w:rsidR="00962F77" w:rsidRPr="00962F77" w:rsidRDefault="00962F77" w:rsidP="00962F77">
      <w:pPr>
        <w:autoSpaceDE w:val="0"/>
        <w:autoSpaceDN w:val="0"/>
        <w:adjustRightInd w:val="0"/>
        <w:spacing w:after="0" w:line="240" w:lineRule="auto"/>
        <w:jc w:val="both"/>
        <w:rPr>
          <w:rFonts w:ascii="Bookman Old Style" w:hAnsi="Bookman Old Style" w:cs="Calibri"/>
          <w:color w:val="000000" w:themeColor="text1"/>
          <w:sz w:val="26"/>
          <w:szCs w:val="26"/>
        </w:rPr>
      </w:pPr>
      <w:r w:rsidRPr="00962F77">
        <w:rPr>
          <w:rFonts w:ascii="Bookman Old Style" w:hAnsi="Bookman Old Style" w:cs="Calibri"/>
          <w:b/>
          <w:bCs/>
          <w:color w:val="000000" w:themeColor="text1"/>
          <w:sz w:val="26"/>
          <w:szCs w:val="26"/>
        </w:rPr>
        <w:t xml:space="preserve">I </w:t>
      </w:r>
      <w:r w:rsidRPr="00962F77">
        <w:rPr>
          <w:rFonts w:ascii="Bookman Old Style" w:hAnsi="Bookman Old Style" w:cs="Calibri"/>
          <w:color w:val="000000" w:themeColor="text1"/>
          <w:sz w:val="26"/>
          <w:szCs w:val="26"/>
        </w:rPr>
        <w:t xml:space="preserve">– isolated: effects of each transaction should be isolated </w:t>
      </w:r>
    </w:p>
    <w:p w:rsidR="00962F77" w:rsidRPr="00962F77" w:rsidRDefault="00962F77" w:rsidP="00962F77">
      <w:pPr>
        <w:autoSpaceDE w:val="0"/>
        <w:autoSpaceDN w:val="0"/>
        <w:adjustRightInd w:val="0"/>
        <w:spacing w:after="0" w:line="240" w:lineRule="auto"/>
        <w:jc w:val="both"/>
        <w:rPr>
          <w:rFonts w:ascii="Bookman Old Style" w:hAnsi="Bookman Old Style" w:cs="Calibri"/>
          <w:color w:val="000000" w:themeColor="text1"/>
          <w:sz w:val="26"/>
          <w:szCs w:val="26"/>
        </w:rPr>
      </w:pPr>
      <w:r w:rsidRPr="00962F77">
        <w:rPr>
          <w:rFonts w:ascii="Bookman Old Style" w:hAnsi="Bookman Old Style" w:cs="Calibri"/>
          <w:b/>
          <w:bCs/>
          <w:color w:val="000000" w:themeColor="text1"/>
          <w:sz w:val="26"/>
          <w:szCs w:val="26"/>
        </w:rPr>
        <w:t xml:space="preserve">D </w:t>
      </w:r>
      <w:r w:rsidRPr="00962F77">
        <w:rPr>
          <w:rFonts w:ascii="Bookman Old Style" w:hAnsi="Bookman Old Style" w:cs="Calibri"/>
          <w:color w:val="000000" w:themeColor="text1"/>
          <w:sz w:val="26"/>
          <w:szCs w:val="26"/>
        </w:rPr>
        <w:t xml:space="preserve">– </w:t>
      </w:r>
      <w:proofErr w:type="gramStart"/>
      <w:r w:rsidRPr="00962F77">
        <w:rPr>
          <w:rFonts w:ascii="Bookman Old Style" w:hAnsi="Bookman Old Style" w:cs="Calibri"/>
          <w:color w:val="000000" w:themeColor="text1"/>
          <w:sz w:val="26"/>
          <w:szCs w:val="26"/>
        </w:rPr>
        <w:t>durable</w:t>
      </w:r>
      <w:proofErr w:type="gramEnd"/>
      <w:r w:rsidRPr="00962F77">
        <w:rPr>
          <w:rFonts w:ascii="Bookman Old Style" w:hAnsi="Bookman Old Style" w:cs="Calibri"/>
          <w:color w:val="000000" w:themeColor="text1"/>
          <w:sz w:val="26"/>
          <w:szCs w:val="26"/>
        </w:rPr>
        <w:t xml:space="preserve">: changes made to the database should be permanent </w:t>
      </w:r>
    </w:p>
    <w:p w:rsidR="00962F77" w:rsidRPr="00962F77" w:rsidRDefault="00962F77" w:rsidP="00962F77">
      <w:pPr>
        <w:autoSpaceDE w:val="0"/>
        <w:autoSpaceDN w:val="0"/>
        <w:adjustRightInd w:val="0"/>
        <w:spacing w:after="0" w:line="240" w:lineRule="auto"/>
        <w:jc w:val="both"/>
        <w:rPr>
          <w:rFonts w:ascii="Bookman Old Style" w:hAnsi="Bookman Old Style" w:cs="Calibri"/>
          <w:color w:val="000000" w:themeColor="text1"/>
          <w:sz w:val="26"/>
          <w:szCs w:val="26"/>
        </w:rPr>
      </w:pPr>
      <w:r w:rsidRPr="00962F77">
        <w:rPr>
          <w:rFonts w:ascii="Bookman Old Style" w:hAnsi="Bookman Old Style" w:cs="Calibri"/>
          <w:color w:val="000000" w:themeColor="text1"/>
          <w:sz w:val="26"/>
          <w:szCs w:val="26"/>
        </w:rPr>
        <w:t xml:space="preserve">Commit enforces these by making the end of the transaction(atomicity), shows all steps are completed (consistency) makes result public (isolation) and makes changes permanent (durability). </w:t>
      </w:r>
    </w:p>
    <w:p w:rsidR="00962F77" w:rsidRDefault="00962F77" w:rsidP="00962F77">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962F77">
        <w:rPr>
          <w:rFonts w:ascii="Bookman Old Style" w:hAnsi="Bookman Old Style" w:cs="Calibri"/>
          <w:color w:val="000000" w:themeColor="text1"/>
          <w:sz w:val="26"/>
          <w:szCs w:val="26"/>
        </w:rPr>
        <w:t>Rollback enforces these marking end of the transaction(atomicity), returns data to the last consistent state (consistency), prevents results from being seen (isolation) and returns unwanted changes to previous state (durability).</w:t>
      </w:r>
    </w:p>
    <w:p w:rsidR="00962F77" w:rsidRDefault="00962F77" w:rsidP="00962F77">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p>
    <w:p w:rsidR="00962F77" w:rsidRDefault="00962F77" w:rsidP="00962F77">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p>
    <w:p w:rsidR="00962F77" w:rsidRPr="007E20B3" w:rsidRDefault="00962F77" w:rsidP="00962F77">
      <w:pPr>
        <w:shd w:val="clear" w:color="auto" w:fill="FFFFFF" w:themeFill="background1"/>
        <w:autoSpaceDE w:val="0"/>
        <w:autoSpaceDN w:val="0"/>
        <w:adjustRightInd w:val="0"/>
        <w:spacing w:after="0" w:line="240" w:lineRule="auto"/>
        <w:jc w:val="both"/>
        <w:rPr>
          <w:rFonts w:ascii="Bookman Old Style" w:hAnsi="Bookman Old Style" w:cs="Calibri"/>
          <w:b/>
          <w:color w:val="000000" w:themeColor="text1"/>
          <w:sz w:val="40"/>
          <w:szCs w:val="40"/>
          <w:u w:val="single"/>
        </w:rPr>
      </w:pPr>
      <w:r w:rsidRPr="007E20B3">
        <w:rPr>
          <w:rFonts w:ascii="Bookman Old Style" w:hAnsi="Bookman Old Style" w:cs="Calibri"/>
          <w:b/>
          <w:color w:val="000000" w:themeColor="text1"/>
          <w:sz w:val="40"/>
          <w:szCs w:val="40"/>
          <w:u w:val="single"/>
        </w:rPr>
        <w:t>5. Read Consistency</w:t>
      </w:r>
    </w:p>
    <w:p w:rsidR="00636E63" w:rsidRPr="00636E63" w:rsidRDefault="00636E63" w:rsidP="00636E63">
      <w:pPr>
        <w:shd w:val="clear" w:color="auto" w:fill="B6DDE8" w:themeFill="accent5"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636E63">
        <w:rPr>
          <w:rFonts w:ascii="Bookman Old Style" w:hAnsi="Bookman Old Style" w:cs="Calibri"/>
          <w:b/>
          <w:color w:val="000000" w:themeColor="text1"/>
          <w:sz w:val="26"/>
          <w:szCs w:val="26"/>
        </w:rPr>
        <w:t>Q</w:t>
      </w:r>
      <w:r>
        <w:rPr>
          <w:rFonts w:ascii="Bookman Old Style" w:hAnsi="Bookman Old Style" w:cs="Calibri"/>
          <w:color w:val="000000" w:themeColor="text1"/>
          <w:sz w:val="26"/>
          <w:szCs w:val="26"/>
        </w:rPr>
        <w:t xml:space="preserve">: </w:t>
      </w:r>
      <w:r w:rsidRPr="00636E63">
        <w:rPr>
          <w:rFonts w:ascii="Bookman Old Style" w:hAnsi="Bookman Old Style" w:cs="Calibri"/>
          <w:color w:val="000000" w:themeColor="text1"/>
          <w:sz w:val="26"/>
          <w:szCs w:val="26"/>
        </w:rPr>
        <w:t xml:space="preserve">Two database users, </w:t>
      </w:r>
      <w:r w:rsidRPr="00636E63">
        <w:rPr>
          <w:rFonts w:ascii="Bookman Old Style" w:hAnsi="Bookman Old Style" w:cs="Calibri"/>
          <w:b/>
          <w:color w:val="000000" w:themeColor="text1"/>
          <w:sz w:val="26"/>
          <w:szCs w:val="26"/>
        </w:rPr>
        <w:t>db_user1</w:t>
      </w:r>
      <w:r w:rsidRPr="00636E63">
        <w:rPr>
          <w:rFonts w:ascii="Bookman Old Style" w:hAnsi="Bookman Old Style" w:cs="Calibri"/>
          <w:color w:val="000000" w:themeColor="text1"/>
          <w:sz w:val="26"/>
          <w:szCs w:val="26"/>
        </w:rPr>
        <w:t xml:space="preserve"> and </w:t>
      </w:r>
      <w:r w:rsidRPr="00636E63">
        <w:rPr>
          <w:rFonts w:ascii="Bookman Old Style" w:hAnsi="Bookman Old Style" w:cs="Calibri"/>
          <w:b/>
          <w:color w:val="000000" w:themeColor="text1"/>
          <w:sz w:val="26"/>
          <w:szCs w:val="26"/>
        </w:rPr>
        <w:t>db_user2</w:t>
      </w:r>
      <w:r w:rsidRPr="00636E63">
        <w:rPr>
          <w:rFonts w:ascii="Bookman Old Style" w:hAnsi="Bookman Old Style" w:cs="Calibri"/>
          <w:color w:val="000000" w:themeColor="text1"/>
          <w:sz w:val="26"/>
          <w:szCs w:val="26"/>
        </w:rPr>
        <w:t xml:space="preserve"> are making transactions against the </w:t>
      </w:r>
      <w:r w:rsidRPr="00636E63">
        <w:rPr>
          <w:rFonts w:ascii="Bookman Old Style" w:hAnsi="Bookman Old Style" w:cs="Calibri"/>
          <w:b/>
          <w:color w:val="000000" w:themeColor="text1"/>
          <w:sz w:val="26"/>
          <w:szCs w:val="26"/>
        </w:rPr>
        <w:t>ACCOUNTS</w:t>
      </w:r>
      <w:r w:rsidRPr="00636E63">
        <w:rPr>
          <w:rFonts w:ascii="Bookman Old Style" w:hAnsi="Bookman Old Style" w:cs="Calibri"/>
          <w:color w:val="000000" w:themeColor="text1"/>
          <w:sz w:val="26"/>
          <w:szCs w:val="26"/>
        </w:rPr>
        <w:t xml:space="preserve"> table.</w:t>
      </w:r>
    </w:p>
    <w:p w:rsidR="00636E63" w:rsidRPr="00636E63" w:rsidRDefault="00636E63" w:rsidP="00636E63">
      <w:pPr>
        <w:shd w:val="clear" w:color="auto" w:fill="B6DDE8" w:themeFill="accent5"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636E63">
        <w:rPr>
          <w:rFonts w:ascii="Bookman Old Style" w:hAnsi="Bookman Old Style" w:cs="Calibri"/>
          <w:color w:val="000000" w:themeColor="text1"/>
          <w:sz w:val="26"/>
          <w:szCs w:val="26"/>
        </w:rPr>
        <w:t>In order to enter new account’s information into the database, db_user1 begins a transaction at 10:00 A.M. that consists of several INSERT and UPDATE statements against the ACCOUNTS table, which are not supposed to end at least until 10:30 A.M.</w:t>
      </w:r>
    </w:p>
    <w:p w:rsidR="00636E63" w:rsidRPr="00636E63" w:rsidRDefault="00636E63" w:rsidP="00636E63">
      <w:pPr>
        <w:shd w:val="clear" w:color="auto" w:fill="B6DDE8" w:themeFill="accent5"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636E63">
        <w:rPr>
          <w:rFonts w:ascii="Bookman Old Style" w:hAnsi="Bookman Old Style" w:cs="Calibri"/>
          <w:color w:val="000000" w:themeColor="text1"/>
          <w:sz w:val="26"/>
          <w:szCs w:val="26"/>
        </w:rPr>
        <w:t>At 10:15 A.M. db_user2 issues a SELECT statement against this table. You find that none of the modifications done by db_user1 are reflected to db_user2.</w:t>
      </w:r>
    </w:p>
    <w:p w:rsidR="00636E63" w:rsidRPr="00636E63" w:rsidRDefault="00636E63" w:rsidP="00636E63">
      <w:pPr>
        <w:shd w:val="clear" w:color="auto" w:fill="B6DDE8" w:themeFill="accent5"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636E63">
        <w:rPr>
          <w:rFonts w:ascii="Bookman Old Style" w:hAnsi="Bookman Old Style" w:cs="Calibri"/>
          <w:color w:val="000000" w:themeColor="text1"/>
          <w:sz w:val="26"/>
          <w:szCs w:val="26"/>
        </w:rPr>
        <w:lastRenderedPageBreak/>
        <w:t>i. To which of the database properties will you attribute the above situation?</w:t>
      </w:r>
    </w:p>
    <w:p w:rsidR="00962F77" w:rsidRPr="00636E63" w:rsidRDefault="00636E63" w:rsidP="00636E63">
      <w:pPr>
        <w:shd w:val="clear" w:color="auto" w:fill="B6DDE8" w:themeFill="accent5"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636E63">
        <w:rPr>
          <w:rFonts w:ascii="Bookman Old Style" w:hAnsi="Bookman Old Style" w:cs="Calibri"/>
          <w:color w:val="000000" w:themeColor="text1"/>
          <w:sz w:val="26"/>
          <w:szCs w:val="26"/>
        </w:rPr>
        <w:t>ii. Explain the mechanism that facilitates this property and its implementation.</w:t>
      </w:r>
    </w:p>
    <w:p w:rsidR="00962F77" w:rsidRDefault="00962F77" w:rsidP="00636E63">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p>
    <w:p w:rsidR="007E20B3" w:rsidRPr="007E20B3" w:rsidRDefault="007E20B3" w:rsidP="007E20B3">
      <w:pPr>
        <w:shd w:val="clear" w:color="auto" w:fill="FFFFFF" w:themeFill="background1"/>
        <w:autoSpaceDE w:val="0"/>
        <w:autoSpaceDN w:val="0"/>
        <w:adjustRightInd w:val="0"/>
        <w:spacing w:after="0" w:line="240" w:lineRule="auto"/>
        <w:jc w:val="both"/>
        <w:rPr>
          <w:rFonts w:ascii="Bookman Old Style" w:hAnsi="Bookman Old Style" w:cs="Calibri"/>
          <w:b/>
          <w:color w:val="000000" w:themeColor="text1"/>
          <w:sz w:val="26"/>
          <w:szCs w:val="26"/>
        </w:rPr>
      </w:pPr>
      <w:r w:rsidRPr="007E20B3">
        <w:rPr>
          <w:rFonts w:ascii="Bookman Old Style" w:hAnsi="Bookman Old Style" w:cs="Calibri"/>
          <w:b/>
          <w:color w:val="000000" w:themeColor="text1"/>
          <w:sz w:val="26"/>
          <w:szCs w:val="26"/>
        </w:rPr>
        <w:t>ANS:</w:t>
      </w:r>
    </w:p>
    <w:p w:rsidR="007E20B3" w:rsidRPr="007E20B3" w:rsidRDefault="007E20B3" w:rsidP="007E20B3">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7E20B3">
        <w:rPr>
          <w:rFonts w:ascii="Bookman Old Style" w:hAnsi="Bookman Old Style" w:cs="Calibri"/>
          <w:color w:val="000000" w:themeColor="text1"/>
          <w:sz w:val="26"/>
          <w:szCs w:val="26"/>
        </w:rPr>
        <w:t>Read consistency is the property in which one user begins making a few changes in a particular table or relation and before this user can complete these changes, another user starts issuing queries against the same table or relation.</w:t>
      </w:r>
    </w:p>
    <w:p w:rsidR="007E20B3" w:rsidRDefault="007E20B3" w:rsidP="007E20B3">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7E20B3">
        <w:rPr>
          <w:rFonts w:ascii="Bookman Old Style" w:hAnsi="Bookman Old Style" w:cs="Calibri"/>
          <w:b/>
          <w:color w:val="000000" w:themeColor="text1"/>
          <w:sz w:val="26"/>
          <w:szCs w:val="26"/>
        </w:rPr>
        <w:t>The second user will not see the changes made by first user until the first user’s transaction is committed.</w:t>
      </w:r>
      <w:r w:rsidRPr="007E20B3">
        <w:rPr>
          <w:rFonts w:ascii="Bookman Old Style" w:hAnsi="Bookman Old Style" w:cs="Calibri"/>
          <w:color w:val="000000" w:themeColor="text1"/>
          <w:sz w:val="26"/>
          <w:szCs w:val="26"/>
        </w:rPr>
        <w:t xml:space="preserve"> </w:t>
      </w:r>
    </w:p>
    <w:p w:rsidR="007E20B3" w:rsidRDefault="007E20B3" w:rsidP="007E20B3">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7E20B3">
        <w:rPr>
          <w:rFonts w:ascii="Bookman Old Style" w:hAnsi="Bookman Old Style" w:cs="Calibri"/>
          <w:b/>
          <w:color w:val="000000" w:themeColor="text1"/>
          <w:sz w:val="26"/>
          <w:szCs w:val="26"/>
        </w:rPr>
        <w:t>Read consistency is an automatic implementation. It keeps a partial copy of the database in undo segments.</w:t>
      </w:r>
      <w:r w:rsidRPr="007E20B3">
        <w:rPr>
          <w:rFonts w:ascii="Bookman Old Style" w:hAnsi="Bookman Old Style" w:cs="Calibri"/>
          <w:color w:val="000000" w:themeColor="text1"/>
          <w:sz w:val="26"/>
          <w:szCs w:val="26"/>
        </w:rPr>
        <w:t xml:space="preserve"> </w:t>
      </w:r>
    </w:p>
    <w:p w:rsidR="007E20B3" w:rsidRPr="007E20B3" w:rsidRDefault="007E20B3" w:rsidP="007E20B3">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7E20B3">
        <w:rPr>
          <w:rFonts w:ascii="Bookman Old Style" w:hAnsi="Bookman Old Style" w:cs="Calibri"/>
          <w:color w:val="000000" w:themeColor="text1"/>
          <w:sz w:val="26"/>
          <w:szCs w:val="26"/>
        </w:rPr>
        <w:t>The read-consistent image is constructed from committed data from the table and old data being changed and not yet committed from the undo segment.</w:t>
      </w:r>
    </w:p>
    <w:p w:rsidR="007E20B3" w:rsidRPr="007E20B3" w:rsidRDefault="007E20B3" w:rsidP="007E20B3">
      <w:pPr>
        <w:shd w:val="clear" w:color="auto" w:fill="FFFFFF" w:themeFill="background1"/>
        <w:autoSpaceDE w:val="0"/>
        <w:autoSpaceDN w:val="0"/>
        <w:adjustRightInd w:val="0"/>
        <w:spacing w:after="0" w:line="240" w:lineRule="auto"/>
        <w:jc w:val="both"/>
        <w:rPr>
          <w:rFonts w:ascii="Bookman Old Style" w:hAnsi="Bookman Old Style" w:cs="Calibri"/>
          <w:b/>
          <w:color w:val="000000" w:themeColor="text1"/>
          <w:sz w:val="26"/>
          <w:szCs w:val="26"/>
        </w:rPr>
      </w:pPr>
      <w:r w:rsidRPr="007E20B3">
        <w:rPr>
          <w:rFonts w:ascii="Bookman Old Style" w:hAnsi="Bookman Old Style" w:cs="Calibri"/>
          <w:b/>
          <w:color w:val="000000" w:themeColor="text1"/>
          <w:sz w:val="26"/>
          <w:szCs w:val="26"/>
        </w:rPr>
        <w:t>When an insert, update, or delete operation is made to the database, the Oracle server takes a copy of the data before it is changed and writes it to an undo segment.</w:t>
      </w:r>
    </w:p>
    <w:p w:rsidR="007E20B3" w:rsidRPr="007E20B3" w:rsidRDefault="007E20B3" w:rsidP="007E20B3">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7E20B3">
        <w:rPr>
          <w:rFonts w:ascii="Bookman Old Style" w:hAnsi="Bookman Old Style" w:cs="Calibri"/>
          <w:color w:val="000000" w:themeColor="text1"/>
          <w:sz w:val="26"/>
          <w:szCs w:val="26"/>
        </w:rPr>
        <w:t>All readers, except the one who issued the change, still see the database as it existed before the changes started; they view the undo segment’s “snapshot” of the data.</w:t>
      </w:r>
    </w:p>
    <w:p w:rsidR="007E20B3" w:rsidRDefault="007E20B3" w:rsidP="007E20B3">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7E20B3">
        <w:rPr>
          <w:rFonts w:ascii="Bookman Old Style" w:hAnsi="Bookman Old Style" w:cs="Calibri"/>
          <w:b/>
          <w:color w:val="000000" w:themeColor="text1"/>
          <w:sz w:val="26"/>
          <w:szCs w:val="26"/>
        </w:rPr>
        <w:t>Before changes are committed to the database, only the user who is modifying the data sees the database with the alterations</w:t>
      </w:r>
      <w:r w:rsidRPr="007E20B3">
        <w:rPr>
          <w:rFonts w:ascii="Bookman Old Style" w:hAnsi="Bookman Old Style" w:cs="Calibri"/>
          <w:color w:val="000000" w:themeColor="text1"/>
          <w:sz w:val="26"/>
          <w:szCs w:val="26"/>
        </w:rPr>
        <w:t xml:space="preserve">. </w:t>
      </w:r>
    </w:p>
    <w:p w:rsidR="007E20B3" w:rsidRPr="007E20B3" w:rsidRDefault="007E20B3" w:rsidP="007E20B3">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7E20B3">
        <w:rPr>
          <w:rFonts w:ascii="Bookman Old Style" w:hAnsi="Bookman Old Style" w:cs="Calibri"/>
          <w:color w:val="000000" w:themeColor="text1"/>
          <w:sz w:val="26"/>
          <w:szCs w:val="26"/>
        </w:rPr>
        <w:t>Everyone else sees the snapshot in the undo segment. This guarantees that readers of the data read consistent data that is not currently undergoing change.</w:t>
      </w:r>
    </w:p>
    <w:p w:rsidR="007E20B3" w:rsidRPr="007E20B3" w:rsidRDefault="007E20B3" w:rsidP="007E20B3">
      <w:pPr>
        <w:shd w:val="clear" w:color="auto" w:fill="FFFFFF" w:themeFill="background1"/>
        <w:autoSpaceDE w:val="0"/>
        <w:autoSpaceDN w:val="0"/>
        <w:adjustRightInd w:val="0"/>
        <w:spacing w:after="0" w:line="240" w:lineRule="auto"/>
        <w:jc w:val="both"/>
        <w:rPr>
          <w:rFonts w:ascii="Bookman Old Style" w:hAnsi="Bookman Old Style" w:cs="Calibri"/>
          <w:b/>
          <w:color w:val="000000" w:themeColor="text1"/>
          <w:sz w:val="26"/>
          <w:szCs w:val="26"/>
        </w:rPr>
      </w:pPr>
      <w:r w:rsidRPr="007E20B3">
        <w:rPr>
          <w:rFonts w:ascii="Bookman Old Style" w:hAnsi="Bookman Old Style" w:cs="Calibri"/>
          <w:b/>
          <w:color w:val="000000" w:themeColor="text1"/>
          <w:sz w:val="26"/>
          <w:szCs w:val="26"/>
        </w:rPr>
        <w:t>When a DML statement is committed, the change made to the database becomes visible to anyone issuing a select statement after the commit is done.</w:t>
      </w:r>
      <w:r w:rsidRPr="007E20B3">
        <w:rPr>
          <w:rFonts w:ascii="Bookman Old Style" w:hAnsi="Bookman Old Style" w:cs="Calibri"/>
          <w:color w:val="000000" w:themeColor="text1"/>
          <w:sz w:val="26"/>
          <w:szCs w:val="26"/>
        </w:rPr>
        <w:t xml:space="preserve"> </w:t>
      </w:r>
      <w:r w:rsidRPr="007E20B3">
        <w:rPr>
          <w:rFonts w:ascii="Bookman Old Style" w:hAnsi="Bookman Old Style" w:cs="Calibri"/>
          <w:b/>
          <w:color w:val="000000" w:themeColor="text1"/>
          <w:sz w:val="26"/>
          <w:szCs w:val="26"/>
        </w:rPr>
        <w:t>The space occupied by the old data in the undo segment file is freed for reuse.</w:t>
      </w:r>
    </w:p>
    <w:p w:rsidR="007E20B3" w:rsidRPr="006E4AE8" w:rsidRDefault="007E20B3" w:rsidP="007E20B3">
      <w:pPr>
        <w:shd w:val="clear" w:color="auto" w:fill="FFFFFF" w:themeFill="background1"/>
        <w:autoSpaceDE w:val="0"/>
        <w:autoSpaceDN w:val="0"/>
        <w:adjustRightInd w:val="0"/>
        <w:spacing w:after="0" w:line="240" w:lineRule="auto"/>
        <w:jc w:val="both"/>
        <w:rPr>
          <w:rFonts w:ascii="Bookman Old Style" w:hAnsi="Bookman Old Style" w:cs="Calibri"/>
          <w:b/>
          <w:color w:val="000000" w:themeColor="text1"/>
          <w:sz w:val="26"/>
          <w:szCs w:val="26"/>
        </w:rPr>
      </w:pPr>
      <w:r w:rsidRPr="006E4AE8">
        <w:rPr>
          <w:rFonts w:ascii="Bookman Old Style" w:hAnsi="Bookman Old Style" w:cs="Calibri"/>
          <w:b/>
          <w:color w:val="000000" w:themeColor="text1"/>
          <w:sz w:val="26"/>
          <w:szCs w:val="26"/>
        </w:rPr>
        <w:t>If the transaction is rolled back, the changes are undone:</w:t>
      </w:r>
    </w:p>
    <w:p w:rsidR="007E20B3" w:rsidRPr="007E20B3" w:rsidRDefault="007E20B3" w:rsidP="007E20B3">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7E20B3">
        <w:rPr>
          <w:rFonts w:ascii="Bookman Old Style" w:hAnsi="Bookman Old Style" w:cs="Calibri"/>
          <w:color w:val="000000" w:themeColor="text1"/>
          <w:sz w:val="26"/>
          <w:szCs w:val="26"/>
        </w:rPr>
        <w:t>The original, older version of the data in the undo segment is written back to the table.</w:t>
      </w:r>
    </w:p>
    <w:p w:rsidR="00636E63" w:rsidRDefault="007E20B3" w:rsidP="007E20B3">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7E20B3">
        <w:rPr>
          <w:rFonts w:ascii="Bookman Old Style" w:hAnsi="Bookman Old Style" w:cs="Calibri"/>
          <w:color w:val="000000" w:themeColor="text1"/>
          <w:sz w:val="26"/>
          <w:szCs w:val="26"/>
        </w:rPr>
        <w:t>All users see the database as it existed before the transaction began.</w:t>
      </w:r>
    </w:p>
    <w:p w:rsidR="00636E63" w:rsidRDefault="00636E63" w:rsidP="00636E63">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p>
    <w:p w:rsidR="00636E63" w:rsidRPr="00636E63" w:rsidRDefault="00636E63" w:rsidP="00636E63">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p>
    <w:p w:rsidR="00962F77" w:rsidRDefault="004C2C25" w:rsidP="00962F77">
      <w:pPr>
        <w:shd w:val="clear" w:color="auto" w:fill="FFFFFF" w:themeFill="background1"/>
        <w:autoSpaceDE w:val="0"/>
        <w:autoSpaceDN w:val="0"/>
        <w:adjustRightInd w:val="0"/>
        <w:spacing w:after="0" w:line="240" w:lineRule="auto"/>
        <w:jc w:val="both"/>
        <w:rPr>
          <w:rFonts w:ascii="Bookman Old Style" w:hAnsi="Bookman Old Style" w:cs="Calibri"/>
          <w:b/>
          <w:color w:val="000000" w:themeColor="text1"/>
          <w:sz w:val="40"/>
          <w:szCs w:val="40"/>
        </w:rPr>
      </w:pPr>
      <w:r>
        <w:rPr>
          <w:rFonts w:ascii="Bookman Old Style" w:hAnsi="Bookman Old Style" w:cs="Calibri"/>
          <w:b/>
          <w:color w:val="000000" w:themeColor="text1"/>
          <w:sz w:val="40"/>
          <w:szCs w:val="40"/>
        </w:rPr>
        <w:t>6</w:t>
      </w:r>
      <w:r w:rsidR="00962F77">
        <w:rPr>
          <w:rFonts w:ascii="Bookman Old Style" w:hAnsi="Bookman Old Style" w:cs="Calibri"/>
          <w:b/>
          <w:color w:val="000000" w:themeColor="text1"/>
          <w:sz w:val="40"/>
          <w:szCs w:val="40"/>
        </w:rPr>
        <w:t>. Data Integrity</w:t>
      </w:r>
    </w:p>
    <w:p w:rsidR="00D4241C" w:rsidRPr="00D4241C" w:rsidRDefault="00D4241C" w:rsidP="00D4241C">
      <w:pPr>
        <w:autoSpaceDE w:val="0"/>
        <w:autoSpaceDN w:val="0"/>
        <w:adjustRightInd w:val="0"/>
        <w:spacing w:after="0" w:line="240" w:lineRule="auto"/>
        <w:rPr>
          <w:rFonts w:ascii="Times New Roman" w:hAnsi="Times New Roman" w:cs="Times New Roman"/>
          <w:color w:val="000000"/>
          <w:sz w:val="24"/>
          <w:szCs w:val="24"/>
        </w:rPr>
      </w:pPr>
    </w:p>
    <w:p w:rsidR="00D4241C" w:rsidRPr="00D4241C" w:rsidRDefault="00D4241C" w:rsidP="00D4241C">
      <w:pPr>
        <w:shd w:val="clear" w:color="auto" w:fill="B6DDE8" w:themeFill="accent5"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D4241C">
        <w:rPr>
          <w:rFonts w:ascii="Bookman Old Style" w:hAnsi="Bookman Old Style" w:cs="Calibri"/>
          <w:b/>
          <w:color w:val="000000" w:themeColor="text1"/>
          <w:sz w:val="26"/>
          <w:szCs w:val="26"/>
        </w:rPr>
        <w:t>Q:</w:t>
      </w:r>
      <w:r>
        <w:rPr>
          <w:rFonts w:ascii="Bookman Old Style" w:hAnsi="Bookman Old Style" w:cs="Calibri"/>
          <w:color w:val="000000" w:themeColor="text1"/>
          <w:sz w:val="26"/>
          <w:szCs w:val="26"/>
        </w:rPr>
        <w:t xml:space="preserve"> </w:t>
      </w:r>
      <w:r w:rsidRPr="00D4241C">
        <w:rPr>
          <w:rFonts w:ascii="Bookman Old Style" w:hAnsi="Bookman Old Style" w:cs="Calibri"/>
          <w:color w:val="000000" w:themeColor="text1"/>
          <w:sz w:val="26"/>
          <w:szCs w:val="26"/>
        </w:rPr>
        <w:t xml:space="preserve">Data integrity is a fundamental property of the Relational Database Management System (RDBMS). </w:t>
      </w:r>
    </w:p>
    <w:p w:rsidR="00D4241C" w:rsidRPr="00D4241C" w:rsidRDefault="00D4241C" w:rsidP="00D4241C">
      <w:pPr>
        <w:shd w:val="clear" w:color="auto" w:fill="B6DDE8" w:themeFill="accent5"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D4241C">
        <w:rPr>
          <w:rFonts w:ascii="Bookman Old Style" w:hAnsi="Bookman Old Style" w:cs="Calibri"/>
          <w:color w:val="000000" w:themeColor="text1"/>
          <w:sz w:val="26"/>
          <w:szCs w:val="26"/>
        </w:rPr>
        <w:t xml:space="preserve">(i) Discuss what data integrity is and why it is important to maintain data integrity in the RDBMS. </w:t>
      </w:r>
    </w:p>
    <w:p w:rsidR="00D4241C" w:rsidRDefault="00D4241C" w:rsidP="00D4241C">
      <w:pPr>
        <w:shd w:val="clear" w:color="auto" w:fill="B6DDE8" w:themeFill="accent5"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D4241C">
        <w:rPr>
          <w:rFonts w:ascii="Bookman Old Style" w:hAnsi="Bookman Old Style" w:cs="Calibri"/>
          <w:color w:val="000000" w:themeColor="text1"/>
          <w:sz w:val="26"/>
          <w:szCs w:val="26"/>
        </w:rPr>
        <w:lastRenderedPageBreak/>
        <w:t>(ii) Critically evaluate the three primary methods to maintain data integrity in the database. Include advantages and disadvantages of each method. Illustrate your answer with suitable examples.</w:t>
      </w:r>
    </w:p>
    <w:p w:rsidR="00D4241C" w:rsidRDefault="00D4241C" w:rsidP="00D4241C">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p>
    <w:p w:rsidR="00D4241C" w:rsidRPr="00D4241C" w:rsidRDefault="00D4241C" w:rsidP="00D4241C">
      <w:pPr>
        <w:shd w:val="clear" w:color="auto" w:fill="FFFFFF" w:themeFill="background1"/>
        <w:autoSpaceDE w:val="0"/>
        <w:autoSpaceDN w:val="0"/>
        <w:adjustRightInd w:val="0"/>
        <w:spacing w:after="0" w:line="240" w:lineRule="auto"/>
        <w:jc w:val="both"/>
        <w:rPr>
          <w:rFonts w:ascii="Bookman Old Style" w:hAnsi="Bookman Old Style" w:cs="Calibri"/>
          <w:b/>
          <w:color w:val="000000" w:themeColor="text1"/>
          <w:sz w:val="26"/>
          <w:szCs w:val="26"/>
        </w:rPr>
      </w:pPr>
      <w:r w:rsidRPr="00D4241C">
        <w:rPr>
          <w:rFonts w:ascii="Bookman Old Style" w:hAnsi="Bookman Old Style" w:cs="Calibri"/>
          <w:b/>
          <w:color w:val="000000" w:themeColor="text1"/>
          <w:sz w:val="26"/>
          <w:szCs w:val="26"/>
        </w:rPr>
        <w:t>ANS:</w:t>
      </w:r>
    </w:p>
    <w:p w:rsidR="00D4241C" w:rsidRPr="00D4241C" w:rsidRDefault="00D4241C" w:rsidP="00D4241C">
      <w:pPr>
        <w:autoSpaceDE w:val="0"/>
        <w:autoSpaceDN w:val="0"/>
        <w:adjustRightInd w:val="0"/>
        <w:spacing w:after="0" w:line="240" w:lineRule="auto"/>
        <w:jc w:val="both"/>
        <w:rPr>
          <w:rFonts w:ascii="Bookman Old Style" w:hAnsi="Bookman Old Style" w:cs="Times New Roman"/>
          <w:color w:val="000000" w:themeColor="text1"/>
          <w:sz w:val="26"/>
          <w:szCs w:val="26"/>
        </w:rPr>
      </w:pPr>
      <w:r w:rsidRPr="00D4241C">
        <w:rPr>
          <w:rFonts w:ascii="Bookman Old Style" w:hAnsi="Bookman Old Style" w:cs="Times New Roman"/>
          <w:color w:val="000000" w:themeColor="text1"/>
          <w:sz w:val="26"/>
          <w:szCs w:val="26"/>
        </w:rPr>
        <w:t xml:space="preserve">Data integrity </w:t>
      </w:r>
      <w:r w:rsidRPr="00D4241C">
        <w:rPr>
          <w:rFonts w:ascii="Bookman Old Style" w:hAnsi="Bookman Old Style" w:cs="Times New Roman"/>
          <w:b/>
          <w:color w:val="000000" w:themeColor="text1"/>
          <w:sz w:val="26"/>
          <w:szCs w:val="26"/>
        </w:rPr>
        <w:t xml:space="preserve">means that data in a database adheres to business rules. </w:t>
      </w:r>
    </w:p>
    <w:p w:rsidR="00D4241C" w:rsidRPr="00D4241C" w:rsidRDefault="00D4241C" w:rsidP="00D4241C">
      <w:pPr>
        <w:autoSpaceDE w:val="0"/>
        <w:autoSpaceDN w:val="0"/>
        <w:adjustRightInd w:val="0"/>
        <w:spacing w:after="0" w:line="240" w:lineRule="auto"/>
        <w:jc w:val="both"/>
        <w:rPr>
          <w:rFonts w:ascii="Bookman Old Style" w:hAnsi="Bookman Old Style" w:cs="Times New Roman"/>
          <w:color w:val="000000" w:themeColor="text1"/>
          <w:sz w:val="26"/>
          <w:szCs w:val="26"/>
        </w:rPr>
      </w:pPr>
      <w:r w:rsidRPr="00D4241C">
        <w:rPr>
          <w:rFonts w:ascii="Bookman Old Style" w:hAnsi="Bookman Old Style" w:cs="Times New Roman"/>
          <w:color w:val="000000" w:themeColor="text1"/>
          <w:sz w:val="26"/>
          <w:szCs w:val="26"/>
        </w:rPr>
        <w:t xml:space="preserve">Data must be kept free from corruption, modification or unauthorized disclosure to drive any number of mission-critical business processes with accuracy. </w:t>
      </w:r>
    </w:p>
    <w:p w:rsidR="00D4241C" w:rsidRPr="00D4241C" w:rsidRDefault="00D4241C" w:rsidP="00D4241C">
      <w:pPr>
        <w:autoSpaceDE w:val="0"/>
        <w:autoSpaceDN w:val="0"/>
        <w:adjustRightInd w:val="0"/>
        <w:spacing w:after="0" w:line="240" w:lineRule="auto"/>
        <w:jc w:val="both"/>
        <w:rPr>
          <w:rFonts w:ascii="Bookman Old Style" w:hAnsi="Bookman Old Style" w:cs="Times New Roman"/>
          <w:color w:val="000000" w:themeColor="text1"/>
          <w:sz w:val="26"/>
          <w:szCs w:val="26"/>
        </w:rPr>
      </w:pPr>
      <w:r w:rsidRPr="00D4241C">
        <w:rPr>
          <w:rFonts w:ascii="Bookman Old Style" w:hAnsi="Bookman Old Style" w:cs="Times New Roman"/>
          <w:color w:val="000000" w:themeColor="text1"/>
          <w:sz w:val="26"/>
          <w:szCs w:val="26"/>
        </w:rPr>
        <w:t xml:space="preserve">Data integrity refers to the </w:t>
      </w:r>
      <w:r w:rsidRPr="00D4241C">
        <w:rPr>
          <w:rFonts w:ascii="Bookman Old Style" w:hAnsi="Bookman Old Style" w:cs="Times New Roman"/>
          <w:b/>
          <w:color w:val="000000" w:themeColor="text1"/>
          <w:sz w:val="26"/>
          <w:szCs w:val="26"/>
        </w:rPr>
        <w:t>wholeness or completeness of data during operations involving transfer, storage and retrieval.</w:t>
      </w:r>
      <w:r w:rsidRPr="00D4241C">
        <w:rPr>
          <w:rFonts w:ascii="Bookman Old Style" w:hAnsi="Bookman Old Style" w:cs="Times New Roman"/>
          <w:color w:val="000000" w:themeColor="text1"/>
          <w:sz w:val="26"/>
          <w:szCs w:val="26"/>
        </w:rPr>
        <w:t xml:space="preserve"> It also refers to the preservation of data so that whatever process in undergoes through, it will still remain to be what it has been intended for. In other words, data integrity is the </w:t>
      </w:r>
      <w:r w:rsidRPr="00D4241C">
        <w:rPr>
          <w:rFonts w:ascii="Bookman Old Style" w:hAnsi="Bookman Old Style" w:cs="Times New Roman"/>
          <w:b/>
          <w:color w:val="000000" w:themeColor="text1"/>
          <w:sz w:val="26"/>
          <w:szCs w:val="26"/>
        </w:rPr>
        <w:t>assurance that data will always be correct, consistent and accessible.</w:t>
      </w:r>
      <w:r w:rsidRPr="00D4241C">
        <w:rPr>
          <w:rFonts w:ascii="Bookman Old Style" w:hAnsi="Bookman Old Style" w:cs="Times New Roman"/>
          <w:color w:val="000000" w:themeColor="text1"/>
          <w:sz w:val="26"/>
          <w:szCs w:val="26"/>
        </w:rPr>
        <w:t xml:space="preserve"> </w:t>
      </w:r>
    </w:p>
    <w:p w:rsidR="00D4241C" w:rsidRPr="00D4241C" w:rsidRDefault="00D4241C" w:rsidP="00D4241C">
      <w:pPr>
        <w:autoSpaceDE w:val="0"/>
        <w:autoSpaceDN w:val="0"/>
        <w:adjustRightInd w:val="0"/>
        <w:spacing w:after="0" w:line="240" w:lineRule="auto"/>
        <w:jc w:val="both"/>
        <w:rPr>
          <w:rFonts w:ascii="Bookman Old Style" w:hAnsi="Bookman Old Style" w:cs="Times New Roman"/>
          <w:color w:val="000000" w:themeColor="text1"/>
          <w:sz w:val="26"/>
          <w:szCs w:val="26"/>
        </w:rPr>
      </w:pPr>
      <w:r w:rsidRPr="00D4241C">
        <w:rPr>
          <w:rFonts w:ascii="Bookman Old Style" w:hAnsi="Bookman Old Style" w:cs="Times New Roman"/>
          <w:color w:val="000000" w:themeColor="text1"/>
          <w:sz w:val="26"/>
          <w:szCs w:val="26"/>
        </w:rPr>
        <w:t xml:space="preserve">There are three primary ways in which data integrity can be maintained: </w:t>
      </w:r>
    </w:p>
    <w:p w:rsidR="00D4241C" w:rsidRPr="00D4241C" w:rsidRDefault="00D4241C" w:rsidP="00D4241C">
      <w:pPr>
        <w:autoSpaceDE w:val="0"/>
        <w:autoSpaceDN w:val="0"/>
        <w:adjustRightInd w:val="0"/>
        <w:spacing w:after="0" w:line="240" w:lineRule="auto"/>
        <w:jc w:val="both"/>
        <w:rPr>
          <w:rFonts w:ascii="Bookman Old Style" w:hAnsi="Bookman Old Style" w:cs="Times New Roman"/>
          <w:color w:val="000000" w:themeColor="text1"/>
          <w:sz w:val="26"/>
          <w:szCs w:val="26"/>
        </w:rPr>
      </w:pPr>
    </w:p>
    <w:p w:rsidR="00D4241C" w:rsidRPr="00D4241C" w:rsidRDefault="00D4241C" w:rsidP="00D4241C">
      <w:pPr>
        <w:autoSpaceDE w:val="0"/>
        <w:autoSpaceDN w:val="0"/>
        <w:adjustRightInd w:val="0"/>
        <w:spacing w:after="0" w:line="240" w:lineRule="auto"/>
        <w:jc w:val="both"/>
        <w:rPr>
          <w:rFonts w:ascii="Bookman Old Style" w:hAnsi="Bookman Old Style" w:cs="Times New Roman"/>
          <w:b/>
          <w:color w:val="000000" w:themeColor="text1"/>
          <w:sz w:val="26"/>
          <w:szCs w:val="26"/>
        </w:rPr>
      </w:pPr>
      <w:r>
        <w:rPr>
          <w:rFonts w:ascii="Bookman Old Style" w:hAnsi="Bookman Old Style" w:cs="Times New Roman"/>
          <w:color w:val="000000" w:themeColor="text1"/>
          <w:sz w:val="26"/>
          <w:szCs w:val="26"/>
        </w:rPr>
        <w:t xml:space="preserve">• </w:t>
      </w:r>
      <w:r w:rsidRPr="00D4241C">
        <w:rPr>
          <w:rFonts w:ascii="Bookman Old Style" w:hAnsi="Bookman Old Style" w:cs="Times New Roman"/>
          <w:b/>
          <w:color w:val="000000" w:themeColor="text1"/>
          <w:sz w:val="26"/>
          <w:szCs w:val="26"/>
        </w:rPr>
        <w:t xml:space="preserve">Application code, </w:t>
      </w:r>
    </w:p>
    <w:p w:rsidR="00D4241C" w:rsidRPr="00D4241C" w:rsidRDefault="00D4241C" w:rsidP="00D4241C">
      <w:pPr>
        <w:autoSpaceDE w:val="0"/>
        <w:autoSpaceDN w:val="0"/>
        <w:adjustRightInd w:val="0"/>
        <w:spacing w:after="0" w:line="240" w:lineRule="auto"/>
        <w:jc w:val="both"/>
        <w:rPr>
          <w:rFonts w:ascii="Bookman Old Style" w:hAnsi="Bookman Old Style" w:cs="Times New Roman"/>
          <w:b/>
          <w:color w:val="000000" w:themeColor="text1"/>
          <w:sz w:val="26"/>
          <w:szCs w:val="26"/>
        </w:rPr>
      </w:pPr>
    </w:p>
    <w:p w:rsidR="00D4241C" w:rsidRPr="00D4241C" w:rsidRDefault="00D4241C" w:rsidP="00D4241C">
      <w:pPr>
        <w:autoSpaceDE w:val="0"/>
        <w:autoSpaceDN w:val="0"/>
        <w:adjustRightInd w:val="0"/>
        <w:spacing w:after="0" w:line="240" w:lineRule="auto"/>
        <w:jc w:val="both"/>
        <w:rPr>
          <w:rFonts w:ascii="Bookman Old Style" w:hAnsi="Bookman Old Style" w:cs="Times New Roman"/>
          <w:b/>
          <w:color w:val="000000" w:themeColor="text1"/>
          <w:sz w:val="26"/>
          <w:szCs w:val="26"/>
        </w:rPr>
      </w:pPr>
      <w:r w:rsidRPr="00D4241C">
        <w:rPr>
          <w:rFonts w:ascii="Bookman Old Style" w:hAnsi="Bookman Old Style" w:cs="Times New Roman"/>
          <w:b/>
          <w:color w:val="000000" w:themeColor="text1"/>
          <w:sz w:val="26"/>
          <w:szCs w:val="26"/>
        </w:rPr>
        <w:t xml:space="preserve">• Database triggers, </w:t>
      </w:r>
    </w:p>
    <w:p w:rsidR="00D4241C" w:rsidRPr="00D4241C" w:rsidRDefault="00D4241C" w:rsidP="00D4241C">
      <w:pPr>
        <w:autoSpaceDE w:val="0"/>
        <w:autoSpaceDN w:val="0"/>
        <w:adjustRightInd w:val="0"/>
        <w:spacing w:after="0" w:line="240" w:lineRule="auto"/>
        <w:jc w:val="both"/>
        <w:rPr>
          <w:rFonts w:ascii="Bookman Old Style" w:hAnsi="Bookman Old Style" w:cs="Times New Roman"/>
          <w:b/>
          <w:color w:val="000000" w:themeColor="text1"/>
          <w:sz w:val="26"/>
          <w:szCs w:val="26"/>
        </w:rPr>
      </w:pPr>
    </w:p>
    <w:p w:rsidR="00D4241C" w:rsidRPr="00D4241C" w:rsidRDefault="00D4241C" w:rsidP="00D4241C">
      <w:pPr>
        <w:autoSpaceDE w:val="0"/>
        <w:autoSpaceDN w:val="0"/>
        <w:adjustRightInd w:val="0"/>
        <w:spacing w:after="0" w:line="240" w:lineRule="auto"/>
        <w:jc w:val="both"/>
        <w:rPr>
          <w:rFonts w:ascii="Bookman Old Style" w:hAnsi="Bookman Old Style" w:cs="Times New Roman"/>
          <w:b/>
          <w:color w:val="000000" w:themeColor="text1"/>
          <w:sz w:val="26"/>
          <w:szCs w:val="26"/>
        </w:rPr>
      </w:pPr>
      <w:r w:rsidRPr="00D4241C">
        <w:rPr>
          <w:rFonts w:ascii="Bookman Old Style" w:hAnsi="Bookman Old Style" w:cs="Times New Roman"/>
          <w:b/>
          <w:color w:val="000000" w:themeColor="text1"/>
          <w:sz w:val="26"/>
          <w:szCs w:val="26"/>
        </w:rPr>
        <w:t xml:space="preserve">• Declarative integrity constraints. </w:t>
      </w:r>
    </w:p>
    <w:p w:rsidR="00D4241C" w:rsidRPr="00D4241C" w:rsidRDefault="00D4241C" w:rsidP="00D4241C">
      <w:pPr>
        <w:autoSpaceDE w:val="0"/>
        <w:autoSpaceDN w:val="0"/>
        <w:adjustRightInd w:val="0"/>
        <w:spacing w:after="0" w:line="240" w:lineRule="auto"/>
        <w:jc w:val="both"/>
        <w:rPr>
          <w:rFonts w:ascii="Bookman Old Style" w:hAnsi="Bookman Old Style" w:cs="Times New Roman"/>
          <w:color w:val="000000" w:themeColor="text1"/>
          <w:sz w:val="26"/>
          <w:szCs w:val="26"/>
        </w:rPr>
      </w:pPr>
    </w:p>
    <w:p w:rsidR="00D4241C" w:rsidRDefault="00D4241C" w:rsidP="00D4241C">
      <w:pPr>
        <w:shd w:val="clear" w:color="auto" w:fill="FFFFFF" w:themeFill="background1"/>
        <w:autoSpaceDE w:val="0"/>
        <w:autoSpaceDN w:val="0"/>
        <w:adjustRightInd w:val="0"/>
        <w:spacing w:after="0" w:line="240" w:lineRule="auto"/>
        <w:jc w:val="both"/>
        <w:rPr>
          <w:rFonts w:ascii="Bookman Old Style" w:hAnsi="Bookman Old Style" w:cs="Times New Roman"/>
          <w:b/>
          <w:color w:val="000000" w:themeColor="text1"/>
          <w:sz w:val="26"/>
          <w:szCs w:val="26"/>
        </w:rPr>
      </w:pPr>
      <w:r w:rsidRPr="00D4241C">
        <w:rPr>
          <w:rFonts w:ascii="Bookman Old Style" w:hAnsi="Bookman Old Style" w:cs="Times New Roman"/>
          <w:color w:val="000000" w:themeColor="text1"/>
          <w:sz w:val="26"/>
          <w:szCs w:val="26"/>
        </w:rPr>
        <w:t xml:space="preserve">Data integrity in relational database can be achieved by having </w:t>
      </w:r>
      <w:r w:rsidRPr="00D4241C">
        <w:rPr>
          <w:rFonts w:ascii="Bookman Old Style" w:hAnsi="Bookman Old Style" w:cs="Times New Roman"/>
          <w:b/>
          <w:color w:val="000000" w:themeColor="text1"/>
          <w:sz w:val="26"/>
          <w:szCs w:val="26"/>
        </w:rPr>
        <w:t>careful database planning and design.</w:t>
      </w:r>
      <w:r w:rsidRPr="00D4241C">
        <w:rPr>
          <w:rFonts w:ascii="Bookman Old Style" w:hAnsi="Bookman Old Style" w:cs="Times New Roman"/>
          <w:color w:val="000000" w:themeColor="text1"/>
          <w:sz w:val="26"/>
          <w:szCs w:val="26"/>
        </w:rPr>
        <w:t xml:space="preserve"> A database designer or developer </w:t>
      </w:r>
      <w:r w:rsidRPr="00D4241C">
        <w:rPr>
          <w:rFonts w:ascii="Bookman Old Style" w:hAnsi="Bookman Old Style" w:cs="Times New Roman"/>
          <w:b/>
          <w:color w:val="000000" w:themeColor="text1"/>
          <w:sz w:val="26"/>
          <w:szCs w:val="26"/>
        </w:rPr>
        <w:t>should use integrity constraints</w:t>
      </w:r>
      <w:r w:rsidRPr="00D4241C">
        <w:rPr>
          <w:rFonts w:ascii="Bookman Old Style" w:hAnsi="Bookman Old Style" w:cs="Times New Roman"/>
          <w:color w:val="000000" w:themeColor="text1"/>
          <w:sz w:val="26"/>
          <w:szCs w:val="26"/>
        </w:rPr>
        <w:t xml:space="preserve"> in order to enforce all business rules that are closely associated with the database. </w:t>
      </w:r>
      <w:r w:rsidRPr="00D4241C">
        <w:rPr>
          <w:rFonts w:ascii="Bookman Old Style" w:hAnsi="Bookman Old Style" w:cs="Times New Roman"/>
          <w:b/>
          <w:color w:val="000000" w:themeColor="text1"/>
          <w:sz w:val="26"/>
          <w:szCs w:val="26"/>
        </w:rPr>
        <w:t>This can ensure that end users cannot enter invalid information or data consumers can alter data without the right privileges</w:t>
      </w:r>
      <w:r w:rsidRPr="00D4241C">
        <w:rPr>
          <w:rFonts w:ascii="Bookman Old Style" w:hAnsi="Bookman Old Style" w:cs="Times New Roman"/>
          <w:color w:val="000000" w:themeColor="text1"/>
          <w:sz w:val="26"/>
          <w:szCs w:val="26"/>
        </w:rPr>
        <w:t xml:space="preserve">. And when someone </w:t>
      </w:r>
      <w:r w:rsidRPr="00D4241C">
        <w:rPr>
          <w:rFonts w:ascii="Bookman Old Style" w:hAnsi="Bookman Old Style" w:cs="Times New Roman"/>
          <w:b/>
          <w:color w:val="000000" w:themeColor="text1"/>
          <w:sz w:val="26"/>
          <w:szCs w:val="26"/>
        </w:rPr>
        <w:t>with the appropriate privileges deletes or alters data</w:t>
      </w:r>
      <w:r w:rsidRPr="00D4241C">
        <w:rPr>
          <w:rFonts w:ascii="Bookman Old Style" w:hAnsi="Bookman Old Style" w:cs="Times New Roman"/>
          <w:color w:val="000000" w:themeColor="text1"/>
          <w:sz w:val="26"/>
          <w:szCs w:val="26"/>
        </w:rPr>
        <w:t xml:space="preserve">, relationships through keys can be maintained so </w:t>
      </w:r>
      <w:r w:rsidRPr="00D4241C">
        <w:rPr>
          <w:rFonts w:ascii="Bookman Old Style" w:hAnsi="Bookman Old Style" w:cs="Times New Roman"/>
          <w:b/>
          <w:color w:val="000000" w:themeColor="text1"/>
          <w:sz w:val="26"/>
          <w:szCs w:val="26"/>
        </w:rPr>
        <w:t>no record can be left orphaned.</w:t>
      </w:r>
    </w:p>
    <w:p w:rsidR="00636E63" w:rsidRDefault="00636E63" w:rsidP="00D4241C">
      <w:pPr>
        <w:shd w:val="clear" w:color="auto" w:fill="FFFFFF" w:themeFill="background1"/>
        <w:autoSpaceDE w:val="0"/>
        <w:autoSpaceDN w:val="0"/>
        <w:adjustRightInd w:val="0"/>
        <w:spacing w:after="0" w:line="240" w:lineRule="auto"/>
        <w:jc w:val="both"/>
        <w:rPr>
          <w:rFonts w:ascii="Bookman Old Style" w:hAnsi="Bookman Old Style" w:cs="Times New Roman"/>
          <w:b/>
          <w:color w:val="000000" w:themeColor="text1"/>
          <w:sz w:val="26"/>
          <w:szCs w:val="26"/>
        </w:rPr>
      </w:pPr>
    </w:p>
    <w:p w:rsidR="00636E63" w:rsidRDefault="00636E63" w:rsidP="00D4241C">
      <w:pPr>
        <w:shd w:val="clear" w:color="auto" w:fill="FFFFFF" w:themeFill="background1"/>
        <w:autoSpaceDE w:val="0"/>
        <w:autoSpaceDN w:val="0"/>
        <w:adjustRightInd w:val="0"/>
        <w:spacing w:after="0" w:line="240" w:lineRule="auto"/>
        <w:jc w:val="both"/>
        <w:rPr>
          <w:rFonts w:ascii="Bookman Old Style" w:hAnsi="Bookman Old Style" w:cs="Times New Roman"/>
          <w:b/>
          <w:color w:val="000000" w:themeColor="text1"/>
          <w:sz w:val="26"/>
          <w:szCs w:val="26"/>
        </w:rPr>
      </w:pPr>
    </w:p>
    <w:p w:rsidR="00636E63" w:rsidRDefault="00636E63" w:rsidP="00D4241C">
      <w:pPr>
        <w:shd w:val="clear" w:color="auto" w:fill="FFFFFF" w:themeFill="background1"/>
        <w:autoSpaceDE w:val="0"/>
        <w:autoSpaceDN w:val="0"/>
        <w:adjustRightInd w:val="0"/>
        <w:spacing w:after="0" w:line="240" w:lineRule="auto"/>
        <w:jc w:val="both"/>
        <w:rPr>
          <w:rFonts w:ascii="Bookman Old Style" w:hAnsi="Bookman Old Style" w:cs="Times New Roman"/>
          <w:b/>
          <w:color w:val="000000" w:themeColor="text1"/>
          <w:sz w:val="40"/>
          <w:szCs w:val="40"/>
        </w:rPr>
      </w:pPr>
      <w:r w:rsidRPr="00636E63">
        <w:rPr>
          <w:rFonts w:ascii="Bookman Old Style" w:hAnsi="Bookman Old Style" w:cs="Times New Roman"/>
          <w:b/>
          <w:color w:val="000000" w:themeColor="text1"/>
          <w:sz w:val="40"/>
          <w:szCs w:val="40"/>
        </w:rPr>
        <w:t xml:space="preserve">7. Flashback </w:t>
      </w:r>
      <w:r w:rsidR="00A74494">
        <w:rPr>
          <w:rFonts w:ascii="Bookman Old Style" w:hAnsi="Bookman Old Style" w:cs="Times New Roman"/>
          <w:b/>
          <w:color w:val="000000" w:themeColor="text1"/>
          <w:sz w:val="40"/>
          <w:szCs w:val="40"/>
        </w:rPr>
        <w:t xml:space="preserve">Table, Flashback </w:t>
      </w:r>
      <w:r w:rsidRPr="00636E63">
        <w:rPr>
          <w:rFonts w:ascii="Bookman Old Style" w:hAnsi="Bookman Old Style" w:cs="Times New Roman"/>
          <w:b/>
          <w:color w:val="000000" w:themeColor="text1"/>
          <w:sz w:val="40"/>
          <w:szCs w:val="40"/>
        </w:rPr>
        <w:t>Database</w:t>
      </w:r>
    </w:p>
    <w:p w:rsidR="006E4AE8" w:rsidRPr="006E4AE8" w:rsidRDefault="006E4AE8" w:rsidP="006E4AE8">
      <w:pPr>
        <w:shd w:val="clear" w:color="auto" w:fill="B8CCE4" w:themeFill="accent1"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6E4AE8">
        <w:rPr>
          <w:rFonts w:ascii="Bookman Old Style" w:hAnsi="Bookman Old Style" w:cs="Calibri"/>
          <w:b/>
          <w:color w:val="000000" w:themeColor="text1"/>
          <w:sz w:val="26"/>
          <w:szCs w:val="26"/>
        </w:rPr>
        <w:t>Q:</w:t>
      </w:r>
      <w:r>
        <w:rPr>
          <w:rFonts w:ascii="Bookman Old Style" w:hAnsi="Bookman Old Style" w:cs="Calibri"/>
          <w:color w:val="000000" w:themeColor="text1"/>
          <w:sz w:val="26"/>
          <w:szCs w:val="26"/>
        </w:rPr>
        <w:t xml:space="preserve"> </w:t>
      </w:r>
      <w:r w:rsidRPr="006E4AE8">
        <w:rPr>
          <w:rFonts w:ascii="Bookman Old Style" w:hAnsi="Bookman Old Style" w:cs="Calibri"/>
          <w:color w:val="000000" w:themeColor="text1"/>
          <w:sz w:val="26"/>
          <w:szCs w:val="26"/>
        </w:rPr>
        <w:t xml:space="preserve">Working with the company database you accidentally dropped </w:t>
      </w:r>
      <w:r w:rsidRPr="00DA135F">
        <w:rPr>
          <w:rFonts w:ascii="Bookman Old Style" w:hAnsi="Bookman Old Style" w:cs="Calibri"/>
          <w:b/>
          <w:color w:val="000000" w:themeColor="text1"/>
          <w:sz w:val="26"/>
          <w:szCs w:val="26"/>
        </w:rPr>
        <w:t>the table</w:t>
      </w:r>
      <w:r w:rsidRPr="006E4AE8">
        <w:rPr>
          <w:rFonts w:ascii="Bookman Old Style" w:hAnsi="Bookman Old Style" w:cs="Calibri"/>
          <w:color w:val="000000" w:themeColor="text1"/>
          <w:sz w:val="26"/>
          <w:szCs w:val="26"/>
        </w:rPr>
        <w:t xml:space="preserve"> </w:t>
      </w:r>
      <w:r w:rsidRPr="00E751DA">
        <w:rPr>
          <w:rFonts w:ascii="Bookman Old Style" w:hAnsi="Bookman Old Style" w:cs="Calibri"/>
          <w:b/>
          <w:color w:val="FF0000"/>
          <w:sz w:val="26"/>
          <w:szCs w:val="26"/>
        </w:rPr>
        <w:t>CLIENTS</w:t>
      </w:r>
      <w:r w:rsidRPr="006E4AE8">
        <w:rPr>
          <w:rFonts w:ascii="Bookman Old Style" w:hAnsi="Bookman Old Style" w:cs="Calibri"/>
          <w:color w:val="000000" w:themeColor="text1"/>
          <w:sz w:val="26"/>
          <w:szCs w:val="26"/>
        </w:rPr>
        <w:t>. You have to recover it.</w:t>
      </w:r>
    </w:p>
    <w:p w:rsidR="006E4AE8" w:rsidRPr="006E4AE8" w:rsidRDefault="006E4AE8" w:rsidP="006E4AE8">
      <w:pPr>
        <w:shd w:val="clear" w:color="auto" w:fill="B8CCE4" w:themeFill="accent1"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6E4AE8">
        <w:rPr>
          <w:rFonts w:ascii="Bookman Old Style" w:hAnsi="Bookman Old Style" w:cs="Calibri"/>
          <w:color w:val="000000" w:themeColor="text1"/>
          <w:sz w:val="26"/>
          <w:szCs w:val="26"/>
        </w:rPr>
        <w:t>(i) Discuss the best functionality to use to solve this problem?</w:t>
      </w:r>
    </w:p>
    <w:p w:rsidR="006E4AE8" w:rsidRPr="006E4AE8" w:rsidRDefault="006E4AE8" w:rsidP="006E4AE8">
      <w:pPr>
        <w:shd w:val="clear" w:color="auto" w:fill="B8CCE4" w:themeFill="accent1"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6E4AE8">
        <w:rPr>
          <w:rFonts w:ascii="Bookman Old Style" w:hAnsi="Bookman Old Style" w:cs="Calibri"/>
          <w:color w:val="000000" w:themeColor="text1"/>
          <w:sz w:val="26"/>
          <w:szCs w:val="26"/>
        </w:rPr>
        <w:t xml:space="preserve">(ii) Write the SQL statement you will execute </w:t>
      </w:r>
      <w:r w:rsidRPr="00BC1E3D">
        <w:rPr>
          <w:rFonts w:ascii="Bookman Old Style" w:hAnsi="Bookman Old Style" w:cs="Calibri"/>
          <w:b/>
          <w:color w:val="000000" w:themeColor="text1"/>
          <w:sz w:val="26"/>
          <w:szCs w:val="26"/>
        </w:rPr>
        <w:t>to recover the table</w:t>
      </w:r>
      <w:r w:rsidRPr="006E4AE8">
        <w:rPr>
          <w:rFonts w:ascii="Bookman Old Style" w:hAnsi="Bookman Old Style" w:cs="Calibri"/>
          <w:color w:val="000000" w:themeColor="text1"/>
          <w:sz w:val="26"/>
          <w:szCs w:val="26"/>
        </w:rPr>
        <w:t>.</w:t>
      </w:r>
    </w:p>
    <w:p w:rsidR="006E4AE8" w:rsidRDefault="006E4AE8" w:rsidP="006E4AE8">
      <w:pPr>
        <w:shd w:val="clear" w:color="auto" w:fill="B8CCE4" w:themeFill="accent1" w:themeFillTint="66"/>
        <w:autoSpaceDE w:val="0"/>
        <w:autoSpaceDN w:val="0"/>
        <w:adjustRightInd w:val="0"/>
        <w:spacing w:after="0" w:line="240" w:lineRule="auto"/>
        <w:jc w:val="both"/>
        <w:rPr>
          <w:rFonts w:ascii="Bookman Old Style" w:hAnsi="Bookman Old Style" w:cs="Calibri"/>
          <w:color w:val="000000" w:themeColor="text1"/>
          <w:sz w:val="26"/>
          <w:szCs w:val="26"/>
        </w:rPr>
      </w:pPr>
      <w:r w:rsidRPr="006E4AE8">
        <w:rPr>
          <w:rFonts w:ascii="Bookman Old Style" w:hAnsi="Bookman Old Style" w:cs="Calibri"/>
          <w:color w:val="000000" w:themeColor="text1"/>
          <w:sz w:val="26"/>
          <w:szCs w:val="26"/>
        </w:rPr>
        <w:t>(iii) Discuss how this recovery functionality is implemented.</w:t>
      </w:r>
    </w:p>
    <w:p w:rsidR="003F0EEC" w:rsidRDefault="003F0EEC" w:rsidP="003F0EEC">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p>
    <w:p w:rsidR="003F0EEC" w:rsidRPr="001730A6" w:rsidRDefault="003F0EEC" w:rsidP="003F0EEC">
      <w:pPr>
        <w:shd w:val="clear" w:color="auto" w:fill="FFFFFF" w:themeFill="background1"/>
        <w:autoSpaceDE w:val="0"/>
        <w:autoSpaceDN w:val="0"/>
        <w:adjustRightInd w:val="0"/>
        <w:spacing w:after="0" w:line="240" w:lineRule="auto"/>
        <w:jc w:val="both"/>
        <w:rPr>
          <w:rFonts w:ascii="Bookman Old Style" w:hAnsi="Bookman Old Style" w:cs="Calibri"/>
          <w:b/>
          <w:color w:val="000000" w:themeColor="text1"/>
          <w:sz w:val="26"/>
          <w:szCs w:val="26"/>
        </w:rPr>
      </w:pPr>
      <w:r w:rsidRPr="003F0EEC">
        <w:rPr>
          <w:rFonts w:ascii="Bookman Old Style" w:hAnsi="Bookman Old Style" w:cs="Calibri"/>
          <w:b/>
          <w:color w:val="000000" w:themeColor="text1"/>
          <w:sz w:val="26"/>
          <w:szCs w:val="26"/>
        </w:rPr>
        <w:lastRenderedPageBreak/>
        <w:t>ANS:</w:t>
      </w:r>
      <w:r>
        <w:rPr>
          <w:rFonts w:ascii="Bookman Old Style" w:hAnsi="Bookman Old Style" w:cs="Calibri"/>
          <w:color w:val="000000" w:themeColor="text1"/>
          <w:sz w:val="26"/>
          <w:szCs w:val="26"/>
        </w:rPr>
        <w:t xml:space="preserve"> </w:t>
      </w:r>
      <w:r w:rsidRPr="001730A6">
        <w:rPr>
          <w:rFonts w:ascii="Bookman Old Style" w:hAnsi="Bookman Old Style" w:cs="Calibri"/>
          <w:b/>
          <w:color w:val="000000" w:themeColor="text1"/>
          <w:sz w:val="26"/>
          <w:szCs w:val="26"/>
        </w:rPr>
        <w:t>Flashback technology can be used when a logical corruption occurs in an Oracle database and you need to recover data quickly and easily.</w:t>
      </w:r>
    </w:p>
    <w:p w:rsidR="003F0EEC" w:rsidRDefault="003F0EEC" w:rsidP="003F0EEC">
      <w:pPr>
        <w:shd w:val="clear" w:color="auto" w:fill="FFFFFF" w:themeFill="background1"/>
        <w:autoSpaceDE w:val="0"/>
        <w:autoSpaceDN w:val="0"/>
        <w:adjustRightInd w:val="0"/>
        <w:spacing w:after="0" w:line="240" w:lineRule="auto"/>
        <w:jc w:val="both"/>
        <w:rPr>
          <w:rFonts w:ascii="Bookman Old Style" w:hAnsi="Bookman Old Style" w:cs="Calibri"/>
          <w:b/>
          <w:color w:val="000000" w:themeColor="text1"/>
          <w:sz w:val="26"/>
          <w:szCs w:val="26"/>
        </w:rPr>
      </w:pPr>
      <w:r w:rsidRPr="003F0EEC">
        <w:rPr>
          <w:rFonts w:ascii="Bookman Old Style" w:hAnsi="Bookman Old Style" w:cs="Calibri"/>
          <w:color w:val="000000" w:themeColor="text1"/>
          <w:sz w:val="26"/>
          <w:szCs w:val="26"/>
        </w:rPr>
        <w:t xml:space="preserve">In previous releases of the Oracle database, if you dropped a table by mistake, you had to recover the database to a prior time to recover the dropped table. This procedure was often time consuming and resulted in loss of work of other transactions. </w:t>
      </w:r>
      <w:r w:rsidRPr="001730A6">
        <w:rPr>
          <w:rFonts w:ascii="Bookman Old Style" w:hAnsi="Bookman Old Style" w:cs="Calibri"/>
          <w:b/>
          <w:color w:val="000000" w:themeColor="text1"/>
          <w:sz w:val="26"/>
          <w:szCs w:val="26"/>
        </w:rPr>
        <w:t>Starting from Oracle 10g Oracle Database includes the Flashback Drop feature, which you can use to undo the effects of a DROP TABLE statement without having to use point-in-time recovery.</w:t>
      </w:r>
    </w:p>
    <w:p w:rsidR="00D44F3D" w:rsidRPr="001730A6" w:rsidRDefault="00D44F3D" w:rsidP="003F0EEC">
      <w:pPr>
        <w:shd w:val="clear" w:color="auto" w:fill="FFFFFF" w:themeFill="background1"/>
        <w:autoSpaceDE w:val="0"/>
        <w:autoSpaceDN w:val="0"/>
        <w:adjustRightInd w:val="0"/>
        <w:spacing w:after="0" w:line="240" w:lineRule="auto"/>
        <w:jc w:val="both"/>
        <w:rPr>
          <w:rFonts w:ascii="Bookman Old Style" w:hAnsi="Bookman Old Style" w:cs="Calibri"/>
          <w:b/>
          <w:color w:val="000000" w:themeColor="text1"/>
          <w:sz w:val="26"/>
          <w:szCs w:val="26"/>
        </w:rPr>
      </w:pPr>
    </w:p>
    <w:p w:rsidR="003F0EEC" w:rsidRPr="00D44F3D" w:rsidRDefault="003F0EEC" w:rsidP="003F0EEC">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D44F3D">
        <w:rPr>
          <w:rFonts w:ascii="Bookman Old Style" w:hAnsi="Bookman Old Style" w:cs="Calibri"/>
          <w:color w:val="000000" w:themeColor="text1"/>
          <w:sz w:val="26"/>
          <w:szCs w:val="26"/>
        </w:rPr>
        <w:t xml:space="preserve">(ii) </w:t>
      </w:r>
      <w:r w:rsidRPr="00E751DA">
        <w:rPr>
          <w:rFonts w:ascii="Bookman Old Style" w:hAnsi="Bookman Old Style" w:cs="Calibri"/>
          <w:b/>
          <w:color w:val="000000" w:themeColor="text1"/>
          <w:sz w:val="26"/>
          <w:szCs w:val="26"/>
        </w:rPr>
        <w:t>FLASHBACK TABLE</w:t>
      </w:r>
      <w:r w:rsidRPr="00D44F3D">
        <w:rPr>
          <w:rFonts w:ascii="Bookman Old Style" w:hAnsi="Bookman Old Style" w:cs="Calibri"/>
          <w:color w:val="000000" w:themeColor="text1"/>
          <w:sz w:val="26"/>
          <w:szCs w:val="26"/>
        </w:rPr>
        <w:t xml:space="preserve"> </w:t>
      </w:r>
      <w:r w:rsidR="00E751DA" w:rsidRPr="00E751DA">
        <w:rPr>
          <w:rFonts w:ascii="Bookman Old Style" w:hAnsi="Bookman Old Style" w:cs="Calibri"/>
          <w:b/>
          <w:color w:val="FF0000"/>
          <w:sz w:val="26"/>
          <w:szCs w:val="26"/>
        </w:rPr>
        <w:t>CLIENTS</w:t>
      </w:r>
      <w:r w:rsidRPr="00D44F3D">
        <w:rPr>
          <w:rFonts w:ascii="Bookman Old Style" w:hAnsi="Bookman Old Style" w:cs="Calibri"/>
          <w:color w:val="000000" w:themeColor="text1"/>
          <w:sz w:val="26"/>
          <w:szCs w:val="26"/>
        </w:rPr>
        <w:t xml:space="preserve"> </w:t>
      </w:r>
      <w:r w:rsidRPr="00E751DA">
        <w:rPr>
          <w:rFonts w:ascii="Bookman Old Style" w:hAnsi="Bookman Old Style" w:cs="Calibri"/>
          <w:b/>
          <w:color w:val="000000" w:themeColor="text1"/>
          <w:sz w:val="26"/>
          <w:szCs w:val="26"/>
        </w:rPr>
        <w:t>TO BEFORE DROP;</w:t>
      </w:r>
    </w:p>
    <w:p w:rsidR="001730A6" w:rsidRPr="001730A6" w:rsidRDefault="001730A6" w:rsidP="003F0EEC">
      <w:pPr>
        <w:shd w:val="clear" w:color="auto" w:fill="FFFFFF" w:themeFill="background1"/>
        <w:autoSpaceDE w:val="0"/>
        <w:autoSpaceDN w:val="0"/>
        <w:adjustRightInd w:val="0"/>
        <w:spacing w:after="0" w:line="240" w:lineRule="auto"/>
        <w:jc w:val="both"/>
        <w:rPr>
          <w:rFonts w:ascii="Bookman Old Style" w:hAnsi="Bookman Old Style" w:cs="Calibri"/>
          <w:b/>
          <w:color w:val="000000" w:themeColor="text1"/>
          <w:sz w:val="26"/>
          <w:szCs w:val="26"/>
        </w:rPr>
      </w:pPr>
    </w:p>
    <w:p w:rsidR="001730A6" w:rsidRDefault="003F0EEC" w:rsidP="003F0EEC">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3F0EEC">
        <w:rPr>
          <w:rFonts w:ascii="Bookman Old Style" w:hAnsi="Bookman Old Style" w:cs="Calibri"/>
          <w:color w:val="000000" w:themeColor="text1"/>
          <w:sz w:val="26"/>
          <w:szCs w:val="26"/>
        </w:rPr>
        <w:t xml:space="preserve">(iii) </w:t>
      </w:r>
      <w:r w:rsidRPr="001730A6">
        <w:rPr>
          <w:rFonts w:ascii="Bookman Old Style" w:hAnsi="Bookman Old Style" w:cs="Calibri"/>
          <w:b/>
          <w:color w:val="000000" w:themeColor="text1"/>
          <w:sz w:val="26"/>
          <w:szCs w:val="26"/>
        </w:rPr>
        <w:t>Starting from Oracle 10g, the DROP TABLE statement moves a table or object to the recycle bin and gives to a table and its associated objects system-generated names.</w:t>
      </w:r>
      <w:r w:rsidRPr="003F0EEC">
        <w:rPr>
          <w:rFonts w:ascii="Bookman Old Style" w:hAnsi="Bookman Old Style" w:cs="Calibri"/>
          <w:color w:val="000000" w:themeColor="text1"/>
          <w:sz w:val="26"/>
          <w:szCs w:val="26"/>
        </w:rPr>
        <w:t xml:space="preserve"> </w:t>
      </w:r>
    </w:p>
    <w:p w:rsidR="001730A6" w:rsidRDefault="003F0EEC" w:rsidP="003F0EEC">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3F0EEC">
        <w:rPr>
          <w:rFonts w:ascii="Bookman Old Style" w:hAnsi="Bookman Old Style" w:cs="Calibri"/>
          <w:color w:val="000000" w:themeColor="text1"/>
          <w:sz w:val="26"/>
          <w:szCs w:val="26"/>
        </w:rPr>
        <w:t>The recycle bin itself is a data dictionary table that maintains the relationships between the original names of dropped objects and their system-generated names.</w:t>
      </w:r>
    </w:p>
    <w:p w:rsidR="001730A6" w:rsidRDefault="003F0EEC" w:rsidP="003F0EEC">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3F0EEC">
        <w:rPr>
          <w:rFonts w:ascii="Bookman Old Style" w:hAnsi="Bookman Old Style" w:cs="Calibri"/>
          <w:color w:val="000000" w:themeColor="text1"/>
          <w:sz w:val="26"/>
          <w:szCs w:val="26"/>
        </w:rPr>
        <w:t xml:space="preserve"> </w:t>
      </w:r>
      <w:r w:rsidRPr="001730A6">
        <w:rPr>
          <w:rFonts w:ascii="Bookman Old Style" w:hAnsi="Bookman Old Style" w:cs="Calibri"/>
          <w:b/>
          <w:color w:val="000000" w:themeColor="text1"/>
          <w:sz w:val="26"/>
          <w:szCs w:val="26"/>
        </w:rPr>
        <w:t>You can query the content of the recycle bin</w:t>
      </w:r>
      <w:r w:rsidRPr="003F0EEC">
        <w:rPr>
          <w:rFonts w:ascii="Bookman Old Style" w:hAnsi="Bookman Old Style" w:cs="Calibri"/>
          <w:color w:val="000000" w:themeColor="text1"/>
          <w:sz w:val="26"/>
          <w:szCs w:val="26"/>
        </w:rPr>
        <w:t xml:space="preserve"> by using the DBA_RECYCLEBIN view. A user can view only objects that she or he has access to in the recycle bin. </w:t>
      </w:r>
      <w:r w:rsidR="001730A6">
        <w:rPr>
          <w:rFonts w:ascii="Bookman Old Style" w:hAnsi="Bookman Old Style" w:cs="Calibri"/>
          <w:color w:val="000000" w:themeColor="text1"/>
          <w:sz w:val="26"/>
          <w:szCs w:val="26"/>
        </w:rPr>
        <w:t>(</w:t>
      </w:r>
      <w:r w:rsidR="001730A6" w:rsidRPr="001730A6">
        <w:rPr>
          <w:rFonts w:ascii="Bookman Old Style" w:hAnsi="Bookman Old Style" w:cs="Calibri"/>
          <w:b/>
          <w:color w:val="000000" w:themeColor="text1"/>
          <w:sz w:val="26"/>
          <w:szCs w:val="26"/>
        </w:rPr>
        <w:t xml:space="preserve">SQL&gt;show </w:t>
      </w:r>
      <w:proofErr w:type="spellStart"/>
      <w:proofErr w:type="gramStart"/>
      <w:r w:rsidR="001730A6" w:rsidRPr="001730A6">
        <w:rPr>
          <w:rFonts w:ascii="Bookman Old Style" w:hAnsi="Bookman Old Style" w:cs="Calibri"/>
          <w:b/>
          <w:color w:val="000000" w:themeColor="text1"/>
          <w:sz w:val="26"/>
          <w:szCs w:val="26"/>
        </w:rPr>
        <w:t>recyclebin</w:t>
      </w:r>
      <w:proofErr w:type="spellEnd"/>
      <w:r w:rsidR="001730A6">
        <w:rPr>
          <w:rFonts w:ascii="Bookman Old Style" w:hAnsi="Bookman Old Style" w:cs="Calibri"/>
          <w:color w:val="000000" w:themeColor="text1"/>
          <w:sz w:val="26"/>
          <w:szCs w:val="26"/>
        </w:rPr>
        <w:t>;</w:t>
      </w:r>
      <w:proofErr w:type="gramEnd"/>
      <w:r w:rsidR="001730A6">
        <w:rPr>
          <w:rFonts w:ascii="Bookman Old Style" w:hAnsi="Bookman Old Style" w:cs="Calibri"/>
          <w:color w:val="000000" w:themeColor="text1"/>
          <w:sz w:val="26"/>
          <w:szCs w:val="26"/>
        </w:rPr>
        <w:t>)</w:t>
      </w:r>
    </w:p>
    <w:p w:rsidR="001730A6" w:rsidRDefault="003F0EEC" w:rsidP="003F0EEC">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3F0EEC">
        <w:rPr>
          <w:rFonts w:ascii="Bookman Old Style" w:hAnsi="Bookman Old Style" w:cs="Calibri"/>
          <w:color w:val="000000" w:themeColor="text1"/>
          <w:sz w:val="26"/>
          <w:szCs w:val="26"/>
        </w:rPr>
        <w:t>The RECYCLEBIN initialization parameter is used to control whether the Flashback Drop capability is enabled.</w:t>
      </w:r>
    </w:p>
    <w:p w:rsidR="003F0EEC" w:rsidRDefault="003F0EEC" w:rsidP="003F0EEC">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1730A6">
        <w:rPr>
          <w:rFonts w:ascii="Bookman Old Style" w:hAnsi="Bookman Old Style" w:cs="Calibri"/>
          <w:b/>
          <w:color w:val="000000" w:themeColor="text1"/>
          <w:sz w:val="26"/>
          <w:szCs w:val="26"/>
        </w:rPr>
        <w:t xml:space="preserve"> If the parameter is set to OFF, then dropped tables do not go into the Recycle Bin. If this parameter is set to ON, the dropped tables go into the Recycle Bin and can be recovered.</w:t>
      </w:r>
      <w:r w:rsidRPr="003F0EEC">
        <w:rPr>
          <w:rFonts w:ascii="Bookman Old Style" w:hAnsi="Bookman Old Style" w:cs="Calibri"/>
          <w:color w:val="000000" w:themeColor="text1"/>
          <w:sz w:val="26"/>
          <w:szCs w:val="26"/>
        </w:rPr>
        <w:t xml:space="preserve"> By default, RECYCLEBIN is set to ON.</w:t>
      </w:r>
    </w:p>
    <w:p w:rsidR="001730A6" w:rsidRDefault="001730A6" w:rsidP="003F0EEC">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Pr>
          <w:rFonts w:ascii="Bookman Old Style" w:hAnsi="Bookman Old Style" w:cs="Calibri"/>
          <w:color w:val="000000" w:themeColor="text1"/>
          <w:sz w:val="26"/>
          <w:szCs w:val="26"/>
        </w:rPr>
        <w:t>SQL&gt;alter database FLASHBACK ON;</w:t>
      </w:r>
    </w:p>
    <w:p w:rsidR="001730A6" w:rsidRDefault="001730A6" w:rsidP="003F0EEC">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Pr>
          <w:rFonts w:ascii="Bookman Old Style" w:hAnsi="Bookman Old Style" w:cs="Calibri"/>
          <w:color w:val="000000" w:themeColor="text1"/>
          <w:sz w:val="26"/>
          <w:szCs w:val="26"/>
        </w:rPr>
        <w:t>SQL&gt;alter database FLASHBACK OFF;</w:t>
      </w:r>
    </w:p>
    <w:p w:rsidR="00D2498F" w:rsidRDefault="00D2498F" w:rsidP="003F0EEC">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p>
    <w:p w:rsidR="00D2498F" w:rsidRDefault="00D2498F" w:rsidP="003F0EEC">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p>
    <w:p w:rsidR="00D2498F" w:rsidRPr="00D2498F" w:rsidRDefault="00D2498F" w:rsidP="00D2498F">
      <w:pPr>
        <w:shd w:val="clear" w:color="auto" w:fill="DAEEF3" w:themeFill="accent5" w:themeFillTint="33"/>
        <w:autoSpaceDE w:val="0"/>
        <w:autoSpaceDN w:val="0"/>
        <w:adjustRightInd w:val="0"/>
        <w:spacing w:after="0" w:line="240" w:lineRule="auto"/>
        <w:jc w:val="both"/>
        <w:rPr>
          <w:rFonts w:ascii="Bookman Old Style" w:hAnsi="Bookman Old Style" w:cs="Calibri"/>
          <w:color w:val="000000" w:themeColor="text1"/>
          <w:sz w:val="26"/>
          <w:szCs w:val="26"/>
        </w:rPr>
      </w:pPr>
      <w:r w:rsidRPr="00D2498F">
        <w:rPr>
          <w:rFonts w:ascii="Bookman Old Style" w:hAnsi="Bookman Old Style" w:cs="Calibri"/>
          <w:b/>
          <w:color w:val="000000" w:themeColor="text1"/>
          <w:sz w:val="26"/>
          <w:szCs w:val="26"/>
        </w:rPr>
        <w:t>Q:</w:t>
      </w:r>
      <w:r>
        <w:rPr>
          <w:rFonts w:ascii="Bookman Old Style" w:hAnsi="Bookman Old Style" w:cs="Calibri"/>
          <w:color w:val="000000" w:themeColor="text1"/>
          <w:sz w:val="26"/>
          <w:szCs w:val="26"/>
        </w:rPr>
        <w:t xml:space="preserve"> </w:t>
      </w:r>
      <w:r w:rsidRPr="00D2498F">
        <w:rPr>
          <w:rFonts w:ascii="Bookman Old Style" w:hAnsi="Bookman Old Style" w:cs="Calibri"/>
          <w:color w:val="000000" w:themeColor="text1"/>
          <w:sz w:val="26"/>
          <w:szCs w:val="26"/>
        </w:rPr>
        <w:t xml:space="preserve">Starting from the release 10g, Oracle introduced a new feature called Flashback Technologies. </w:t>
      </w:r>
    </w:p>
    <w:p w:rsidR="00D2498F" w:rsidRPr="00D2498F" w:rsidRDefault="00D2498F" w:rsidP="00D2498F">
      <w:pPr>
        <w:shd w:val="clear" w:color="auto" w:fill="DAEEF3" w:themeFill="accent5" w:themeFillTint="33"/>
        <w:autoSpaceDE w:val="0"/>
        <w:autoSpaceDN w:val="0"/>
        <w:adjustRightInd w:val="0"/>
        <w:spacing w:after="0" w:line="240" w:lineRule="auto"/>
        <w:jc w:val="both"/>
        <w:rPr>
          <w:rFonts w:ascii="Bookman Old Style" w:hAnsi="Bookman Old Style" w:cs="Calibri"/>
          <w:color w:val="000000" w:themeColor="text1"/>
          <w:sz w:val="26"/>
          <w:szCs w:val="26"/>
        </w:rPr>
      </w:pPr>
    </w:p>
    <w:p w:rsidR="00D2498F" w:rsidRPr="00D2498F" w:rsidRDefault="00D2498F" w:rsidP="00D2498F">
      <w:pPr>
        <w:shd w:val="clear" w:color="auto" w:fill="DAEEF3" w:themeFill="accent5" w:themeFillTint="33"/>
        <w:autoSpaceDE w:val="0"/>
        <w:autoSpaceDN w:val="0"/>
        <w:adjustRightInd w:val="0"/>
        <w:spacing w:after="0" w:line="240" w:lineRule="auto"/>
        <w:jc w:val="both"/>
        <w:rPr>
          <w:rFonts w:ascii="Bookman Old Style" w:hAnsi="Bookman Old Style" w:cs="Calibri"/>
          <w:color w:val="000000" w:themeColor="text1"/>
          <w:sz w:val="26"/>
          <w:szCs w:val="26"/>
        </w:rPr>
      </w:pPr>
      <w:r w:rsidRPr="00D2498F">
        <w:rPr>
          <w:rFonts w:ascii="Bookman Old Style" w:hAnsi="Bookman Old Style" w:cs="Calibri"/>
          <w:color w:val="000000" w:themeColor="text1"/>
          <w:sz w:val="26"/>
          <w:szCs w:val="26"/>
        </w:rPr>
        <w:t xml:space="preserve">(i) What do you understand about Flashback Technologies? </w:t>
      </w:r>
    </w:p>
    <w:p w:rsidR="00D2498F" w:rsidRPr="00D2498F" w:rsidRDefault="00D2498F" w:rsidP="00D2498F">
      <w:pPr>
        <w:shd w:val="clear" w:color="auto" w:fill="DAEEF3" w:themeFill="accent5" w:themeFillTint="33"/>
        <w:autoSpaceDE w:val="0"/>
        <w:autoSpaceDN w:val="0"/>
        <w:adjustRightInd w:val="0"/>
        <w:spacing w:after="0" w:line="240" w:lineRule="auto"/>
        <w:jc w:val="both"/>
        <w:rPr>
          <w:rFonts w:ascii="Bookman Old Style" w:hAnsi="Bookman Old Style" w:cs="Calibri"/>
          <w:color w:val="000000" w:themeColor="text1"/>
          <w:sz w:val="26"/>
          <w:szCs w:val="26"/>
        </w:rPr>
      </w:pPr>
    </w:p>
    <w:p w:rsidR="00D2498F" w:rsidRPr="00D2498F" w:rsidRDefault="00D2498F" w:rsidP="00D2498F">
      <w:pPr>
        <w:shd w:val="clear" w:color="auto" w:fill="DAEEF3" w:themeFill="accent5" w:themeFillTint="33"/>
        <w:autoSpaceDE w:val="0"/>
        <w:autoSpaceDN w:val="0"/>
        <w:adjustRightInd w:val="0"/>
        <w:spacing w:after="0" w:line="240" w:lineRule="auto"/>
        <w:jc w:val="both"/>
        <w:rPr>
          <w:rFonts w:ascii="Bookman Old Style" w:hAnsi="Bookman Old Style" w:cs="Calibri"/>
          <w:color w:val="000000" w:themeColor="text1"/>
          <w:sz w:val="26"/>
          <w:szCs w:val="26"/>
        </w:rPr>
      </w:pPr>
      <w:r w:rsidRPr="00D2498F">
        <w:rPr>
          <w:rFonts w:ascii="Bookman Old Style" w:hAnsi="Bookman Old Style" w:cs="Calibri"/>
          <w:color w:val="000000" w:themeColor="text1"/>
          <w:sz w:val="26"/>
          <w:szCs w:val="26"/>
        </w:rPr>
        <w:t xml:space="preserve">(ii) Explain the architecture and components of each flashback feature. </w:t>
      </w:r>
    </w:p>
    <w:p w:rsidR="00D2498F" w:rsidRPr="00D2498F" w:rsidRDefault="00D2498F" w:rsidP="00D2498F">
      <w:pPr>
        <w:shd w:val="clear" w:color="auto" w:fill="DAEEF3" w:themeFill="accent5" w:themeFillTint="33"/>
        <w:autoSpaceDE w:val="0"/>
        <w:autoSpaceDN w:val="0"/>
        <w:adjustRightInd w:val="0"/>
        <w:spacing w:after="0" w:line="240" w:lineRule="auto"/>
        <w:jc w:val="both"/>
        <w:rPr>
          <w:rFonts w:ascii="Bookman Old Style" w:hAnsi="Bookman Old Style" w:cs="Calibri"/>
          <w:color w:val="000000" w:themeColor="text1"/>
          <w:sz w:val="26"/>
          <w:szCs w:val="26"/>
        </w:rPr>
      </w:pPr>
    </w:p>
    <w:p w:rsidR="00D2498F" w:rsidRPr="00D2498F" w:rsidRDefault="00D2498F" w:rsidP="00D2498F">
      <w:pPr>
        <w:shd w:val="clear" w:color="auto" w:fill="DAEEF3" w:themeFill="accent5" w:themeFillTint="33"/>
        <w:autoSpaceDE w:val="0"/>
        <w:autoSpaceDN w:val="0"/>
        <w:adjustRightInd w:val="0"/>
        <w:spacing w:after="0" w:line="240" w:lineRule="auto"/>
        <w:jc w:val="both"/>
        <w:rPr>
          <w:rFonts w:ascii="Bookman Old Style" w:hAnsi="Bookman Old Style" w:cs="Calibri"/>
          <w:color w:val="000000" w:themeColor="text1"/>
          <w:sz w:val="26"/>
          <w:szCs w:val="26"/>
        </w:rPr>
      </w:pPr>
      <w:r w:rsidRPr="00D2498F">
        <w:rPr>
          <w:rFonts w:ascii="Bookman Old Style" w:hAnsi="Bookman Old Style" w:cs="Calibri"/>
          <w:color w:val="000000" w:themeColor="text1"/>
          <w:sz w:val="26"/>
          <w:szCs w:val="26"/>
        </w:rPr>
        <w:t xml:space="preserve">(iii) Provide examples of how you would use each flashback feature to solve particular problems in the database. </w:t>
      </w:r>
    </w:p>
    <w:p w:rsidR="00D44F3D" w:rsidRDefault="00D44F3D" w:rsidP="00D44F3D">
      <w:pPr>
        <w:autoSpaceDE w:val="0"/>
        <w:autoSpaceDN w:val="0"/>
        <w:adjustRightInd w:val="0"/>
        <w:spacing w:after="0" w:line="240" w:lineRule="auto"/>
        <w:jc w:val="both"/>
        <w:rPr>
          <w:rFonts w:ascii="Bookman Old Style" w:hAnsi="Bookman Old Style" w:cs="Calibri"/>
          <w:color w:val="000000" w:themeColor="text1"/>
          <w:sz w:val="26"/>
          <w:szCs w:val="26"/>
        </w:rPr>
      </w:pPr>
    </w:p>
    <w:p w:rsidR="00D44F3D" w:rsidRDefault="00D44F3D" w:rsidP="00D44F3D">
      <w:pPr>
        <w:autoSpaceDE w:val="0"/>
        <w:autoSpaceDN w:val="0"/>
        <w:adjustRightInd w:val="0"/>
        <w:spacing w:after="0" w:line="240" w:lineRule="auto"/>
        <w:jc w:val="both"/>
        <w:rPr>
          <w:rFonts w:ascii="Bookman Old Style" w:hAnsi="Bookman Old Style" w:cs="Calibri"/>
          <w:color w:val="000000" w:themeColor="text1"/>
          <w:sz w:val="26"/>
          <w:szCs w:val="26"/>
        </w:rPr>
      </w:pPr>
    </w:p>
    <w:p w:rsidR="00D44F3D" w:rsidRDefault="00D44F3D" w:rsidP="00D44F3D">
      <w:pPr>
        <w:autoSpaceDE w:val="0"/>
        <w:autoSpaceDN w:val="0"/>
        <w:adjustRightInd w:val="0"/>
        <w:spacing w:after="0" w:line="240" w:lineRule="auto"/>
        <w:jc w:val="both"/>
        <w:rPr>
          <w:rFonts w:ascii="Bookman Old Style" w:hAnsi="Bookman Old Style" w:cs="Calibri"/>
          <w:color w:val="000000" w:themeColor="text1"/>
          <w:sz w:val="26"/>
          <w:szCs w:val="26"/>
        </w:rPr>
      </w:pPr>
    </w:p>
    <w:p w:rsidR="00D44F3D" w:rsidRDefault="00D44F3D" w:rsidP="00D44F3D">
      <w:pPr>
        <w:autoSpaceDE w:val="0"/>
        <w:autoSpaceDN w:val="0"/>
        <w:adjustRightInd w:val="0"/>
        <w:spacing w:after="0" w:line="240" w:lineRule="auto"/>
        <w:jc w:val="both"/>
        <w:rPr>
          <w:rFonts w:ascii="Bookman Old Style" w:hAnsi="Bookman Old Style" w:cs="Calibri"/>
          <w:color w:val="000000" w:themeColor="text1"/>
          <w:sz w:val="26"/>
          <w:szCs w:val="26"/>
        </w:rPr>
      </w:pPr>
      <w:r>
        <w:rPr>
          <w:rFonts w:ascii="Bookman Old Style" w:hAnsi="Bookman Old Style" w:cs="Calibri"/>
          <w:color w:val="000000" w:themeColor="text1"/>
          <w:sz w:val="26"/>
          <w:szCs w:val="26"/>
        </w:rPr>
        <w:lastRenderedPageBreak/>
        <w:t xml:space="preserve">(i) </w:t>
      </w:r>
      <w:r w:rsidRPr="00D44F3D">
        <w:rPr>
          <w:rFonts w:ascii="Bookman Old Style" w:hAnsi="Bookman Old Style" w:cs="Calibri"/>
          <w:color w:val="000000" w:themeColor="text1"/>
          <w:sz w:val="26"/>
          <w:szCs w:val="26"/>
        </w:rPr>
        <w:t xml:space="preserve">Flashback Technology provides a set of new features to view and rewind data back and forth in time. The Flashback features offer the capability to query versions of schema objects, query historical data, perform change analysis or perform self-service repair to recover from logical corruptions while the database is online. </w:t>
      </w:r>
    </w:p>
    <w:p w:rsidR="00D44F3D" w:rsidRPr="00D44F3D" w:rsidRDefault="00D44F3D" w:rsidP="00D44F3D">
      <w:pPr>
        <w:autoSpaceDE w:val="0"/>
        <w:autoSpaceDN w:val="0"/>
        <w:adjustRightInd w:val="0"/>
        <w:spacing w:after="0" w:line="240" w:lineRule="auto"/>
        <w:jc w:val="both"/>
        <w:rPr>
          <w:rFonts w:ascii="Bookman Old Style" w:hAnsi="Bookman Old Style" w:cs="Calibri"/>
          <w:color w:val="000000" w:themeColor="text1"/>
          <w:sz w:val="26"/>
          <w:szCs w:val="26"/>
        </w:rPr>
      </w:pPr>
      <w:r>
        <w:rPr>
          <w:rFonts w:ascii="Bookman Old Style" w:hAnsi="Bookman Old Style" w:cs="Calibri"/>
          <w:color w:val="000000" w:themeColor="text1"/>
          <w:sz w:val="26"/>
          <w:szCs w:val="26"/>
        </w:rPr>
        <w:t>(ii)(iii)</w:t>
      </w:r>
    </w:p>
    <w:p w:rsidR="00D44F3D" w:rsidRPr="00D44F3D" w:rsidRDefault="00D44F3D" w:rsidP="00D44F3D">
      <w:pPr>
        <w:autoSpaceDE w:val="0"/>
        <w:autoSpaceDN w:val="0"/>
        <w:adjustRightInd w:val="0"/>
        <w:spacing w:after="0" w:line="240" w:lineRule="auto"/>
        <w:jc w:val="both"/>
        <w:rPr>
          <w:rFonts w:ascii="Bookman Old Style" w:hAnsi="Bookman Old Style" w:cs="Calibri"/>
          <w:b/>
          <w:color w:val="000000" w:themeColor="text1"/>
          <w:sz w:val="26"/>
          <w:szCs w:val="26"/>
        </w:rPr>
      </w:pPr>
      <w:r w:rsidRPr="00D44F3D">
        <w:rPr>
          <w:rFonts w:ascii="Bookman Old Style" w:hAnsi="Bookman Old Style" w:cs="Calibri"/>
          <w:b/>
          <w:color w:val="000000" w:themeColor="text1"/>
          <w:sz w:val="26"/>
          <w:szCs w:val="26"/>
        </w:rPr>
        <w:t xml:space="preserve">Flashback Database </w:t>
      </w:r>
    </w:p>
    <w:p w:rsidR="00D44F3D" w:rsidRPr="00D44F3D" w:rsidRDefault="00D44F3D" w:rsidP="00D44F3D">
      <w:pPr>
        <w:autoSpaceDE w:val="0"/>
        <w:autoSpaceDN w:val="0"/>
        <w:adjustRightInd w:val="0"/>
        <w:spacing w:after="0" w:line="240" w:lineRule="auto"/>
        <w:jc w:val="both"/>
        <w:rPr>
          <w:rFonts w:ascii="Bookman Old Style" w:hAnsi="Bookman Old Style" w:cs="Calibri"/>
          <w:color w:val="000000" w:themeColor="text1"/>
          <w:sz w:val="26"/>
          <w:szCs w:val="26"/>
        </w:rPr>
      </w:pPr>
      <w:r w:rsidRPr="00D44F3D">
        <w:rPr>
          <w:rFonts w:ascii="Bookman Old Style" w:hAnsi="Bookman Old Style" w:cs="Calibri"/>
          <w:color w:val="000000" w:themeColor="text1"/>
          <w:sz w:val="26"/>
          <w:szCs w:val="26"/>
        </w:rPr>
        <w:t xml:space="preserve">Flashback Database quickly rewinds an Oracle database to a previous time; to correct any problems caused by logical data corruptions or user errors. Flashback Database is like a 'rewind button' for your database. </w:t>
      </w:r>
    </w:p>
    <w:p w:rsidR="00D44F3D" w:rsidRPr="00D44F3D" w:rsidRDefault="00D44F3D" w:rsidP="00D44F3D">
      <w:pPr>
        <w:autoSpaceDE w:val="0"/>
        <w:autoSpaceDN w:val="0"/>
        <w:adjustRightInd w:val="0"/>
        <w:spacing w:after="0" w:line="240" w:lineRule="auto"/>
        <w:jc w:val="both"/>
        <w:rPr>
          <w:rFonts w:ascii="Bookman Old Style" w:hAnsi="Bookman Old Style" w:cs="Calibri"/>
          <w:b/>
          <w:color w:val="000000" w:themeColor="text1"/>
          <w:sz w:val="26"/>
          <w:szCs w:val="26"/>
        </w:rPr>
      </w:pPr>
      <w:r w:rsidRPr="00D44F3D">
        <w:rPr>
          <w:rFonts w:ascii="Bookman Old Style" w:hAnsi="Bookman Old Style" w:cs="Calibri"/>
          <w:b/>
          <w:color w:val="000000" w:themeColor="text1"/>
          <w:sz w:val="26"/>
          <w:szCs w:val="26"/>
        </w:rPr>
        <w:t xml:space="preserve">Flashback Table </w:t>
      </w:r>
    </w:p>
    <w:p w:rsidR="00D44F3D" w:rsidRPr="00D44F3D" w:rsidRDefault="00D44F3D" w:rsidP="00D44F3D">
      <w:pPr>
        <w:autoSpaceDE w:val="0"/>
        <w:autoSpaceDN w:val="0"/>
        <w:adjustRightInd w:val="0"/>
        <w:spacing w:after="0" w:line="240" w:lineRule="auto"/>
        <w:jc w:val="both"/>
        <w:rPr>
          <w:rFonts w:ascii="Bookman Old Style" w:hAnsi="Bookman Old Style" w:cs="Calibri"/>
          <w:color w:val="000000" w:themeColor="text1"/>
          <w:sz w:val="26"/>
          <w:szCs w:val="26"/>
        </w:rPr>
      </w:pPr>
      <w:r w:rsidRPr="00D44F3D">
        <w:rPr>
          <w:rFonts w:ascii="Bookman Old Style" w:hAnsi="Bookman Old Style" w:cs="Calibri"/>
          <w:color w:val="000000" w:themeColor="text1"/>
          <w:sz w:val="26"/>
          <w:szCs w:val="26"/>
        </w:rPr>
        <w:t xml:space="preserve">When a human or application error occurs, you want to be able to restore the state of one or more tables to a point in time before the problem occurred. Flashback Table provides the DBA the ability to recover a table or a set of tables to a specified point in time quickly, easily, and online. </w:t>
      </w:r>
    </w:p>
    <w:p w:rsidR="00D44F3D" w:rsidRPr="00D44F3D" w:rsidRDefault="00D44F3D" w:rsidP="00D44F3D">
      <w:pPr>
        <w:autoSpaceDE w:val="0"/>
        <w:autoSpaceDN w:val="0"/>
        <w:adjustRightInd w:val="0"/>
        <w:spacing w:after="0" w:line="240" w:lineRule="auto"/>
        <w:jc w:val="both"/>
        <w:rPr>
          <w:rFonts w:ascii="Bookman Old Style" w:hAnsi="Bookman Old Style" w:cs="Calibri"/>
          <w:b/>
          <w:color w:val="000000" w:themeColor="text1"/>
          <w:sz w:val="26"/>
          <w:szCs w:val="26"/>
        </w:rPr>
      </w:pPr>
      <w:r w:rsidRPr="00D44F3D">
        <w:rPr>
          <w:rFonts w:ascii="Bookman Old Style" w:hAnsi="Bookman Old Style" w:cs="Calibri"/>
          <w:b/>
          <w:color w:val="000000" w:themeColor="text1"/>
          <w:sz w:val="26"/>
          <w:szCs w:val="26"/>
        </w:rPr>
        <w:t xml:space="preserve">Flashback Drop </w:t>
      </w:r>
    </w:p>
    <w:p w:rsidR="00D44F3D" w:rsidRPr="00D44F3D" w:rsidRDefault="00D44F3D" w:rsidP="00D44F3D">
      <w:pPr>
        <w:autoSpaceDE w:val="0"/>
        <w:autoSpaceDN w:val="0"/>
        <w:adjustRightInd w:val="0"/>
        <w:spacing w:after="0" w:line="240" w:lineRule="auto"/>
        <w:jc w:val="both"/>
        <w:rPr>
          <w:rFonts w:ascii="Bookman Old Style" w:hAnsi="Bookman Old Style" w:cs="Calibri"/>
          <w:color w:val="000000" w:themeColor="text1"/>
          <w:sz w:val="26"/>
          <w:szCs w:val="26"/>
        </w:rPr>
      </w:pPr>
      <w:r w:rsidRPr="00D44F3D">
        <w:rPr>
          <w:rFonts w:ascii="Bookman Old Style" w:hAnsi="Bookman Old Style" w:cs="Calibri"/>
          <w:color w:val="000000" w:themeColor="text1"/>
          <w:sz w:val="26"/>
          <w:szCs w:val="26"/>
        </w:rPr>
        <w:t>Flashback Drop provides a safety net when drop</w:t>
      </w:r>
      <w:r>
        <w:rPr>
          <w:rFonts w:ascii="Bookman Old Style" w:hAnsi="Bookman Old Style" w:cs="Calibri"/>
          <w:color w:val="000000" w:themeColor="text1"/>
          <w:sz w:val="26"/>
          <w:szCs w:val="26"/>
        </w:rPr>
        <w:t>ping objects in Oracle Database</w:t>
      </w:r>
      <w:r w:rsidRPr="00D44F3D">
        <w:rPr>
          <w:rFonts w:ascii="Bookman Old Style" w:hAnsi="Bookman Old Style" w:cs="Calibri"/>
          <w:color w:val="000000" w:themeColor="text1"/>
          <w:sz w:val="26"/>
          <w:szCs w:val="26"/>
        </w:rPr>
        <w:t xml:space="preserve">. When a user drops a table, Oracle automatically places it into the Recycle Bin. You can view your dropped tables by querying the new RECYCLEBIN view and also restored from the RECYCLEBIN with the help of flashback before drop command. </w:t>
      </w:r>
    </w:p>
    <w:p w:rsidR="00D44F3D" w:rsidRPr="00D44F3D" w:rsidRDefault="00D44F3D" w:rsidP="00D44F3D">
      <w:pPr>
        <w:autoSpaceDE w:val="0"/>
        <w:autoSpaceDN w:val="0"/>
        <w:adjustRightInd w:val="0"/>
        <w:spacing w:after="0" w:line="240" w:lineRule="auto"/>
        <w:jc w:val="both"/>
        <w:rPr>
          <w:rFonts w:ascii="Bookman Old Style" w:hAnsi="Bookman Old Style" w:cs="Calibri"/>
          <w:b/>
          <w:color w:val="000000" w:themeColor="text1"/>
          <w:sz w:val="26"/>
          <w:szCs w:val="26"/>
        </w:rPr>
      </w:pPr>
      <w:r w:rsidRPr="00D44F3D">
        <w:rPr>
          <w:rFonts w:ascii="Bookman Old Style" w:hAnsi="Bookman Old Style" w:cs="Calibri"/>
          <w:b/>
          <w:color w:val="000000" w:themeColor="text1"/>
          <w:sz w:val="26"/>
          <w:szCs w:val="26"/>
        </w:rPr>
        <w:t xml:space="preserve">Flashback Query </w:t>
      </w:r>
    </w:p>
    <w:p w:rsidR="00D2498F" w:rsidRDefault="00D44F3D" w:rsidP="00D44F3D">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D44F3D">
        <w:rPr>
          <w:rFonts w:ascii="Bookman Old Style" w:hAnsi="Bookman Old Style" w:cs="Calibri"/>
          <w:color w:val="000000" w:themeColor="text1"/>
          <w:sz w:val="26"/>
          <w:szCs w:val="26"/>
        </w:rPr>
        <w:t>Flashback Query provides the ability to view the data as it existed in the past. By default, operations on the database use the most recent committed data available. If you want to query the database as it was at some time in the past, you can do so with the Flashback Query feature. It lets you specify either a time or a system change number (SCN) and query using the committed data from the corresponding time.</w:t>
      </w:r>
    </w:p>
    <w:p w:rsidR="00DA135F" w:rsidRDefault="00DA135F" w:rsidP="00D44F3D">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p>
    <w:p w:rsidR="00DA135F" w:rsidRDefault="00DA135F" w:rsidP="00D44F3D">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p>
    <w:p w:rsidR="00DA135F" w:rsidRDefault="00DA135F" w:rsidP="00D44F3D">
      <w:pPr>
        <w:shd w:val="clear" w:color="auto" w:fill="FFFFFF" w:themeFill="background1"/>
        <w:autoSpaceDE w:val="0"/>
        <w:autoSpaceDN w:val="0"/>
        <w:adjustRightInd w:val="0"/>
        <w:spacing w:after="0" w:line="240" w:lineRule="auto"/>
        <w:jc w:val="both"/>
        <w:rPr>
          <w:rFonts w:ascii="Bookman Old Style" w:hAnsi="Bookman Old Style" w:cs="Calibri"/>
          <w:b/>
          <w:color w:val="FF0000"/>
          <w:sz w:val="26"/>
          <w:szCs w:val="26"/>
        </w:rPr>
      </w:pPr>
      <w:r w:rsidRPr="00DA135F">
        <w:rPr>
          <w:rFonts w:ascii="Bookman Old Style" w:hAnsi="Bookman Old Style" w:cs="Calibri"/>
          <w:b/>
          <w:color w:val="FF0000"/>
          <w:sz w:val="26"/>
          <w:szCs w:val="26"/>
        </w:rPr>
        <w:t>(</w:t>
      </w:r>
      <w:r w:rsidR="00D603ED">
        <w:rPr>
          <w:rFonts w:ascii="Bookman Old Style" w:hAnsi="Bookman Old Style" w:cs="Calibri"/>
          <w:b/>
          <w:color w:val="FF0000"/>
          <w:sz w:val="26"/>
          <w:szCs w:val="26"/>
        </w:rPr>
        <w:t xml:space="preserve">Note: </w:t>
      </w:r>
      <w:r w:rsidRPr="00DA135F">
        <w:rPr>
          <w:rFonts w:ascii="Bookman Old Style" w:hAnsi="Bookman Old Style" w:cs="Calibri"/>
          <w:b/>
          <w:color w:val="FF0000"/>
          <w:sz w:val="26"/>
          <w:szCs w:val="26"/>
        </w:rPr>
        <w:t xml:space="preserve">Read </w:t>
      </w:r>
      <w:r>
        <w:rPr>
          <w:rFonts w:ascii="Bookman Old Style" w:hAnsi="Bookman Old Style" w:cs="Calibri"/>
          <w:b/>
          <w:color w:val="FF0000"/>
          <w:sz w:val="26"/>
          <w:szCs w:val="26"/>
        </w:rPr>
        <w:t xml:space="preserve">also </w:t>
      </w:r>
      <w:r w:rsidRPr="00DA135F">
        <w:rPr>
          <w:rFonts w:ascii="Bookman Old Style" w:hAnsi="Bookman Old Style" w:cs="Calibri"/>
          <w:b/>
          <w:color w:val="FF0000"/>
          <w:sz w:val="26"/>
          <w:szCs w:val="26"/>
        </w:rPr>
        <w:t>Flashback Database from Assignment</w:t>
      </w:r>
      <w:r w:rsidR="00D603ED">
        <w:rPr>
          <w:rFonts w:ascii="Bookman Old Style" w:hAnsi="Bookman Old Style" w:cs="Calibri"/>
          <w:b/>
          <w:color w:val="FF0000"/>
          <w:sz w:val="26"/>
          <w:szCs w:val="26"/>
        </w:rPr>
        <w:t xml:space="preserve"> and text book</w:t>
      </w:r>
      <w:r w:rsidRPr="00DA135F">
        <w:rPr>
          <w:rFonts w:ascii="Bookman Old Style" w:hAnsi="Bookman Old Style" w:cs="Calibri"/>
          <w:b/>
          <w:color w:val="FF0000"/>
          <w:sz w:val="26"/>
          <w:szCs w:val="26"/>
        </w:rPr>
        <w:t>)</w:t>
      </w:r>
    </w:p>
    <w:p w:rsidR="007C56AD" w:rsidRDefault="007C56AD" w:rsidP="00D44F3D">
      <w:pPr>
        <w:shd w:val="clear" w:color="auto" w:fill="FFFFFF" w:themeFill="background1"/>
        <w:autoSpaceDE w:val="0"/>
        <w:autoSpaceDN w:val="0"/>
        <w:adjustRightInd w:val="0"/>
        <w:spacing w:after="0" w:line="240" w:lineRule="auto"/>
        <w:jc w:val="both"/>
        <w:rPr>
          <w:rFonts w:ascii="Bookman Old Style" w:hAnsi="Bookman Old Style" w:cs="Calibri"/>
          <w:b/>
          <w:color w:val="FF0000"/>
          <w:sz w:val="26"/>
          <w:szCs w:val="26"/>
        </w:rPr>
      </w:pPr>
    </w:p>
    <w:p w:rsidR="00B32B22" w:rsidRPr="00B32B22" w:rsidRDefault="00B32B22" w:rsidP="00B32B22">
      <w:pPr>
        <w:autoSpaceDE w:val="0"/>
        <w:autoSpaceDN w:val="0"/>
        <w:adjustRightInd w:val="0"/>
        <w:spacing w:after="0" w:line="240" w:lineRule="auto"/>
        <w:rPr>
          <w:rFonts w:ascii="Bookman Old Style" w:hAnsi="Bookman Old Style" w:cs="Calibri"/>
          <w:color w:val="000000" w:themeColor="text1"/>
          <w:sz w:val="26"/>
          <w:szCs w:val="26"/>
        </w:rPr>
      </w:pPr>
      <w:r w:rsidRPr="00B32B22">
        <w:rPr>
          <w:rFonts w:ascii="Bookman Old Style" w:hAnsi="Bookman Old Style" w:cs="Calibri"/>
          <w:color w:val="000000" w:themeColor="text1"/>
          <w:sz w:val="26"/>
          <w:szCs w:val="26"/>
        </w:rPr>
        <w:t xml:space="preserve">The Flashback Database operation: </w:t>
      </w:r>
    </w:p>
    <w:p w:rsidR="00B32B22" w:rsidRPr="00B32B22" w:rsidRDefault="00B32B22" w:rsidP="00B32B22">
      <w:pPr>
        <w:autoSpaceDE w:val="0"/>
        <w:autoSpaceDN w:val="0"/>
        <w:adjustRightInd w:val="0"/>
        <w:spacing w:after="0" w:line="240" w:lineRule="auto"/>
        <w:rPr>
          <w:rFonts w:ascii="Bookman Old Style" w:hAnsi="Bookman Old Style" w:cs="Calibri"/>
          <w:color w:val="000000" w:themeColor="text1"/>
          <w:sz w:val="26"/>
          <w:szCs w:val="26"/>
        </w:rPr>
      </w:pPr>
    </w:p>
    <w:p w:rsidR="00B32B22" w:rsidRPr="00B32B22" w:rsidRDefault="00B32B22" w:rsidP="00B32B22">
      <w:pPr>
        <w:autoSpaceDE w:val="0"/>
        <w:autoSpaceDN w:val="0"/>
        <w:adjustRightInd w:val="0"/>
        <w:spacing w:after="0" w:line="240" w:lineRule="auto"/>
        <w:rPr>
          <w:rFonts w:ascii="Bookman Old Style" w:hAnsi="Bookman Old Style" w:cs="Calibri"/>
          <w:color w:val="000000" w:themeColor="text1"/>
          <w:sz w:val="26"/>
          <w:szCs w:val="26"/>
        </w:rPr>
      </w:pPr>
      <w:r>
        <w:rPr>
          <w:rFonts w:ascii="Bookman Old Style" w:hAnsi="Bookman Old Style" w:cs="Calibri"/>
          <w:color w:val="000000" w:themeColor="text1"/>
          <w:sz w:val="26"/>
          <w:szCs w:val="26"/>
        </w:rPr>
        <w:t xml:space="preserve">- </w:t>
      </w:r>
      <w:r w:rsidRPr="00B32B22">
        <w:rPr>
          <w:rFonts w:ascii="Bookman Old Style" w:hAnsi="Bookman Old Style" w:cs="Calibri"/>
          <w:color w:val="000000" w:themeColor="text1"/>
          <w:sz w:val="26"/>
          <w:szCs w:val="26"/>
        </w:rPr>
        <w:t xml:space="preserve">Works like a rewind button for the database </w:t>
      </w:r>
    </w:p>
    <w:p w:rsidR="00B32B22" w:rsidRPr="00B32B22" w:rsidRDefault="00B32B22" w:rsidP="00B32B22">
      <w:pPr>
        <w:autoSpaceDE w:val="0"/>
        <w:autoSpaceDN w:val="0"/>
        <w:adjustRightInd w:val="0"/>
        <w:spacing w:after="0" w:line="240" w:lineRule="auto"/>
        <w:rPr>
          <w:rFonts w:ascii="Bookman Old Style" w:hAnsi="Bookman Old Style" w:cs="Calibri"/>
          <w:color w:val="000000" w:themeColor="text1"/>
          <w:sz w:val="26"/>
          <w:szCs w:val="26"/>
        </w:rPr>
      </w:pPr>
      <w:r>
        <w:rPr>
          <w:rFonts w:ascii="Bookman Old Style" w:hAnsi="Bookman Old Style" w:cs="Calibri"/>
          <w:color w:val="000000" w:themeColor="text1"/>
          <w:sz w:val="26"/>
          <w:szCs w:val="26"/>
        </w:rPr>
        <w:t xml:space="preserve">- </w:t>
      </w:r>
      <w:r w:rsidRPr="00B32B22">
        <w:rPr>
          <w:rFonts w:ascii="Bookman Old Style" w:hAnsi="Bookman Old Style" w:cs="Calibri"/>
          <w:color w:val="000000" w:themeColor="text1"/>
          <w:sz w:val="26"/>
          <w:szCs w:val="26"/>
        </w:rPr>
        <w:t xml:space="preserve">can be used in cases of logical data corruptions made by users </w:t>
      </w:r>
    </w:p>
    <w:p w:rsidR="00B32B22" w:rsidRDefault="00B32B22" w:rsidP="00B32B22">
      <w:pPr>
        <w:autoSpaceDE w:val="0"/>
        <w:autoSpaceDN w:val="0"/>
        <w:adjustRightInd w:val="0"/>
        <w:spacing w:after="0" w:line="240" w:lineRule="auto"/>
        <w:rPr>
          <w:rFonts w:ascii="Bookman Old Style" w:hAnsi="Bookman Old Style" w:cs="Calibri"/>
          <w:color w:val="000000" w:themeColor="text1"/>
          <w:sz w:val="26"/>
          <w:szCs w:val="26"/>
        </w:rPr>
      </w:pPr>
      <w:r>
        <w:rPr>
          <w:rFonts w:ascii="Bookman Old Style" w:hAnsi="Bookman Old Style" w:cs="Calibri"/>
          <w:color w:val="000000" w:themeColor="text1"/>
          <w:sz w:val="26"/>
          <w:szCs w:val="26"/>
        </w:rPr>
        <w:t xml:space="preserve">- </w:t>
      </w:r>
      <w:r w:rsidRPr="00B32B22">
        <w:rPr>
          <w:rFonts w:ascii="Bookman Old Style" w:hAnsi="Bookman Old Style" w:cs="Calibri"/>
          <w:color w:val="000000" w:themeColor="text1"/>
          <w:sz w:val="26"/>
          <w:szCs w:val="26"/>
        </w:rPr>
        <w:t xml:space="preserve">can bring a database to an earlier point in time by undoing all the changes that have taken place since that time </w:t>
      </w:r>
    </w:p>
    <w:p w:rsidR="00B32B22" w:rsidRDefault="00B32B22" w:rsidP="00B32B22">
      <w:pPr>
        <w:autoSpaceDE w:val="0"/>
        <w:autoSpaceDN w:val="0"/>
        <w:adjustRightInd w:val="0"/>
        <w:spacing w:after="0" w:line="240" w:lineRule="auto"/>
        <w:rPr>
          <w:rFonts w:ascii="Bookman Old Style" w:hAnsi="Bookman Old Style" w:cs="Calibri"/>
          <w:color w:val="000000" w:themeColor="text1"/>
          <w:sz w:val="26"/>
          <w:szCs w:val="26"/>
        </w:rPr>
      </w:pPr>
    </w:p>
    <w:p w:rsidR="00B32B22" w:rsidRDefault="00B32B22" w:rsidP="00B32B22">
      <w:pPr>
        <w:autoSpaceDE w:val="0"/>
        <w:autoSpaceDN w:val="0"/>
        <w:adjustRightInd w:val="0"/>
        <w:spacing w:after="0" w:line="240" w:lineRule="auto"/>
        <w:rPr>
          <w:rFonts w:ascii="Bookman Old Style" w:hAnsi="Bookman Old Style" w:cs="Calibri"/>
          <w:color w:val="000000" w:themeColor="text1"/>
          <w:sz w:val="26"/>
          <w:szCs w:val="26"/>
        </w:rPr>
      </w:pPr>
    </w:p>
    <w:p w:rsidR="00B32B22" w:rsidRDefault="00B32B22" w:rsidP="00B32B22">
      <w:pPr>
        <w:autoSpaceDE w:val="0"/>
        <w:autoSpaceDN w:val="0"/>
        <w:adjustRightInd w:val="0"/>
        <w:spacing w:after="0" w:line="240" w:lineRule="auto"/>
        <w:rPr>
          <w:rFonts w:ascii="Bookman Old Style" w:hAnsi="Bookman Old Style" w:cs="Calibri"/>
          <w:color w:val="000000" w:themeColor="text1"/>
          <w:sz w:val="26"/>
          <w:szCs w:val="26"/>
        </w:rPr>
      </w:pPr>
    </w:p>
    <w:p w:rsidR="00B32B22" w:rsidRPr="00B32B22" w:rsidRDefault="00B32B22" w:rsidP="00B32B22">
      <w:pPr>
        <w:autoSpaceDE w:val="0"/>
        <w:autoSpaceDN w:val="0"/>
        <w:adjustRightInd w:val="0"/>
        <w:spacing w:after="0" w:line="240" w:lineRule="auto"/>
        <w:rPr>
          <w:rFonts w:ascii="Bookman Old Style" w:hAnsi="Bookman Old Style" w:cs="Calibri"/>
          <w:color w:val="000000" w:themeColor="text1"/>
          <w:sz w:val="26"/>
          <w:szCs w:val="26"/>
        </w:rPr>
      </w:pPr>
      <w:r>
        <w:rPr>
          <w:rFonts w:ascii="Bookman Old Style" w:hAnsi="Bookman Old Style" w:cs="Calibri"/>
          <w:color w:val="000000" w:themeColor="text1"/>
          <w:sz w:val="26"/>
          <w:szCs w:val="26"/>
        </w:rPr>
        <w:lastRenderedPageBreak/>
        <w:t>To c</w:t>
      </w:r>
      <w:r w:rsidRPr="00B32B22">
        <w:rPr>
          <w:rFonts w:ascii="Bookman Old Style" w:hAnsi="Bookman Old Style" w:cs="Calibri"/>
          <w:color w:val="000000" w:themeColor="text1"/>
          <w:sz w:val="26"/>
          <w:szCs w:val="26"/>
        </w:rPr>
        <w:t>onfiguring Database for the Flashback</w:t>
      </w:r>
      <w:r>
        <w:rPr>
          <w:rFonts w:ascii="Bookman Old Style" w:hAnsi="Bookman Old Style" w:cs="Calibri"/>
          <w:color w:val="000000" w:themeColor="text1"/>
          <w:sz w:val="26"/>
          <w:szCs w:val="26"/>
        </w:rPr>
        <w:t>, b</w:t>
      </w:r>
      <w:r w:rsidRPr="00B32B22">
        <w:rPr>
          <w:rFonts w:ascii="Bookman Old Style" w:hAnsi="Bookman Old Style" w:cs="Calibri"/>
          <w:color w:val="000000" w:themeColor="text1"/>
          <w:sz w:val="26"/>
          <w:szCs w:val="26"/>
        </w:rPr>
        <w:t>efore you can issue the command to Flashback Database:</w:t>
      </w:r>
    </w:p>
    <w:p w:rsidR="00B32B22" w:rsidRPr="00B32B22" w:rsidRDefault="00B32B22" w:rsidP="00B32B22">
      <w:pPr>
        <w:autoSpaceDE w:val="0"/>
        <w:autoSpaceDN w:val="0"/>
        <w:adjustRightInd w:val="0"/>
        <w:spacing w:after="0" w:line="240" w:lineRule="auto"/>
        <w:rPr>
          <w:rFonts w:ascii="Bookman Old Style" w:hAnsi="Bookman Old Style" w:cs="Calibri"/>
          <w:color w:val="000000" w:themeColor="text1"/>
          <w:sz w:val="26"/>
          <w:szCs w:val="26"/>
        </w:rPr>
      </w:pPr>
      <w:r>
        <w:rPr>
          <w:rFonts w:ascii="Bookman Old Style" w:hAnsi="Bookman Old Style" w:cs="Calibri"/>
          <w:color w:val="000000" w:themeColor="text1"/>
          <w:sz w:val="26"/>
          <w:szCs w:val="26"/>
        </w:rPr>
        <w:t xml:space="preserve">- </w:t>
      </w:r>
      <w:r w:rsidRPr="00B32B22">
        <w:rPr>
          <w:rFonts w:ascii="Bookman Old Style" w:hAnsi="Bookman Old Style" w:cs="Calibri"/>
          <w:color w:val="000000" w:themeColor="text1"/>
          <w:sz w:val="26"/>
          <w:szCs w:val="26"/>
        </w:rPr>
        <w:t>The database must</w:t>
      </w:r>
    </w:p>
    <w:p w:rsidR="00B32B22" w:rsidRPr="00B32B22" w:rsidRDefault="00B32B22" w:rsidP="00B32B22">
      <w:pPr>
        <w:autoSpaceDE w:val="0"/>
        <w:autoSpaceDN w:val="0"/>
        <w:adjustRightInd w:val="0"/>
        <w:spacing w:after="0" w:line="240" w:lineRule="auto"/>
        <w:rPr>
          <w:rFonts w:ascii="Bookman Old Style" w:hAnsi="Bookman Old Style" w:cs="Calibri"/>
          <w:color w:val="000000" w:themeColor="text1"/>
          <w:sz w:val="26"/>
          <w:szCs w:val="26"/>
        </w:rPr>
      </w:pPr>
      <w:r w:rsidRPr="00B32B22">
        <w:rPr>
          <w:rFonts w:ascii="Bookman Old Style" w:hAnsi="Bookman Old Style" w:cs="Calibri"/>
          <w:color w:val="000000" w:themeColor="text1"/>
          <w:sz w:val="26"/>
          <w:szCs w:val="26"/>
        </w:rPr>
        <w:t xml:space="preserve">1. </w:t>
      </w:r>
      <w:proofErr w:type="gramStart"/>
      <w:r w:rsidRPr="00B32B22">
        <w:rPr>
          <w:rFonts w:ascii="Bookman Old Style" w:hAnsi="Bookman Old Style" w:cs="Calibri"/>
          <w:color w:val="000000" w:themeColor="text1"/>
          <w:sz w:val="26"/>
          <w:szCs w:val="26"/>
        </w:rPr>
        <w:t>be</w:t>
      </w:r>
      <w:proofErr w:type="gramEnd"/>
      <w:r w:rsidRPr="00B32B22">
        <w:rPr>
          <w:rFonts w:ascii="Bookman Old Style" w:hAnsi="Bookman Old Style" w:cs="Calibri"/>
          <w:color w:val="000000" w:themeColor="text1"/>
          <w:sz w:val="26"/>
          <w:szCs w:val="26"/>
        </w:rPr>
        <w:t xml:space="preserve"> configured for archiving,</w:t>
      </w:r>
    </w:p>
    <w:p w:rsidR="00B32B22" w:rsidRDefault="00B32B22" w:rsidP="00B32B22">
      <w:pPr>
        <w:autoSpaceDE w:val="0"/>
        <w:autoSpaceDN w:val="0"/>
        <w:adjustRightInd w:val="0"/>
        <w:spacing w:after="0" w:line="240" w:lineRule="auto"/>
        <w:rPr>
          <w:rFonts w:ascii="Bookman Old Style" w:hAnsi="Bookman Old Style" w:cs="Calibri"/>
          <w:color w:val="000000" w:themeColor="text1"/>
          <w:sz w:val="26"/>
          <w:szCs w:val="26"/>
        </w:rPr>
      </w:pPr>
      <w:r w:rsidRPr="00B32B22">
        <w:rPr>
          <w:rFonts w:ascii="Bookman Old Style" w:hAnsi="Bookman Old Style" w:cs="Calibri"/>
          <w:color w:val="000000" w:themeColor="text1"/>
          <w:sz w:val="26"/>
          <w:szCs w:val="26"/>
        </w:rPr>
        <w:t xml:space="preserve">2. </w:t>
      </w:r>
      <w:proofErr w:type="gramStart"/>
      <w:r w:rsidRPr="00B32B22">
        <w:rPr>
          <w:rFonts w:ascii="Bookman Old Style" w:hAnsi="Bookman Old Style" w:cs="Calibri"/>
          <w:color w:val="000000" w:themeColor="text1"/>
          <w:sz w:val="26"/>
          <w:szCs w:val="26"/>
        </w:rPr>
        <w:t>have</w:t>
      </w:r>
      <w:proofErr w:type="gramEnd"/>
      <w:r w:rsidRPr="00B32B22">
        <w:rPr>
          <w:rFonts w:ascii="Bookman Old Style" w:hAnsi="Bookman Old Style" w:cs="Calibri"/>
          <w:color w:val="000000" w:themeColor="text1"/>
          <w:sz w:val="26"/>
          <w:szCs w:val="26"/>
        </w:rPr>
        <w:t xml:space="preserve"> FLASHBACK enabled</w:t>
      </w:r>
    </w:p>
    <w:p w:rsidR="00B32B22" w:rsidRDefault="00B32B22" w:rsidP="00B32B22">
      <w:pPr>
        <w:autoSpaceDE w:val="0"/>
        <w:autoSpaceDN w:val="0"/>
        <w:adjustRightInd w:val="0"/>
        <w:spacing w:after="0" w:line="240" w:lineRule="auto"/>
        <w:rPr>
          <w:rFonts w:ascii="Bookman Old Style" w:hAnsi="Bookman Old Style" w:cs="Calibri"/>
          <w:color w:val="000000" w:themeColor="text1"/>
          <w:sz w:val="26"/>
          <w:szCs w:val="26"/>
        </w:rPr>
      </w:pPr>
    </w:p>
    <w:p w:rsidR="00B32B22" w:rsidRDefault="00B32B22" w:rsidP="00B32B22">
      <w:pPr>
        <w:autoSpaceDE w:val="0"/>
        <w:autoSpaceDN w:val="0"/>
        <w:adjustRightInd w:val="0"/>
        <w:spacing w:after="0" w:line="240" w:lineRule="auto"/>
        <w:rPr>
          <w:rFonts w:ascii="Bookman Old Style" w:hAnsi="Bookman Old Style" w:cs="Calibri"/>
          <w:color w:val="000000" w:themeColor="text1"/>
          <w:sz w:val="26"/>
          <w:szCs w:val="26"/>
        </w:rPr>
      </w:pPr>
      <w:r w:rsidRPr="00B32B22">
        <w:rPr>
          <w:rFonts w:ascii="Bookman Old Style" w:hAnsi="Bookman Old Style" w:cs="Calibri"/>
          <w:color w:val="000000" w:themeColor="text1"/>
          <w:sz w:val="26"/>
          <w:szCs w:val="26"/>
        </w:rPr>
        <w:t xml:space="preserve">SQL&gt; ALTER DATABASE ARCHIVELOG; </w:t>
      </w:r>
    </w:p>
    <w:p w:rsidR="00B32B22" w:rsidRDefault="00B32B22" w:rsidP="00B32B22">
      <w:pPr>
        <w:autoSpaceDE w:val="0"/>
        <w:autoSpaceDN w:val="0"/>
        <w:adjustRightInd w:val="0"/>
        <w:spacing w:after="0" w:line="240" w:lineRule="auto"/>
        <w:rPr>
          <w:rFonts w:ascii="Bookman Old Style" w:hAnsi="Bookman Old Style" w:cs="Calibri"/>
          <w:color w:val="000000" w:themeColor="text1"/>
          <w:sz w:val="26"/>
          <w:szCs w:val="26"/>
        </w:rPr>
      </w:pPr>
      <w:r w:rsidRPr="00B32B22">
        <w:rPr>
          <w:rFonts w:ascii="Bookman Old Style" w:hAnsi="Bookman Old Style" w:cs="Calibri"/>
          <w:color w:val="000000" w:themeColor="text1"/>
          <w:sz w:val="26"/>
          <w:szCs w:val="26"/>
        </w:rPr>
        <w:t>SQL&gt; ALTER DATABASE FLASHBACK ON;</w:t>
      </w:r>
    </w:p>
    <w:p w:rsidR="00B32B22" w:rsidRPr="00B32B22" w:rsidRDefault="00B32B22" w:rsidP="00B32B22">
      <w:pPr>
        <w:autoSpaceDE w:val="0"/>
        <w:autoSpaceDN w:val="0"/>
        <w:adjustRightInd w:val="0"/>
        <w:spacing w:after="0" w:line="240" w:lineRule="auto"/>
        <w:rPr>
          <w:rFonts w:ascii="Bookman Old Style" w:hAnsi="Bookman Old Style" w:cs="Calibri"/>
          <w:color w:val="000000" w:themeColor="text1"/>
          <w:sz w:val="26"/>
          <w:szCs w:val="26"/>
        </w:rPr>
      </w:pPr>
    </w:p>
    <w:p w:rsidR="00B32B22" w:rsidRPr="00B32B22" w:rsidRDefault="00B32B22" w:rsidP="00B32B22">
      <w:pPr>
        <w:autoSpaceDE w:val="0"/>
        <w:autoSpaceDN w:val="0"/>
        <w:adjustRightInd w:val="0"/>
        <w:spacing w:after="0" w:line="240" w:lineRule="auto"/>
        <w:rPr>
          <w:rFonts w:ascii="Bookman Old Style" w:hAnsi="Bookman Old Style" w:cs="Calibri"/>
          <w:color w:val="000000" w:themeColor="text1"/>
          <w:sz w:val="26"/>
          <w:szCs w:val="26"/>
        </w:rPr>
      </w:pPr>
      <w:r w:rsidRPr="00B32B22">
        <w:rPr>
          <w:rFonts w:ascii="Bookman Old Style" w:hAnsi="Bookman Old Style" w:cs="Calibri"/>
          <w:color w:val="000000" w:themeColor="text1"/>
          <w:sz w:val="26"/>
          <w:szCs w:val="26"/>
        </w:rPr>
        <w:t xml:space="preserve">3. </w:t>
      </w:r>
      <w:proofErr w:type="gramStart"/>
      <w:r w:rsidRPr="00B32B22">
        <w:rPr>
          <w:rFonts w:ascii="Bookman Old Style" w:hAnsi="Bookman Old Style" w:cs="Calibri"/>
          <w:color w:val="000000" w:themeColor="text1"/>
          <w:sz w:val="26"/>
          <w:szCs w:val="26"/>
        </w:rPr>
        <w:t>be</w:t>
      </w:r>
      <w:proofErr w:type="gramEnd"/>
      <w:r w:rsidRPr="00B32B22">
        <w:rPr>
          <w:rFonts w:ascii="Bookman Old Style" w:hAnsi="Bookman Old Style" w:cs="Calibri"/>
          <w:color w:val="000000" w:themeColor="text1"/>
          <w:sz w:val="26"/>
          <w:szCs w:val="26"/>
        </w:rPr>
        <w:t xml:space="preserve"> started in MOUNT mode</w:t>
      </w:r>
    </w:p>
    <w:p w:rsidR="00B32B22" w:rsidRPr="00B32B22" w:rsidRDefault="00B32B22" w:rsidP="00B32B22">
      <w:pPr>
        <w:autoSpaceDE w:val="0"/>
        <w:autoSpaceDN w:val="0"/>
        <w:adjustRightInd w:val="0"/>
        <w:spacing w:after="0" w:line="240" w:lineRule="auto"/>
        <w:rPr>
          <w:rFonts w:ascii="Bookman Old Style" w:hAnsi="Bookman Old Style" w:cs="Calibri"/>
          <w:color w:val="000000" w:themeColor="text1"/>
          <w:sz w:val="26"/>
          <w:szCs w:val="26"/>
        </w:rPr>
      </w:pPr>
      <w:r w:rsidRPr="00B32B22">
        <w:rPr>
          <w:rFonts w:ascii="Bookman Old Style" w:hAnsi="Bookman Old Style" w:cs="Calibri"/>
          <w:color w:val="000000" w:themeColor="text1"/>
          <w:sz w:val="26"/>
          <w:szCs w:val="26"/>
        </w:rPr>
        <w:t>SQL&gt; SHUTDOWN IMMEDIATE;</w:t>
      </w:r>
    </w:p>
    <w:p w:rsidR="00B32B22" w:rsidRPr="00B32B22" w:rsidRDefault="00B32B22" w:rsidP="00B32B22">
      <w:pPr>
        <w:autoSpaceDE w:val="0"/>
        <w:autoSpaceDN w:val="0"/>
        <w:adjustRightInd w:val="0"/>
        <w:spacing w:after="0" w:line="240" w:lineRule="auto"/>
        <w:rPr>
          <w:rFonts w:ascii="Bookman Old Style" w:hAnsi="Bookman Old Style" w:cs="Calibri"/>
          <w:color w:val="000000" w:themeColor="text1"/>
          <w:sz w:val="26"/>
          <w:szCs w:val="26"/>
        </w:rPr>
      </w:pPr>
      <w:r w:rsidRPr="00B32B22">
        <w:rPr>
          <w:rFonts w:ascii="Bookman Old Style" w:hAnsi="Bookman Old Style" w:cs="Calibri"/>
          <w:color w:val="000000" w:themeColor="text1"/>
          <w:sz w:val="26"/>
          <w:szCs w:val="26"/>
        </w:rPr>
        <w:t>SQL&gt; STARTUP MOUNT;</w:t>
      </w:r>
    </w:p>
    <w:p w:rsidR="007C56AD" w:rsidRDefault="007C56AD" w:rsidP="00D44F3D">
      <w:pPr>
        <w:shd w:val="clear" w:color="auto" w:fill="FFFFFF" w:themeFill="background1"/>
        <w:autoSpaceDE w:val="0"/>
        <w:autoSpaceDN w:val="0"/>
        <w:adjustRightInd w:val="0"/>
        <w:spacing w:after="0" w:line="240" w:lineRule="auto"/>
        <w:jc w:val="both"/>
        <w:rPr>
          <w:rFonts w:ascii="Bookman Old Style" w:hAnsi="Bookman Old Style" w:cs="Calibri"/>
          <w:b/>
          <w:color w:val="FF0000"/>
          <w:sz w:val="26"/>
          <w:szCs w:val="26"/>
        </w:rPr>
      </w:pPr>
    </w:p>
    <w:p w:rsidR="00B32B22" w:rsidRDefault="00B32B22" w:rsidP="00D44F3D">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B32B22">
        <w:rPr>
          <w:rFonts w:ascii="Bookman Old Style" w:hAnsi="Bookman Old Style" w:cs="Calibri"/>
          <w:color w:val="000000" w:themeColor="text1"/>
          <w:sz w:val="26"/>
          <w:szCs w:val="26"/>
        </w:rPr>
        <w:t>You can use the SQL FLASHBACK DATABASE command to return the database to a past time or SCN</w:t>
      </w:r>
      <w:r>
        <w:rPr>
          <w:rFonts w:ascii="Bookman Old Style" w:hAnsi="Bookman Old Style" w:cs="Calibri"/>
          <w:color w:val="000000" w:themeColor="text1"/>
          <w:sz w:val="26"/>
          <w:szCs w:val="26"/>
        </w:rPr>
        <w:t>.</w:t>
      </w:r>
    </w:p>
    <w:p w:rsidR="00B32B22" w:rsidRPr="00B32B22" w:rsidRDefault="00B32B22" w:rsidP="00B32B22">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B32B22">
        <w:rPr>
          <w:rFonts w:ascii="Bookman Old Style" w:hAnsi="Bookman Old Style" w:cs="Calibri"/>
          <w:color w:val="000000" w:themeColor="text1"/>
          <w:sz w:val="26"/>
          <w:szCs w:val="26"/>
        </w:rPr>
        <w:t>SQL&gt; FLASHBACK DATABASE</w:t>
      </w:r>
      <w:r>
        <w:rPr>
          <w:rFonts w:ascii="Bookman Old Style" w:hAnsi="Bookman Old Style" w:cs="Calibri"/>
          <w:color w:val="000000" w:themeColor="text1"/>
          <w:sz w:val="26"/>
          <w:szCs w:val="26"/>
        </w:rPr>
        <w:t xml:space="preserve"> </w:t>
      </w:r>
      <w:r w:rsidRPr="00B32B22">
        <w:rPr>
          <w:rFonts w:ascii="Bookman Old Style" w:hAnsi="Bookman Old Style" w:cs="Calibri"/>
          <w:color w:val="000000" w:themeColor="text1"/>
          <w:sz w:val="26"/>
          <w:szCs w:val="26"/>
        </w:rPr>
        <w:t xml:space="preserve">TO </w:t>
      </w:r>
      <w:proofErr w:type="gramStart"/>
      <w:r w:rsidRPr="00B32B22">
        <w:rPr>
          <w:rFonts w:ascii="Bookman Old Style" w:hAnsi="Bookman Old Style" w:cs="Calibri"/>
          <w:color w:val="000000" w:themeColor="text1"/>
          <w:sz w:val="26"/>
          <w:szCs w:val="26"/>
        </w:rPr>
        <w:t>TIMESTAMP(</w:t>
      </w:r>
      <w:proofErr w:type="gramEnd"/>
      <w:r w:rsidRPr="00B32B22">
        <w:rPr>
          <w:rFonts w:ascii="Bookman Old Style" w:hAnsi="Bookman Old Style" w:cs="Calibri"/>
          <w:color w:val="000000" w:themeColor="text1"/>
          <w:sz w:val="26"/>
          <w:szCs w:val="26"/>
        </w:rPr>
        <w:t>SYSDATE-1/24);</w:t>
      </w:r>
    </w:p>
    <w:p w:rsidR="00B32B22" w:rsidRDefault="00B32B22" w:rsidP="00B32B22">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B32B22">
        <w:rPr>
          <w:rFonts w:ascii="Bookman Old Style" w:hAnsi="Bookman Old Style" w:cs="Calibri"/>
          <w:color w:val="000000" w:themeColor="text1"/>
          <w:sz w:val="26"/>
          <w:szCs w:val="26"/>
        </w:rPr>
        <w:t>SQL&gt; FLASHBACK DATABASE TO SCN 53943;</w:t>
      </w:r>
    </w:p>
    <w:p w:rsidR="00B32B22" w:rsidRDefault="00B32B22" w:rsidP="00B32B22">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p>
    <w:p w:rsidR="00B32B22" w:rsidRPr="00B32B22" w:rsidRDefault="00B32B22" w:rsidP="00B32B22">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B32B22">
        <w:rPr>
          <w:rFonts w:ascii="Bookman Old Style" w:hAnsi="Bookman Old Style" w:cs="Calibri"/>
          <w:color w:val="000000" w:themeColor="text1"/>
          <w:sz w:val="26"/>
          <w:szCs w:val="26"/>
        </w:rPr>
        <w:t>If you use the TO SCN clause, you must provide a number</w:t>
      </w:r>
    </w:p>
    <w:p w:rsidR="00B32B22" w:rsidRPr="00B32B22" w:rsidRDefault="00B32B22" w:rsidP="00B32B22">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Pr>
          <w:rFonts w:ascii="Bookman Old Style" w:hAnsi="Bookman Old Style" w:cs="Calibri"/>
          <w:color w:val="000000" w:themeColor="text1"/>
          <w:sz w:val="26"/>
          <w:szCs w:val="26"/>
        </w:rPr>
        <w:t xml:space="preserve">- </w:t>
      </w:r>
      <w:r w:rsidRPr="00B32B22">
        <w:rPr>
          <w:rFonts w:ascii="Bookman Old Style" w:hAnsi="Bookman Old Style" w:cs="Calibri"/>
          <w:color w:val="000000" w:themeColor="text1"/>
          <w:sz w:val="26"/>
          <w:szCs w:val="26"/>
        </w:rPr>
        <w:t>If you specify TO TIMESTAMP, you must provide a time stamp value</w:t>
      </w:r>
    </w:p>
    <w:p w:rsidR="00B32B22" w:rsidRPr="00B32B22" w:rsidRDefault="00B32B22" w:rsidP="00B32B22">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Pr>
          <w:rFonts w:ascii="Bookman Old Style" w:hAnsi="Bookman Old Style" w:cs="Calibri"/>
          <w:color w:val="000000" w:themeColor="text1"/>
          <w:sz w:val="26"/>
          <w:szCs w:val="26"/>
        </w:rPr>
        <w:t xml:space="preserve">- </w:t>
      </w:r>
      <w:r w:rsidRPr="00B32B22">
        <w:rPr>
          <w:rFonts w:ascii="Bookman Old Style" w:hAnsi="Bookman Old Style" w:cs="Calibri"/>
          <w:color w:val="000000" w:themeColor="text1"/>
          <w:sz w:val="26"/>
          <w:szCs w:val="26"/>
        </w:rPr>
        <w:t>To view changes the database can be opened in read-only mode</w:t>
      </w:r>
    </w:p>
    <w:p w:rsidR="00B32B22" w:rsidRDefault="00B32B22" w:rsidP="00B32B22">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Pr>
          <w:rFonts w:ascii="Bookman Old Style" w:hAnsi="Bookman Old Style" w:cs="Calibri"/>
          <w:color w:val="000000" w:themeColor="text1"/>
          <w:sz w:val="26"/>
          <w:szCs w:val="26"/>
        </w:rPr>
        <w:t xml:space="preserve">- </w:t>
      </w:r>
      <w:r w:rsidRPr="00B32B22">
        <w:rPr>
          <w:rFonts w:ascii="Bookman Old Style" w:hAnsi="Bookman Old Style" w:cs="Calibri"/>
          <w:color w:val="000000" w:themeColor="text1"/>
          <w:sz w:val="26"/>
          <w:szCs w:val="26"/>
        </w:rPr>
        <w:t>When finished the database must be opened in read/write with the RESETLOGS option</w:t>
      </w:r>
    </w:p>
    <w:p w:rsidR="00B32B22" w:rsidRDefault="00B32B22" w:rsidP="00B32B22">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p>
    <w:p w:rsidR="00B32B22" w:rsidRPr="00B32B22" w:rsidRDefault="00B32B22" w:rsidP="00B32B22">
      <w:pPr>
        <w:shd w:val="clear" w:color="auto" w:fill="FFFFFF" w:themeFill="background1"/>
        <w:autoSpaceDE w:val="0"/>
        <w:autoSpaceDN w:val="0"/>
        <w:adjustRightInd w:val="0"/>
        <w:spacing w:after="0" w:line="240" w:lineRule="auto"/>
        <w:jc w:val="both"/>
        <w:rPr>
          <w:rFonts w:ascii="Bookman Old Style" w:hAnsi="Bookman Old Style" w:cs="Calibri"/>
          <w:color w:val="000000" w:themeColor="text1"/>
          <w:sz w:val="26"/>
          <w:szCs w:val="26"/>
        </w:rPr>
      </w:pPr>
      <w:r w:rsidRPr="00B32B22">
        <w:rPr>
          <w:rFonts w:ascii="Bookman Old Style" w:hAnsi="Bookman Old Style" w:cs="Calibri"/>
          <w:color w:val="000000" w:themeColor="text1"/>
          <w:sz w:val="26"/>
          <w:szCs w:val="26"/>
        </w:rPr>
        <w:t>SQL&gt; ALTER DATABASE OPEN RESETLOGS;</w:t>
      </w:r>
    </w:p>
    <w:sectPr w:rsidR="00B32B22" w:rsidRPr="00B32B22" w:rsidSect="001673C4">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321" w:rsidRDefault="00395321" w:rsidP="00A20113">
      <w:pPr>
        <w:spacing w:after="0" w:line="240" w:lineRule="auto"/>
      </w:pPr>
      <w:r>
        <w:separator/>
      </w:r>
    </w:p>
  </w:endnote>
  <w:endnote w:type="continuationSeparator" w:id="0">
    <w:p w:rsidR="00395321" w:rsidRDefault="00395321" w:rsidP="00A20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671409"/>
      <w:docPartObj>
        <w:docPartGallery w:val="Page Numbers (Bottom of Page)"/>
        <w:docPartUnique/>
      </w:docPartObj>
    </w:sdtPr>
    <w:sdtEndPr>
      <w:rPr>
        <w:noProof/>
      </w:rPr>
    </w:sdtEndPr>
    <w:sdtContent>
      <w:p w:rsidR="00A20113" w:rsidRDefault="00A20113">
        <w:pPr>
          <w:pStyle w:val="Footer"/>
          <w:jc w:val="center"/>
        </w:pPr>
        <w:r>
          <w:fldChar w:fldCharType="begin"/>
        </w:r>
        <w:r>
          <w:instrText xml:space="preserve"> PAGE   \* MERGEFORMAT </w:instrText>
        </w:r>
        <w:r>
          <w:fldChar w:fldCharType="separate"/>
        </w:r>
        <w:r w:rsidR="001B7006">
          <w:rPr>
            <w:noProof/>
          </w:rPr>
          <w:t>12</w:t>
        </w:r>
        <w:r>
          <w:rPr>
            <w:noProof/>
          </w:rPr>
          <w:fldChar w:fldCharType="end"/>
        </w:r>
      </w:p>
    </w:sdtContent>
  </w:sdt>
  <w:p w:rsidR="00A20113" w:rsidRDefault="00A201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321" w:rsidRDefault="00395321" w:rsidP="00A20113">
      <w:pPr>
        <w:spacing w:after="0" w:line="240" w:lineRule="auto"/>
      </w:pPr>
      <w:r>
        <w:separator/>
      </w:r>
    </w:p>
  </w:footnote>
  <w:footnote w:type="continuationSeparator" w:id="0">
    <w:p w:rsidR="00395321" w:rsidRDefault="00395321" w:rsidP="00A20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4E33"/>
    <w:multiLevelType w:val="hybridMultilevel"/>
    <w:tmpl w:val="C3ECD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90942"/>
    <w:multiLevelType w:val="hybridMultilevel"/>
    <w:tmpl w:val="944226E8"/>
    <w:lvl w:ilvl="0" w:tplc="FFB0BB50">
      <w:start w:val="17"/>
      <w:numFmt w:val="bullet"/>
      <w:lvlText w:val="-"/>
      <w:lvlJc w:val="left"/>
      <w:pPr>
        <w:ind w:left="720" w:hanging="360"/>
      </w:pPr>
      <w:rPr>
        <w:rFonts w:ascii="Bookman Old Style" w:eastAsiaTheme="minorHAnsi" w:hAnsi="Bookman Old Styl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047B88"/>
    <w:multiLevelType w:val="hybridMultilevel"/>
    <w:tmpl w:val="2BF4984A"/>
    <w:lvl w:ilvl="0" w:tplc="BD0629A6">
      <w:start w:val="2"/>
      <w:numFmt w:val="bullet"/>
      <w:lvlText w:val="-"/>
      <w:lvlJc w:val="left"/>
      <w:pPr>
        <w:ind w:left="720" w:hanging="360"/>
      </w:pPr>
      <w:rPr>
        <w:rFonts w:ascii="Bookman Old Style" w:eastAsiaTheme="minorHAnsi" w:hAnsi="Bookman Old Styl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6859C8"/>
    <w:multiLevelType w:val="hybridMultilevel"/>
    <w:tmpl w:val="C16A7292"/>
    <w:lvl w:ilvl="0" w:tplc="F3CC85E2">
      <w:start w:val="2"/>
      <w:numFmt w:val="bullet"/>
      <w:lvlText w:val="-"/>
      <w:lvlJc w:val="left"/>
      <w:pPr>
        <w:ind w:left="720" w:hanging="360"/>
      </w:pPr>
      <w:rPr>
        <w:rFonts w:ascii="Bookman Old Style" w:eastAsiaTheme="minorHAnsi" w:hAnsi="Bookman Old Styl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3C4"/>
    <w:rsid w:val="000022A2"/>
    <w:rsid w:val="000130B9"/>
    <w:rsid w:val="00015C7F"/>
    <w:rsid w:val="00021911"/>
    <w:rsid w:val="00022541"/>
    <w:rsid w:val="00022917"/>
    <w:rsid w:val="0002743F"/>
    <w:rsid w:val="0003195D"/>
    <w:rsid w:val="000330B9"/>
    <w:rsid w:val="00036F58"/>
    <w:rsid w:val="00037FA8"/>
    <w:rsid w:val="0004790E"/>
    <w:rsid w:val="00065ACD"/>
    <w:rsid w:val="00070E15"/>
    <w:rsid w:val="0007107B"/>
    <w:rsid w:val="00091F6B"/>
    <w:rsid w:val="00095F29"/>
    <w:rsid w:val="000B5D98"/>
    <w:rsid w:val="000C79EE"/>
    <w:rsid w:val="000E010B"/>
    <w:rsid w:val="000E2BD5"/>
    <w:rsid w:val="001048CD"/>
    <w:rsid w:val="001074A7"/>
    <w:rsid w:val="0011243A"/>
    <w:rsid w:val="00112C81"/>
    <w:rsid w:val="0011677A"/>
    <w:rsid w:val="00121297"/>
    <w:rsid w:val="001259D4"/>
    <w:rsid w:val="001673C4"/>
    <w:rsid w:val="001730A6"/>
    <w:rsid w:val="00176774"/>
    <w:rsid w:val="0018663F"/>
    <w:rsid w:val="001971E9"/>
    <w:rsid w:val="001A2512"/>
    <w:rsid w:val="001B7006"/>
    <w:rsid w:val="001C4323"/>
    <w:rsid w:val="001C5A2D"/>
    <w:rsid w:val="001C6D3A"/>
    <w:rsid w:val="001E4437"/>
    <w:rsid w:val="00211E93"/>
    <w:rsid w:val="00216263"/>
    <w:rsid w:val="00235D1D"/>
    <w:rsid w:val="00243D44"/>
    <w:rsid w:val="0026179E"/>
    <w:rsid w:val="002745D8"/>
    <w:rsid w:val="00280BC7"/>
    <w:rsid w:val="00282FD9"/>
    <w:rsid w:val="00285408"/>
    <w:rsid w:val="002D702D"/>
    <w:rsid w:val="002E6ADB"/>
    <w:rsid w:val="002F2BAB"/>
    <w:rsid w:val="00310F78"/>
    <w:rsid w:val="00311428"/>
    <w:rsid w:val="0031282D"/>
    <w:rsid w:val="00340C19"/>
    <w:rsid w:val="003454C8"/>
    <w:rsid w:val="00354EED"/>
    <w:rsid w:val="00366761"/>
    <w:rsid w:val="00376511"/>
    <w:rsid w:val="0038729C"/>
    <w:rsid w:val="0039137C"/>
    <w:rsid w:val="003940BD"/>
    <w:rsid w:val="00394515"/>
    <w:rsid w:val="00395321"/>
    <w:rsid w:val="003B3D11"/>
    <w:rsid w:val="003D17F2"/>
    <w:rsid w:val="003D4426"/>
    <w:rsid w:val="003D4F98"/>
    <w:rsid w:val="003E0E27"/>
    <w:rsid w:val="003F0EEC"/>
    <w:rsid w:val="003F5559"/>
    <w:rsid w:val="00423E73"/>
    <w:rsid w:val="0043028F"/>
    <w:rsid w:val="00461F1E"/>
    <w:rsid w:val="00487195"/>
    <w:rsid w:val="00491A19"/>
    <w:rsid w:val="0049237D"/>
    <w:rsid w:val="0049527B"/>
    <w:rsid w:val="004A6273"/>
    <w:rsid w:val="004B64E2"/>
    <w:rsid w:val="004B7AB6"/>
    <w:rsid w:val="004C0857"/>
    <w:rsid w:val="004C2C25"/>
    <w:rsid w:val="004C4AAD"/>
    <w:rsid w:val="004C6D30"/>
    <w:rsid w:val="0050153F"/>
    <w:rsid w:val="00511445"/>
    <w:rsid w:val="005138E3"/>
    <w:rsid w:val="005231DB"/>
    <w:rsid w:val="0054282B"/>
    <w:rsid w:val="0057244D"/>
    <w:rsid w:val="005860B6"/>
    <w:rsid w:val="0059497D"/>
    <w:rsid w:val="005B3ED2"/>
    <w:rsid w:val="005C0322"/>
    <w:rsid w:val="005C3D33"/>
    <w:rsid w:val="00610DD7"/>
    <w:rsid w:val="00624030"/>
    <w:rsid w:val="00624846"/>
    <w:rsid w:val="00634A58"/>
    <w:rsid w:val="00636E63"/>
    <w:rsid w:val="006627FA"/>
    <w:rsid w:val="006740E0"/>
    <w:rsid w:val="00680248"/>
    <w:rsid w:val="00687414"/>
    <w:rsid w:val="006A070D"/>
    <w:rsid w:val="006A2BB4"/>
    <w:rsid w:val="006A53A1"/>
    <w:rsid w:val="006B09CD"/>
    <w:rsid w:val="006B4A79"/>
    <w:rsid w:val="006D599F"/>
    <w:rsid w:val="006E4AE8"/>
    <w:rsid w:val="007021EC"/>
    <w:rsid w:val="007027D4"/>
    <w:rsid w:val="00706F17"/>
    <w:rsid w:val="0071063E"/>
    <w:rsid w:val="00711441"/>
    <w:rsid w:val="00723591"/>
    <w:rsid w:val="00740E49"/>
    <w:rsid w:val="00741EB8"/>
    <w:rsid w:val="007541FE"/>
    <w:rsid w:val="0076103C"/>
    <w:rsid w:val="00780B40"/>
    <w:rsid w:val="007A08A1"/>
    <w:rsid w:val="007B2120"/>
    <w:rsid w:val="007B320D"/>
    <w:rsid w:val="007C1539"/>
    <w:rsid w:val="007C56AD"/>
    <w:rsid w:val="007D5289"/>
    <w:rsid w:val="007D67B4"/>
    <w:rsid w:val="007E20B3"/>
    <w:rsid w:val="007E2E90"/>
    <w:rsid w:val="007E7615"/>
    <w:rsid w:val="00815403"/>
    <w:rsid w:val="008169E7"/>
    <w:rsid w:val="00823F98"/>
    <w:rsid w:val="00842624"/>
    <w:rsid w:val="00850280"/>
    <w:rsid w:val="00851DBB"/>
    <w:rsid w:val="00856D92"/>
    <w:rsid w:val="00874E50"/>
    <w:rsid w:val="008770FD"/>
    <w:rsid w:val="008855BC"/>
    <w:rsid w:val="009017B0"/>
    <w:rsid w:val="00902182"/>
    <w:rsid w:val="00912C4A"/>
    <w:rsid w:val="009201E2"/>
    <w:rsid w:val="00922B9C"/>
    <w:rsid w:val="009273D2"/>
    <w:rsid w:val="00961D1B"/>
    <w:rsid w:val="00962F77"/>
    <w:rsid w:val="009756FA"/>
    <w:rsid w:val="0097769B"/>
    <w:rsid w:val="009778B4"/>
    <w:rsid w:val="00977ABF"/>
    <w:rsid w:val="00981A11"/>
    <w:rsid w:val="00981FA8"/>
    <w:rsid w:val="009877A9"/>
    <w:rsid w:val="009955B5"/>
    <w:rsid w:val="009A3F6F"/>
    <w:rsid w:val="009B27A6"/>
    <w:rsid w:val="009B5F73"/>
    <w:rsid w:val="009C0079"/>
    <w:rsid w:val="009C2E10"/>
    <w:rsid w:val="009C7568"/>
    <w:rsid w:val="009D2F28"/>
    <w:rsid w:val="009D7023"/>
    <w:rsid w:val="00A03B52"/>
    <w:rsid w:val="00A20113"/>
    <w:rsid w:val="00A31977"/>
    <w:rsid w:val="00A455A2"/>
    <w:rsid w:val="00A52B70"/>
    <w:rsid w:val="00A74494"/>
    <w:rsid w:val="00A86050"/>
    <w:rsid w:val="00AA7280"/>
    <w:rsid w:val="00AA7E7C"/>
    <w:rsid w:val="00AB2949"/>
    <w:rsid w:val="00AC070B"/>
    <w:rsid w:val="00AC335E"/>
    <w:rsid w:val="00AC77E6"/>
    <w:rsid w:val="00AE3E75"/>
    <w:rsid w:val="00AF62D3"/>
    <w:rsid w:val="00B00C25"/>
    <w:rsid w:val="00B11236"/>
    <w:rsid w:val="00B32B22"/>
    <w:rsid w:val="00B37C55"/>
    <w:rsid w:val="00B905DC"/>
    <w:rsid w:val="00B9794A"/>
    <w:rsid w:val="00BA4627"/>
    <w:rsid w:val="00BB55F4"/>
    <w:rsid w:val="00BC1E3D"/>
    <w:rsid w:val="00C03FBD"/>
    <w:rsid w:val="00C11E34"/>
    <w:rsid w:val="00C15052"/>
    <w:rsid w:val="00C2409C"/>
    <w:rsid w:val="00C25A4D"/>
    <w:rsid w:val="00C6185B"/>
    <w:rsid w:val="00C76BE5"/>
    <w:rsid w:val="00C8601E"/>
    <w:rsid w:val="00CB25C5"/>
    <w:rsid w:val="00CB5F53"/>
    <w:rsid w:val="00CC0326"/>
    <w:rsid w:val="00CC3A53"/>
    <w:rsid w:val="00CC753F"/>
    <w:rsid w:val="00CF2BAE"/>
    <w:rsid w:val="00D011AB"/>
    <w:rsid w:val="00D012F6"/>
    <w:rsid w:val="00D1200A"/>
    <w:rsid w:val="00D15EEF"/>
    <w:rsid w:val="00D2498F"/>
    <w:rsid w:val="00D31402"/>
    <w:rsid w:val="00D3290A"/>
    <w:rsid w:val="00D4241C"/>
    <w:rsid w:val="00D44427"/>
    <w:rsid w:val="00D44F3D"/>
    <w:rsid w:val="00D5252D"/>
    <w:rsid w:val="00D603ED"/>
    <w:rsid w:val="00D8466C"/>
    <w:rsid w:val="00D85FE3"/>
    <w:rsid w:val="00D91959"/>
    <w:rsid w:val="00D919B6"/>
    <w:rsid w:val="00DA135F"/>
    <w:rsid w:val="00DA741F"/>
    <w:rsid w:val="00DB44C1"/>
    <w:rsid w:val="00DC2FB6"/>
    <w:rsid w:val="00DC32C9"/>
    <w:rsid w:val="00DE3F46"/>
    <w:rsid w:val="00DF1AA6"/>
    <w:rsid w:val="00DF3929"/>
    <w:rsid w:val="00DF76AE"/>
    <w:rsid w:val="00E04DC2"/>
    <w:rsid w:val="00E05AA1"/>
    <w:rsid w:val="00E06C7A"/>
    <w:rsid w:val="00E12094"/>
    <w:rsid w:val="00E12E79"/>
    <w:rsid w:val="00E152E6"/>
    <w:rsid w:val="00E16236"/>
    <w:rsid w:val="00E524E0"/>
    <w:rsid w:val="00E6331D"/>
    <w:rsid w:val="00E64E28"/>
    <w:rsid w:val="00E751DA"/>
    <w:rsid w:val="00EA20F2"/>
    <w:rsid w:val="00EB5555"/>
    <w:rsid w:val="00EC6497"/>
    <w:rsid w:val="00EE12D2"/>
    <w:rsid w:val="00EE55B9"/>
    <w:rsid w:val="00EE650A"/>
    <w:rsid w:val="00EE76E4"/>
    <w:rsid w:val="00EE7C94"/>
    <w:rsid w:val="00EF6FCC"/>
    <w:rsid w:val="00F35572"/>
    <w:rsid w:val="00F61EF8"/>
    <w:rsid w:val="00F933C7"/>
    <w:rsid w:val="00FB5AF0"/>
    <w:rsid w:val="00FD7339"/>
    <w:rsid w:val="00FF094E"/>
    <w:rsid w:val="00FF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113"/>
    <w:pPr>
      <w:ind w:left="720"/>
      <w:contextualSpacing/>
    </w:pPr>
  </w:style>
  <w:style w:type="paragraph" w:styleId="Header">
    <w:name w:val="header"/>
    <w:basedOn w:val="Normal"/>
    <w:link w:val="HeaderChar"/>
    <w:uiPriority w:val="99"/>
    <w:unhideWhenUsed/>
    <w:rsid w:val="00A20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113"/>
  </w:style>
  <w:style w:type="paragraph" w:styleId="Footer">
    <w:name w:val="footer"/>
    <w:basedOn w:val="Normal"/>
    <w:link w:val="FooterChar"/>
    <w:uiPriority w:val="99"/>
    <w:unhideWhenUsed/>
    <w:rsid w:val="00A20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113"/>
  </w:style>
  <w:style w:type="paragraph" w:styleId="BalloonText">
    <w:name w:val="Balloon Text"/>
    <w:basedOn w:val="Normal"/>
    <w:link w:val="BalloonTextChar"/>
    <w:uiPriority w:val="99"/>
    <w:semiHidden/>
    <w:unhideWhenUsed/>
    <w:rsid w:val="00977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69B"/>
    <w:rPr>
      <w:rFonts w:ascii="Tahoma" w:hAnsi="Tahoma" w:cs="Tahoma"/>
      <w:sz w:val="16"/>
      <w:szCs w:val="16"/>
    </w:rPr>
  </w:style>
  <w:style w:type="paragraph" w:customStyle="1" w:styleId="Default">
    <w:name w:val="Default"/>
    <w:rsid w:val="009273D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B112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113"/>
    <w:pPr>
      <w:ind w:left="720"/>
      <w:contextualSpacing/>
    </w:pPr>
  </w:style>
  <w:style w:type="paragraph" w:styleId="Header">
    <w:name w:val="header"/>
    <w:basedOn w:val="Normal"/>
    <w:link w:val="HeaderChar"/>
    <w:uiPriority w:val="99"/>
    <w:unhideWhenUsed/>
    <w:rsid w:val="00A20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113"/>
  </w:style>
  <w:style w:type="paragraph" w:styleId="Footer">
    <w:name w:val="footer"/>
    <w:basedOn w:val="Normal"/>
    <w:link w:val="FooterChar"/>
    <w:uiPriority w:val="99"/>
    <w:unhideWhenUsed/>
    <w:rsid w:val="00A20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113"/>
  </w:style>
  <w:style w:type="paragraph" w:styleId="BalloonText">
    <w:name w:val="Balloon Text"/>
    <w:basedOn w:val="Normal"/>
    <w:link w:val="BalloonTextChar"/>
    <w:uiPriority w:val="99"/>
    <w:semiHidden/>
    <w:unhideWhenUsed/>
    <w:rsid w:val="00977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69B"/>
    <w:rPr>
      <w:rFonts w:ascii="Tahoma" w:hAnsi="Tahoma" w:cs="Tahoma"/>
      <w:sz w:val="16"/>
      <w:szCs w:val="16"/>
    </w:rPr>
  </w:style>
  <w:style w:type="paragraph" w:customStyle="1" w:styleId="Default">
    <w:name w:val="Default"/>
    <w:rsid w:val="009273D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B112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14</Pages>
  <Words>3146</Words>
  <Characters>17937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116</cp:revision>
  <dcterms:created xsi:type="dcterms:W3CDTF">2017-04-14T14:00:00Z</dcterms:created>
  <dcterms:modified xsi:type="dcterms:W3CDTF">2017-04-15T13:22:00Z</dcterms:modified>
</cp:coreProperties>
</file>