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947D25" w:rsidRDefault="75524505">
      <w:pPr>
        <w:spacing w:after="200"/>
        <w:rPr>
          <w:noProof/>
          <w:sz w:val="24"/>
          <w:szCs w:val="24"/>
        </w:rPr>
      </w:pPr>
      <w:r w:rsidRPr="50544F4E">
        <w:rPr>
          <w:b/>
          <w:bCs/>
          <w:noProof/>
          <w:sz w:val="24"/>
          <w:szCs w:val="24"/>
        </w:rPr>
        <w:t>Uputstva</w:t>
      </w:r>
    </w:p>
    <w:p w14:paraId="00000002" w14:textId="77777777" w:rsidR="00947D25" w:rsidRDefault="00000000">
      <w:pPr>
        <w:numPr>
          <w:ilvl w:val="0"/>
          <w:numId w:val="2"/>
        </w:numPr>
        <w:spacing w:after="200"/>
        <w:rPr>
          <w:noProof/>
        </w:rPr>
      </w:pPr>
      <w:r>
        <w:rPr>
          <w:noProof/>
        </w:rPr>
        <w:t xml:space="preserve">ispit traje </w:t>
      </w:r>
      <w:r>
        <w:rPr>
          <w:b/>
          <w:noProof/>
        </w:rPr>
        <w:t>90</w:t>
      </w:r>
      <w:r>
        <w:rPr>
          <w:noProof/>
        </w:rPr>
        <w:t xml:space="preserve"> min</w:t>
      </w:r>
    </w:p>
    <w:p w14:paraId="00000003" w14:textId="77777777" w:rsidR="00947D25" w:rsidRDefault="00000000">
      <w:pPr>
        <w:numPr>
          <w:ilvl w:val="0"/>
          <w:numId w:val="2"/>
        </w:numPr>
        <w:spacing w:after="200"/>
        <w:rPr>
          <w:noProof/>
        </w:rPr>
      </w:pPr>
      <w:r>
        <w:rPr>
          <w:noProof/>
        </w:rPr>
        <w:t xml:space="preserve">projekat je potrebno kreirati na desktopu i dati mu naziv u formatu: </w:t>
      </w:r>
      <w:r>
        <w:rPr>
          <w:b/>
          <w:noProof/>
        </w:rPr>
        <w:t>Prezime Ime – Indeks</w:t>
      </w:r>
      <w:r>
        <w:rPr>
          <w:noProof/>
        </w:rPr>
        <w:t xml:space="preserve"> (izbegavati naša slova u imenu i prezimenu)</w:t>
      </w:r>
    </w:p>
    <w:p w14:paraId="00000004" w14:textId="77777777" w:rsidR="00947D25" w:rsidRDefault="00000000">
      <w:pPr>
        <w:numPr>
          <w:ilvl w:val="0"/>
          <w:numId w:val="2"/>
        </w:numPr>
        <w:spacing w:after="200"/>
        <w:rPr>
          <w:noProof/>
        </w:rPr>
      </w:pPr>
      <w:r>
        <w:rPr>
          <w:noProof/>
        </w:rPr>
        <w:t xml:space="preserve">dozvoljeno je korišćenje samo onih materijala koji se nalaze u folderu </w:t>
      </w:r>
      <w:r>
        <w:rPr>
          <w:b/>
          <w:noProof/>
        </w:rPr>
        <w:t>P3_Dec_2021</w:t>
      </w:r>
      <w:r>
        <w:rPr>
          <w:noProof/>
        </w:rPr>
        <w:t xml:space="preserve"> na desktop-u </w:t>
      </w:r>
    </w:p>
    <w:p w14:paraId="00000005" w14:textId="77777777" w:rsidR="00947D25" w:rsidRDefault="00000000">
      <w:pPr>
        <w:numPr>
          <w:ilvl w:val="0"/>
          <w:numId w:val="2"/>
        </w:numPr>
        <w:spacing w:after="200"/>
        <w:rPr>
          <w:noProof/>
        </w:rPr>
      </w:pPr>
      <w:r>
        <w:rPr>
          <w:b/>
          <w:noProof/>
        </w:rPr>
        <w:t>nije dozvoljeno</w:t>
      </w:r>
      <w:r>
        <w:rPr>
          <w:noProof/>
        </w:rPr>
        <w:t xml:space="preserve"> korišćenje Interneta, niti korišćenje pomoćnih materijala u elektronskom, papirnom, ili bilo kom drugom obliku</w:t>
      </w:r>
    </w:p>
    <w:p w14:paraId="00000006" w14:textId="77777777" w:rsidR="00947D25" w:rsidRDefault="00000000">
      <w:pPr>
        <w:numPr>
          <w:ilvl w:val="0"/>
          <w:numId w:val="2"/>
        </w:numPr>
        <w:spacing w:after="200"/>
        <w:rPr>
          <w:noProof/>
        </w:rPr>
      </w:pPr>
      <w:r>
        <w:rPr>
          <w:b/>
          <w:noProof/>
        </w:rPr>
        <w:t>nije dozvoljeno</w:t>
      </w:r>
      <w:r>
        <w:rPr>
          <w:noProof/>
        </w:rPr>
        <w:t xml:space="preserve"> odnošenje ovog lista sa tekstom zadatka – on mora da bude potpisan i ostavljen na tastaturi nakon završenog ispita</w:t>
      </w:r>
    </w:p>
    <w:p w14:paraId="00000007" w14:textId="77777777" w:rsidR="00947D25" w:rsidRDefault="00000000">
      <w:pPr>
        <w:widowControl w:val="0"/>
        <w:numPr>
          <w:ilvl w:val="0"/>
          <w:numId w:val="2"/>
        </w:numPr>
        <w:spacing w:after="200"/>
        <w:jc w:val="both"/>
        <w:rPr>
          <w:noProof/>
        </w:rPr>
      </w:pPr>
      <w:r>
        <w:rPr>
          <w:b/>
          <w:noProof/>
          <w:color w:val="00000A"/>
        </w:rPr>
        <w:t>strogo je zabranjeno je iznošenje, fotografisanje ili umnožavanje zadataka</w:t>
      </w:r>
      <w:r>
        <w:rPr>
          <w:noProof/>
          <w:color w:val="00000A"/>
        </w:rPr>
        <w:t xml:space="preserve"> na bilo koji način; povreda ovog pravila se strogo kažnjava</w:t>
      </w:r>
    </w:p>
    <w:p w14:paraId="00000008" w14:textId="77777777" w:rsidR="00947D25" w:rsidRDefault="00000000">
      <w:pPr>
        <w:widowControl w:val="0"/>
        <w:numPr>
          <w:ilvl w:val="0"/>
          <w:numId w:val="2"/>
        </w:numPr>
        <w:spacing w:after="200"/>
        <w:jc w:val="both"/>
        <w:rPr>
          <w:noProof/>
          <w:color w:val="00000A"/>
        </w:rPr>
      </w:pPr>
      <w:r>
        <w:rPr>
          <w:noProof/>
          <w:color w:val="00000A"/>
        </w:rPr>
        <w:t>preporučuje se često snimanje (Save) onoga što je urađeno, kako u slučaju problema sa računarom, nestankom struje i sl. ne bi bilo izgubljeno ono što je uradjeno</w:t>
      </w:r>
    </w:p>
    <w:p w14:paraId="00000009" w14:textId="77777777" w:rsidR="00947D25" w:rsidRDefault="00000000">
      <w:pPr>
        <w:widowControl w:val="0"/>
        <w:numPr>
          <w:ilvl w:val="0"/>
          <w:numId w:val="2"/>
        </w:numPr>
        <w:spacing w:after="200"/>
        <w:jc w:val="both"/>
        <w:rPr>
          <w:noProof/>
          <w:color w:val="00000A"/>
        </w:rPr>
      </w:pPr>
      <w:r>
        <w:rPr>
          <w:noProof/>
          <w:color w:val="00000A"/>
        </w:rPr>
        <w:t xml:space="preserve">na kraju rada treba proveriti jоš jednom da li su sačuvani sve file-ovi u projektu (delovi projekta koji nisu snimljeni neće biti preneti prilikom kopiranja zadataka za pregledanje i naknadne intervencije nisu moguće) </w:t>
      </w:r>
    </w:p>
    <w:p w14:paraId="0000000A" w14:textId="77777777" w:rsidR="00947D25" w:rsidRDefault="00000000">
      <w:pPr>
        <w:widowControl w:val="0"/>
        <w:numPr>
          <w:ilvl w:val="0"/>
          <w:numId w:val="2"/>
        </w:numPr>
        <w:spacing w:after="200"/>
        <w:jc w:val="both"/>
        <w:rPr>
          <w:noProof/>
          <w:color w:val="00000A"/>
        </w:rPr>
      </w:pPr>
      <w:r>
        <w:rPr>
          <w:noProof/>
          <w:color w:val="00000A"/>
        </w:rPr>
        <w:t>zadaci sa kompajlerskim greškama se ne pregledaju i automatski se ocenjuju sa 0 poena</w:t>
      </w:r>
    </w:p>
    <w:p w14:paraId="0000000B" w14:textId="77777777" w:rsidR="00947D25" w:rsidRDefault="00000000">
      <w:pPr>
        <w:widowControl w:val="0"/>
        <w:numPr>
          <w:ilvl w:val="0"/>
          <w:numId w:val="2"/>
        </w:numPr>
        <w:spacing w:after="200"/>
        <w:jc w:val="both"/>
        <w:rPr>
          <w:noProof/>
          <w:color w:val="00000A"/>
        </w:rPr>
      </w:pPr>
      <w:r>
        <w:rPr>
          <w:noProof/>
          <w:color w:val="00000A"/>
        </w:rPr>
        <w:t xml:space="preserve">nakon završenog ispita treba ostaviti otvoreno razvojno okruženje (dakle, </w:t>
      </w:r>
      <w:r>
        <w:rPr>
          <w:b/>
          <w:noProof/>
          <w:color w:val="00000A"/>
        </w:rPr>
        <w:t>ne zatvarati ga</w:t>
      </w:r>
      <w:r>
        <w:rPr>
          <w:noProof/>
          <w:color w:val="00000A"/>
        </w:rPr>
        <w:t>)</w:t>
      </w:r>
    </w:p>
    <w:p w14:paraId="0000000C" w14:textId="77777777" w:rsidR="00947D25" w:rsidRDefault="00000000">
      <w:pPr>
        <w:numPr>
          <w:ilvl w:val="0"/>
          <w:numId w:val="2"/>
        </w:numPr>
        <w:spacing w:after="200"/>
        <w:rPr>
          <w:noProof/>
        </w:rPr>
      </w:pPr>
      <w:r>
        <w:rPr>
          <w:noProof/>
        </w:rPr>
        <w:t>ne treba postavljati pitanje "Kada će, otprilike, biti objavljeni rezultati?", jer na njega u ovom trenutku nije moguće odgovoriti – čim pregledanje bude završeno, rezultati će biti objavljeni na sajtu predmeta i tom prilikom će biti poznat i termin za uvid u radove</w:t>
      </w:r>
    </w:p>
    <w:p w14:paraId="0000000D" w14:textId="77777777" w:rsidR="00947D25" w:rsidRDefault="00947D25">
      <w:pPr>
        <w:rPr>
          <w:noProof/>
        </w:rPr>
      </w:pPr>
    </w:p>
    <w:p w14:paraId="0000000E" w14:textId="77777777" w:rsidR="00947D25" w:rsidRDefault="00947D25">
      <w:pPr>
        <w:rPr>
          <w:noProof/>
          <w:sz w:val="20"/>
          <w:szCs w:val="20"/>
        </w:rPr>
      </w:pPr>
    </w:p>
    <w:p w14:paraId="0000000F" w14:textId="77777777" w:rsidR="00947D25" w:rsidRDefault="00000000">
      <w:pPr>
        <w:pStyle w:val="Heading1"/>
        <w:rPr>
          <w:noProof/>
        </w:rPr>
      </w:pPr>
      <w:bookmarkStart w:id="0" w:name="_vct0sh8vvdx8" w:colFirst="0" w:colLast="0"/>
      <w:bookmarkEnd w:id="0"/>
      <w:r>
        <w:rPr>
          <w:noProof/>
        </w:rPr>
        <w:br w:type="page"/>
      </w:r>
    </w:p>
    <w:p w14:paraId="00000010" w14:textId="77777777" w:rsidR="00947D25" w:rsidRDefault="00000000">
      <w:pPr>
        <w:pStyle w:val="Heading1"/>
        <w:rPr>
          <w:noProof/>
          <w:sz w:val="16"/>
          <w:szCs w:val="16"/>
        </w:rPr>
      </w:pPr>
      <w:bookmarkStart w:id="1" w:name="_emgd4mpo0ymk" w:colFirst="0" w:colLast="0"/>
      <w:bookmarkEnd w:id="1"/>
      <w:r>
        <w:rPr>
          <w:noProof/>
        </w:rPr>
        <w:lastRenderedPageBreak/>
        <w:t>Zadatak</w:t>
      </w:r>
    </w:p>
    <w:p w14:paraId="00000011" w14:textId="77777777" w:rsidR="00947D25" w:rsidRDefault="00000000">
      <w:pPr>
        <w:rPr>
          <w:noProof/>
        </w:rPr>
      </w:pPr>
      <w:r>
        <w:rPr>
          <w:noProof/>
        </w:rPr>
        <w:t>Dat je “techcrunch.csv” fajl koji sadrži podskup skupa podataka TechCrunch Continental USA, koji opisuje runde finansiranja i iznose investicija za razne startupove iz SAD-a. Koristeći ovaj fajl, odnosno, podatke koje sadrži potrebno je uraditi sledeće:</w:t>
      </w:r>
    </w:p>
    <w:p w14:paraId="00000012" w14:textId="77777777" w:rsidR="00947D25" w:rsidRDefault="00000000">
      <w:pPr>
        <w:numPr>
          <w:ilvl w:val="0"/>
          <w:numId w:val="1"/>
        </w:numPr>
        <w:spacing w:before="200"/>
        <w:rPr>
          <w:noProof/>
        </w:rPr>
      </w:pPr>
      <w:r>
        <w:rPr>
          <w:noProof/>
        </w:rPr>
        <w:t xml:space="preserve">Napisati funkciju koja učitava podatke iz datog csv fajla i kreira i vraća (kao svoju povratnu vrednost) listu rečnika. Ključevi svakog rečnika liste su nazivi varijabli (prvi red u csv fajlu), dok su vrednosti koje odgovaraju tim ključevima vrednosti odgovarajućih varijabli; primer rečnika </w:t>
      </w:r>
      <w:r>
        <w:rPr>
          <w:b/>
          <w:noProof/>
        </w:rPr>
        <w:t>(20 poena)</w:t>
      </w:r>
      <w:r>
        <w:rPr>
          <w:noProof/>
        </w:rPr>
        <w:t xml:space="preserve">: </w:t>
      </w:r>
    </w:p>
    <w:p w14:paraId="00000013" w14:textId="77777777" w:rsidR="00947D25" w:rsidRDefault="00000000">
      <w:pPr>
        <w:ind w:left="720"/>
        <w:rPr>
          <w:rFonts w:ascii="Consolas" w:eastAsia="Consolas" w:hAnsi="Consolas" w:cs="Consolas"/>
          <w:noProof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w:t>{'category': 'web',</w:t>
      </w:r>
    </w:p>
    <w:p w14:paraId="00000014" w14:textId="77777777" w:rsidR="00947D25" w:rsidRDefault="00000000">
      <w:pPr>
        <w:ind w:left="720"/>
        <w:rPr>
          <w:rFonts w:ascii="Consolas" w:eastAsia="Consolas" w:hAnsi="Consolas" w:cs="Consolas"/>
          <w:noProof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w:t xml:space="preserve"> 'city': 'Tempe',</w:t>
      </w:r>
    </w:p>
    <w:p w14:paraId="00000015" w14:textId="77777777" w:rsidR="00947D25" w:rsidRDefault="00000000">
      <w:pPr>
        <w:ind w:left="720"/>
        <w:rPr>
          <w:rFonts w:ascii="Consolas" w:eastAsia="Consolas" w:hAnsi="Consolas" w:cs="Consolas"/>
          <w:noProof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w:t xml:space="preserve"> 'company': 'LifeLock',</w:t>
      </w:r>
    </w:p>
    <w:p w14:paraId="00000016" w14:textId="77777777" w:rsidR="00947D25" w:rsidRDefault="00000000">
      <w:pPr>
        <w:ind w:left="720"/>
        <w:rPr>
          <w:rFonts w:ascii="Consolas" w:eastAsia="Consolas" w:hAnsi="Consolas" w:cs="Consolas"/>
          <w:noProof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w:t xml:space="preserve"> 'fundedDate': '1-May-07',</w:t>
      </w:r>
    </w:p>
    <w:p w14:paraId="00000017" w14:textId="77777777" w:rsidR="00947D25" w:rsidRDefault="00000000">
      <w:pPr>
        <w:ind w:left="720"/>
        <w:rPr>
          <w:rFonts w:ascii="Consolas" w:eastAsia="Consolas" w:hAnsi="Consolas" w:cs="Consolas"/>
          <w:noProof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w:t xml:space="preserve"> 'numEmps': '',</w:t>
      </w:r>
    </w:p>
    <w:p w14:paraId="00000018" w14:textId="77777777" w:rsidR="00947D25" w:rsidRDefault="00000000">
      <w:pPr>
        <w:ind w:left="720"/>
        <w:rPr>
          <w:rFonts w:ascii="Consolas" w:eastAsia="Consolas" w:hAnsi="Consolas" w:cs="Consolas"/>
          <w:noProof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w:t xml:space="preserve"> 'permalink': 'lifelock',</w:t>
      </w:r>
    </w:p>
    <w:p w14:paraId="00000019" w14:textId="77777777" w:rsidR="00947D25" w:rsidRDefault="00000000">
      <w:pPr>
        <w:ind w:left="720"/>
        <w:rPr>
          <w:rFonts w:ascii="Consolas" w:eastAsia="Consolas" w:hAnsi="Consolas" w:cs="Consolas"/>
          <w:noProof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w:t xml:space="preserve"> 'raisedAmt': '6850000',</w:t>
      </w:r>
    </w:p>
    <w:p w14:paraId="0000001A" w14:textId="77777777" w:rsidR="00947D25" w:rsidRDefault="00000000">
      <w:pPr>
        <w:ind w:left="720"/>
        <w:rPr>
          <w:rFonts w:ascii="Consolas" w:eastAsia="Consolas" w:hAnsi="Consolas" w:cs="Consolas"/>
          <w:noProof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w:t xml:space="preserve"> 'raisedCurrency': 'USD',</w:t>
      </w:r>
    </w:p>
    <w:p w14:paraId="0000001B" w14:textId="77777777" w:rsidR="00947D25" w:rsidRDefault="00000000">
      <w:pPr>
        <w:ind w:left="720"/>
        <w:rPr>
          <w:rFonts w:ascii="Consolas" w:eastAsia="Consolas" w:hAnsi="Consolas" w:cs="Consolas"/>
          <w:noProof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w:t xml:space="preserve"> 'round': 'b',</w:t>
      </w:r>
    </w:p>
    <w:p w14:paraId="0000001C" w14:textId="77777777" w:rsidR="00947D25" w:rsidRDefault="00000000">
      <w:pPr>
        <w:ind w:left="720"/>
        <w:rPr>
          <w:noProof/>
        </w:rPr>
      </w:pPr>
      <w:r>
        <w:rPr>
          <w:rFonts w:ascii="Consolas" w:eastAsia="Consolas" w:hAnsi="Consolas" w:cs="Consolas"/>
          <w:noProof/>
          <w:sz w:val="20"/>
          <w:szCs w:val="20"/>
        </w:rPr>
        <w:t xml:space="preserve"> 'state': 'AZ'}</w:t>
      </w:r>
    </w:p>
    <w:p w14:paraId="0000001D" w14:textId="77777777" w:rsidR="00947D25" w:rsidRDefault="00000000">
      <w:pPr>
        <w:numPr>
          <w:ilvl w:val="0"/>
          <w:numId w:val="1"/>
        </w:numPr>
        <w:spacing w:before="200"/>
        <w:rPr>
          <w:noProof/>
        </w:rPr>
      </w:pPr>
      <w:r>
        <w:rPr>
          <w:noProof/>
        </w:rPr>
        <w:t>Napisati funkciju koja pronalazi kompanije koje su dobile najveća godišnja ulaganja “a” kategorije (round a), za svaku godinu u periodu od 2005. do 2008. godine (uključujući i te godine). Funkcija bi trebalo da vrati rečnik čiji su ključevi godine iz navedenog intervala, a vrednosti su uređeni parovi oblika (kompanija, iznos_ulaganja); primer elementa rečnika:</w:t>
      </w:r>
    </w:p>
    <w:p w14:paraId="0000001E" w14:textId="77777777" w:rsidR="00947D25" w:rsidRDefault="00000000">
      <w:pPr>
        <w:ind w:left="720"/>
        <w:rPr>
          <w:rFonts w:ascii="Consolas" w:eastAsia="Consolas" w:hAnsi="Consolas" w:cs="Consolas"/>
          <w:noProof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w:t xml:space="preserve">2005:('Datran Media', 60000000) </w:t>
      </w:r>
      <w:r>
        <w:rPr>
          <w:b/>
          <w:noProof/>
        </w:rPr>
        <w:t>(25 poena)</w:t>
      </w:r>
    </w:p>
    <w:p w14:paraId="0000001F" w14:textId="77777777" w:rsidR="00947D25" w:rsidRDefault="00947D25">
      <w:pPr>
        <w:ind w:left="720"/>
        <w:rPr>
          <w:noProof/>
        </w:rPr>
      </w:pPr>
    </w:p>
    <w:p w14:paraId="00000020" w14:textId="595C3763" w:rsidR="00947D25" w:rsidRDefault="00000000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Napisati funkciju koja priprema podatake koji bi trebalo da omoguće uvid u to da li se tokom godina menjala teritorijalna diversifikovanost investicija. Konkretno, potrebno je uraditi sledeće: za svaku godinu za koju su raspoloživi podaci, utvrditi ukupan obim investicija za svaku državu (state), kao i broj gradova (city) u okviru date države, koji su dobili investicije. Tako pripremljene podatke upisati u csv fajl u formatu: </w:t>
      </w:r>
      <w:r>
        <w:rPr>
          <w:rFonts w:ascii="Consolas" w:eastAsia="Consolas" w:hAnsi="Consolas" w:cs="Consolas"/>
          <w:noProof/>
          <w:sz w:val="20"/>
          <w:szCs w:val="20"/>
        </w:rPr>
        <w:t>"year", "state", "tot_amount", "city_cnt".</w:t>
      </w:r>
      <w:r>
        <w:rPr>
          <w:noProof/>
        </w:rPr>
        <w:t xml:space="preserve"> Pre upisa u fajl, podatke sortirati najpre po godini, a zatim po nazivu države. </w:t>
      </w:r>
      <w:r>
        <w:rPr>
          <w:b/>
          <w:noProof/>
        </w:rPr>
        <w:t>(25 poena)</w:t>
      </w:r>
    </w:p>
    <w:p w14:paraId="00000021" w14:textId="77777777" w:rsidR="00947D25" w:rsidRDefault="00947D25">
      <w:pPr>
        <w:ind w:left="720"/>
        <w:rPr>
          <w:noProof/>
        </w:rPr>
      </w:pPr>
    </w:p>
    <w:p w14:paraId="00000022" w14:textId="77777777" w:rsidR="00947D25" w:rsidRDefault="00000000">
      <w:pPr>
        <w:rPr>
          <w:b/>
          <w:noProof/>
          <w:sz w:val="20"/>
          <w:szCs w:val="20"/>
        </w:rPr>
      </w:pPr>
      <w:r>
        <w:rPr>
          <w:noProof/>
        </w:rPr>
        <w:t xml:space="preserve">Proveriti sve kreirane funkcije u </w:t>
      </w:r>
      <w:r>
        <w:rPr>
          <w:i/>
          <w:noProof/>
        </w:rPr>
        <w:t>main</w:t>
      </w:r>
      <w:r>
        <w:rPr>
          <w:noProof/>
        </w:rPr>
        <w:t xml:space="preserve"> delu skripte (tj u okviru </w:t>
      </w:r>
      <w:r>
        <w:rPr>
          <w:i/>
          <w:noProof/>
        </w:rPr>
        <w:t>'if __name__ ==” __main__”:'</w:t>
      </w:r>
      <w:r>
        <w:rPr>
          <w:noProof/>
        </w:rPr>
        <w:t xml:space="preserve">). Sve provere treba da prikazuju i odgovarajuće tekstualne prompt-ove ili prateće poruke iz kojih se jasno vidi na šta se provera odnosi. </w:t>
      </w:r>
      <w:r>
        <w:rPr>
          <w:b/>
          <w:noProof/>
        </w:rPr>
        <w:t>Provere ove vrste koje daju dobre rezultate vrednuju se sa 50% u ocenjivanju svakog od gore datih zahteva.</w:t>
      </w:r>
    </w:p>
    <w:p w14:paraId="00000023" w14:textId="77777777" w:rsidR="00947D25" w:rsidRDefault="00947D25">
      <w:pPr>
        <w:rPr>
          <w:noProof/>
          <w:sz w:val="20"/>
          <w:szCs w:val="20"/>
        </w:rPr>
      </w:pPr>
    </w:p>
    <w:sectPr w:rsidR="00947D25">
      <w:headerReference w:type="default" r:id="rId11"/>
      <w:pgSz w:w="11906" w:h="16838"/>
      <w:pgMar w:top="1020" w:right="1020" w:bottom="1020" w:left="10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0C502" w14:textId="77777777" w:rsidR="004A02EA" w:rsidRDefault="004A02EA">
      <w:pPr>
        <w:spacing w:line="240" w:lineRule="auto"/>
      </w:pPr>
      <w:r>
        <w:separator/>
      </w:r>
    </w:p>
  </w:endnote>
  <w:endnote w:type="continuationSeparator" w:id="0">
    <w:p w14:paraId="2C7C6FE7" w14:textId="77777777" w:rsidR="004A02EA" w:rsidRDefault="004A02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A54F9" w14:textId="77777777" w:rsidR="004A02EA" w:rsidRDefault="004A02EA">
      <w:pPr>
        <w:spacing w:line="240" w:lineRule="auto"/>
      </w:pPr>
      <w:r>
        <w:separator/>
      </w:r>
    </w:p>
  </w:footnote>
  <w:footnote w:type="continuationSeparator" w:id="0">
    <w:p w14:paraId="3267868E" w14:textId="77777777" w:rsidR="004A02EA" w:rsidRDefault="004A02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77777777" w:rsidR="00947D25" w:rsidRDefault="00000000">
    <w:pPr>
      <w:pStyle w:val="Heading1"/>
      <w:widowControl w:val="0"/>
      <w:spacing w:before="0" w:after="200" w:line="240" w:lineRule="auto"/>
      <w:ind w:left="255" w:hanging="360"/>
      <w:rPr>
        <w:color w:val="00000A"/>
      </w:rPr>
    </w:pPr>
    <w:bookmarkStart w:id="2" w:name="_gs7dulfvb0fs" w:colFirst="0" w:colLast="0"/>
    <w:bookmarkEnd w:id="2"/>
    <w:proofErr w:type="spellStart"/>
    <w:r>
      <w:rPr>
        <w:b/>
      </w:rPr>
      <w:t>Programiranje</w:t>
    </w:r>
    <w:proofErr w:type="spellEnd"/>
    <w:r>
      <w:rPr>
        <w:b/>
      </w:rPr>
      <w:t xml:space="preserve"> 3 – </w:t>
    </w:r>
    <w:proofErr w:type="spellStart"/>
    <w:r>
      <w:rPr>
        <w:b/>
      </w:rPr>
      <w:t>Decembar</w:t>
    </w:r>
    <w:proofErr w:type="spellEnd"/>
    <w:r>
      <w:rPr>
        <w:b/>
      </w:rPr>
      <w:t xml:space="preserve"> 2021                </w:t>
    </w:r>
    <w:r>
      <w:rPr>
        <w:b/>
      </w:rPr>
      <w:tab/>
    </w:r>
    <w:r>
      <w:rPr>
        <w:b/>
      </w:rPr>
      <w:tab/>
      <w:t xml:space="preserve">  </w:t>
    </w:r>
  </w:p>
  <w:p w14:paraId="00000025" w14:textId="77777777" w:rsidR="00947D25" w:rsidRDefault="00000000">
    <w:pPr>
      <w:pStyle w:val="Heading1"/>
      <w:widowControl w:val="0"/>
      <w:spacing w:before="0" w:after="0" w:line="240" w:lineRule="auto"/>
      <w:ind w:left="255" w:hanging="360"/>
      <w:rPr>
        <w:color w:val="00000A"/>
        <w:sz w:val="24"/>
        <w:szCs w:val="24"/>
      </w:rPr>
    </w:pPr>
    <w:bookmarkStart w:id="3" w:name="_165svcxyedtb" w:colFirst="0" w:colLast="0"/>
    <w:bookmarkEnd w:id="3"/>
    <w:proofErr w:type="spellStart"/>
    <w:r>
      <w:rPr>
        <w:b/>
        <w:sz w:val="20"/>
        <w:szCs w:val="20"/>
      </w:rPr>
      <w:t>Prezime</w:t>
    </w:r>
    <w:proofErr w:type="spellEnd"/>
    <w:r>
      <w:rPr>
        <w:b/>
        <w:sz w:val="20"/>
        <w:szCs w:val="20"/>
      </w:rPr>
      <w:t xml:space="preserve"> Ime: </w:t>
    </w:r>
    <w:r>
      <w:rPr>
        <w:color w:val="00000A"/>
        <w:sz w:val="24"/>
        <w:szCs w:val="24"/>
      </w:rPr>
      <w:t xml:space="preserve">_________________________   </w:t>
    </w:r>
    <w:proofErr w:type="spellStart"/>
    <w:r>
      <w:rPr>
        <w:b/>
        <w:sz w:val="20"/>
        <w:szCs w:val="20"/>
      </w:rPr>
      <w:t>Broj</w:t>
    </w:r>
    <w:proofErr w:type="spellEnd"/>
    <w:r>
      <w:rPr>
        <w:b/>
        <w:sz w:val="20"/>
        <w:szCs w:val="20"/>
      </w:rPr>
      <w:t xml:space="preserve"> </w:t>
    </w:r>
    <w:proofErr w:type="spellStart"/>
    <w:r>
      <w:rPr>
        <w:b/>
        <w:sz w:val="20"/>
        <w:szCs w:val="20"/>
      </w:rPr>
      <w:t>indeksa</w:t>
    </w:r>
    <w:proofErr w:type="spellEnd"/>
    <w:r>
      <w:rPr>
        <w:b/>
        <w:sz w:val="20"/>
        <w:szCs w:val="20"/>
      </w:rPr>
      <w:t xml:space="preserve">:  </w:t>
    </w:r>
    <w:r>
      <w:rPr>
        <w:color w:val="00000A"/>
        <w:sz w:val="24"/>
        <w:szCs w:val="24"/>
      </w:rPr>
      <w:t>____________</w:t>
    </w:r>
  </w:p>
  <w:p w14:paraId="00000026" w14:textId="77777777" w:rsidR="00947D25" w:rsidRDefault="00947D25"/>
  <w:p w14:paraId="00000027" w14:textId="77777777" w:rsidR="00947D25" w:rsidRDefault="00947D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25EAB"/>
    <w:multiLevelType w:val="multilevel"/>
    <w:tmpl w:val="1B70D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711828"/>
    <w:multiLevelType w:val="multilevel"/>
    <w:tmpl w:val="C6CE4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73818544">
    <w:abstractNumId w:val="1"/>
  </w:num>
  <w:num w:numId="2" w16cid:durableId="1303315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544F4E"/>
    <w:rsid w:val="004A02EA"/>
    <w:rsid w:val="00806617"/>
    <w:rsid w:val="00947D25"/>
    <w:rsid w:val="00CC23B5"/>
    <w:rsid w:val="00FD4BD8"/>
    <w:rsid w:val="244377AB"/>
    <w:rsid w:val="50544F4E"/>
    <w:rsid w:val="6CC86B09"/>
    <w:rsid w:val="7552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84D82"/>
  <w15:docId w15:val="{88463086-6352-48CA-955D-49C802B2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364ED614232A45857ED9B19AEB3894" ma:contentTypeVersion="5" ma:contentTypeDescription="Create a new document." ma:contentTypeScope="" ma:versionID="c6237a961134a155616ee6cb9edd88a8">
  <xsd:schema xmlns:xsd="http://www.w3.org/2001/XMLSchema" xmlns:xs="http://www.w3.org/2001/XMLSchema" xmlns:p="http://schemas.microsoft.com/office/2006/metadata/properties" xmlns:ns2="3751e0b2-0545-4a6a-849b-39d82cf8e58b" targetNamespace="http://schemas.microsoft.com/office/2006/metadata/properties" ma:root="true" ma:fieldsID="c1716129c8dda831ab23981da882a058" ns2:_="">
    <xsd:import namespace="3751e0b2-0545-4a6a-849b-39d82cf8e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51e0b2-0545-4a6a-849b-39d82cf8e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D5979-2B3B-447C-960F-BD71ADFC4E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BF0C94-68D5-4A68-B86B-76D673E51E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F3FDF3-10C5-4736-9446-AF509EEBD4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51e0b2-0545-4a6a-849b-39d82cf8e5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E7043B-9313-4B12-8C7D-842B484E8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Jelena M. Jovanović</cp:lastModifiedBy>
  <cp:revision>3</cp:revision>
  <dcterms:created xsi:type="dcterms:W3CDTF">2022-12-23T09:19:00Z</dcterms:created>
  <dcterms:modified xsi:type="dcterms:W3CDTF">2022-12-23T10:51:00Z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0x01010093364ED614232A45857ED9B19AEB3894</vt:lpwstr>
  </property>
</Properties>
</file>