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1912" w14:textId="14A8E289" w:rsidR="00074DCA" w:rsidRDefault="004B3FF5" w:rsidP="004B3FF5">
      <w:pPr>
        <w:pStyle w:val="berschrift1"/>
      </w:pPr>
      <w:r>
        <w:t xml:space="preserve">Klausur W. </w:t>
      </w:r>
      <w:proofErr w:type="spellStart"/>
      <w:proofErr w:type="gramStart"/>
      <w:r>
        <w:t>Quapp</w:t>
      </w:r>
      <w:proofErr w:type="spellEnd"/>
      <w:r>
        <w:t xml:space="preserve">  -</w:t>
      </w:r>
      <w:proofErr w:type="gramEnd"/>
      <w:r>
        <w:t xml:space="preserve"> Analysis (Lösung)</w:t>
      </w:r>
    </w:p>
    <w:p w14:paraId="747A5197" w14:textId="77777777" w:rsidR="00F170FF" w:rsidRDefault="00F170FF" w:rsidP="00F170FF"/>
    <w:p w14:paraId="71080F44" w14:textId="77777777" w:rsidR="00F170FF" w:rsidRDefault="00F170FF" w:rsidP="00F170FF"/>
    <w:p w14:paraId="7B3185B7" w14:textId="1A3A6817" w:rsidR="00F170FF" w:rsidRDefault="00F170FF" w:rsidP="00F170FF">
      <w:pPr>
        <w:pStyle w:val="berschrift2"/>
        <w:numPr>
          <w:ilvl w:val="0"/>
          <w:numId w:val="2"/>
        </w:numPr>
      </w:pPr>
      <w:r>
        <w:t xml:space="preserve">Für welche reellen Zahlen </w:t>
      </w:r>
      <m:oMath>
        <m:r>
          <m:rPr>
            <m:sty m:val="bi"/>
          </m:rPr>
          <w:rPr>
            <w:rFonts w:ascii="Cambria Math" w:hAnsi="Cambria Math"/>
          </w:rPr>
          <m:t>r, s, t</m:t>
        </m:r>
      </m:oMath>
      <w:r>
        <w:t xml:space="preserve"> ist die Funktion im Punkt </w:t>
      </w:r>
      <m:oMath>
        <m:r>
          <m:rPr>
            <m:sty m:val="bi"/>
          </m:rPr>
          <w:rPr>
            <w:rFonts w:ascii="Cambria Math" w:hAnsi="Cambria Math"/>
          </w:rPr>
          <m:t>x=0</m:t>
        </m:r>
      </m:oMath>
      <w:r>
        <w:t xml:space="preserve"> zweimal stetig differenzierbar?</w:t>
      </w:r>
    </w:p>
    <w:p w14:paraId="1D4E2228" w14:textId="77777777" w:rsidR="00F170FF" w:rsidRPr="00F170FF" w:rsidRDefault="00F170FF" w:rsidP="00F170FF"/>
    <w:p w14:paraId="4E547A28" w14:textId="312585E6" w:rsidR="00F170FF" w:rsidRPr="00F170FF" w:rsidRDefault="00F170FF" w:rsidP="00F170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 für x&lt;0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+sx+t für x≥0</m:t>
                    </m:r>
                  </m:e>
                </m:mr>
              </m:m>
            </m:e>
          </m:d>
        </m:oMath>
      </m:oMathPara>
    </w:p>
    <w:p w14:paraId="0374EB56" w14:textId="77777777" w:rsidR="00F170FF" w:rsidRDefault="00F170FF" w:rsidP="00F170FF">
      <w:pPr>
        <w:rPr>
          <w:rFonts w:eastAsiaTheme="minorEastAsia"/>
        </w:rPr>
      </w:pPr>
    </w:p>
    <w:p w14:paraId="21DF2AE2" w14:textId="0B965C66" w:rsidR="00F170FF" w:rsidRDefault="00F170FF" w:rsidP="00D61501">
      <w:pPr>
        <w:pStyle w:val="Listenabsatz"/>
        <w:numPr>
          <w:ilvl w:val="0"/>
          <w:numId w:val="5"/>
        </w:numPr>
      </w:pPr>
      <w:r>
        <w:t>Hinweis: Die Verwendung Ihrer Kenntnisse über Taylorreihen erleichtert die Lösung</w:t>
      </w:r>
    </w:p>
    <w:p w14:paraId="42434D7F" w14:textId="77777777" w:rsidR="00D548DC" w:rsidRDefault="00D548DC" w:rsidP="00D548DC"/>
    <w:p w14:paraId="70EC0FC6" w14:textId="383090D7" w:rsidR="00D548DC" w:rsidRDefault="00D548DC" w:rsidP="00D548DC">
      <w:pPr>
        <w:pStyle w:val="berschrift3"/>
      </w:pPr>
      <w:r>
        <w:t>Lösung</w:t>
      </w:r>
    </w:p>
    <w:p w14:paraId="50DC6118" w14:textId="77777777" w:rsidR="00D548DC" w:rsidRDefault="00D548DC" w:rsidP="00D548DC"/>
    <w:p w14:paraId="073F2943" w14:textId="77777777" w:rsidR="00D548DC" w:rsidRDefault="00D548DC" w:rsidP="00D548DC">
      <w:pPr>
        <w:pStyle w:val="Listenabsatz"/>
        <w:numPr>
          <w:ilvl w:val="0"/>
          <w:numId w:val="4"/>
        </w:numPr>
      </w:pPr>
      <w:r>
        <w:t>es gibt hierfür zwei Ansätze:</w:t>
      </w:r>
    </w:p>
    <w:p w14:paraId="2DE92668" w14:textId="78DE1989" w:rsidR="003D24FC" w:rsidRPr="00E53D19" w:rsidRDefault="00D548DC" w:rsidP="003D24FC">
      <w:pPr>
        <w:pStyle w:val="Listenabsatz"/>
        <w:numPr>
          <w:ilvl w:val="1"/>
          <w:numId w:val="4"/>
        </w:numPr>
      </w:pPr>
      <w:r>
        <w:t>1</w:t>
      </w:r>
      <w:r w:rsidR="00E53D19">
        <w:t>. Ansatz</w:t>
      </w:r>
      <w:r>
        <w:t xml:space="preserve">: Bildung eines linearen Gleichungssystems </w:t>
      </w:r>
      <w:r w:rsidR="00383F93">
        <w:t xml:space="preserve">und Auflösen nach den </w:t>
      </w:r>
      <w:r w:rsidR="003D24FC">
        <w:t xml:space="preserve">Unbekannten </w:t>
      </w:r>
      <m:oMath>
        <m:r>
          <w:rPr>
            <w:rFonts w:ascii="Cambria Math" w:hAnsi="Cambria Math"/>
          </w:rPr>
          <m:t>r, s, t</m:t>
        </m:r>
      </m:oMath>
      <w:r w:rsidR="003D24FC">
        <w:rPr>
          <w:rFonts w:eastAsiaTheme="minorEastAsia"/>
        </w:rPr>
        <w:t>:</w:t>
      </w:r>
    </w:p>
    <w:p w14:paraId="5639D6D5" w14:textId="77777777" w:rsidR="00E53D19" w:rsidRPr="003D24FC" w:rsidRDefault="00E53D19" w:rsidP="00E53D19">
      <w:pPr>
        <w:pStyle w:val="Listenabsatz"/>
        <w:ind w:left="927"/>
      </w:pPr>
    </w:p>
    <w:p w14:paraId="18C6DE09" w14:textId="168678A8" w:rsidR="003D24FC" w:rsidRPr="00E53D19" w:rsidRDefault="00B53C6B" w:rsidP="003D24FC">
      <w:pPr>
        <w:pStyle w:val="Listenabsatz"/>
        <w:ind w:left="92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I: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x→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+sx+t</m:t>
                  </m:r>
                </m:e>
              </m:d>
            </m:e>
          </m:func>
        </m:oMath>
      </m:oMathPara>
    </w:p>
    <w:p w14:paraId="2EB05C05" w14:textId="77777777" w:rsidR="00E53D19" w:rsidRPr="00B53C6B" w:rsidRDefault="00E53D19" w:rsidP="003D24FC">
      <w:pPr>
        <w:pStyle w:val="Listenabsatz"/>
        <w:ind w:left="927"/>
        <w:rPr>
          <w:rFonts w:eastAsiaTheme="minorEastAsia"/>
        </w:rPr>
      </w:pPr>
    </w:p>
    <w:p w14:paraId="5F7AAA77" w14:textId="626678B4" w:rsidR="00B53C6B" w:rsidRPr="00E53D19" w:rsidRDefault="00B53C6B" w:rsidP="003D24FC">
      <w:pPr>
        <w:pStyle w:val="Listenabsatz"/>
        <w:ind w:left="92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II: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r>
                <w:rPr>
                  <w:rFonts w:ascii="Cambria Math" w:hAnsi="Cambria Math"/>
                </w:rPr>
                <m:t>0</m:t>
              </m:r>
            </m:lim>
          </m:limLow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r>
                <w:rPr>
                  <w:rFonts w:ascii="Cambria Math" w:hAnsi="Cambria Math"/>
                </w:rPr>
                <m:t>0</m:t>
              </m:r>
            </m:lim>
          </m:limLow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2rx+s</m:t>
              </m:r>
            </m:e>
          </m:d>
        </m:oMath>
      </m:oMathPara>
    </w:p>
    <w:p w14:paraId="7106342C" w14:textId="77777777" w:rsidR="00E53D19" w:rsidRPr="00950823" w:rsidRDefault="00E53D19" w:rsidP="003D24FC">
      <w:pPr>
        <w:pStyle w:val="Listenabsatz"/>
        <w:ind w:left="927"/>
        <w:rPr>
          <w:rFonts w:eastAsiaTheme="minorEastAsia"/>
        </w:rPr>
      </w:pPr>
    </w:p>
    <w:p w14:paraId="70D8F418" w14:textId="46629230" w:rsidR="00950823" w:rsidRPr="00E53D19" w:rsidRDefault="00950823" w:rsidP="003D24FC">
      <w:pPr>
        <w:pStyle w:val="Listenabsatz"/>
        <w:ind w:left="92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III: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r>
                <w:rPr>
                  <w:rFonts w:ascii="Cambria Math" w:hAnsi="Cambria Math"/>
                </w:rPr>
                <m:t>0</m:t>
              </m:r>
            </m:lim>
          </m:limLow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x→0</m:t>
              </m:r>
            </m:lim>
          </m:limLow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2r</m:t>
              </m:r>
            </m:e>
          </m:d>
        </m:oMath>
      </m:oMathPara>
    </w:p>
    <w:p w14:paraId="73E33EC6" w14:textId="77777777" w:rsidR="00E53D19" w:rsidRPr="00B53C6B" w:rsidRDefault="00E53D19" w:rsidP="003D24FC">
      <w:pPr>
        <w:pStyle w:val="Listenabsatz"/>
        <w:ind w:left="927"/>
        <w:rPr>
          <w:rFonts w:eastAsiaTheme="minorEastAsia"/>
        </w:rPr>
      </w:pPr>
    </w:p>
    <w:p w14:paraId="6ACE7C2B" w14:textId="5474A265" w:rsidR="00D548DC" w:rsidRDefault="00E53D19" w:rsidP="00E53D19">
      <w:pPr>
        <w:pStyle w:val="Listenabsatz"/>
        <w:numPr>
          <w:ilvl w:val="0"/>
          <w:numId w:val="3"/>
        </w:numPr>
      </w:pPr>
      <w:r>
        <w:t>Problem: die Ableitungen der oberen Funktion ist sehr aufwendig</w:t>
      </w:r>
    </w:p>
    <w:p w14:paraId="672EE843" w14:textId="1992FD25" w:rsidR="00524DF1" w:rsidRDefault="00E53D19" w:rsidP="00524DF1">
      <w:pPr>
        <w:pStyle w:val="Listenabsatz"/>
        <w:numPr>
          <w:ilvl w:val="1"/>
          <w:numId w:val="4"/>
        </w:numPr>
      </w:pPr>
      <w:r>
        <w:t xml:space="preserve">2. Ansatz: Bildung der Taylorreihe und Berechnung der Unbekannten durch Nutzung der Koeffizienten </w:t>
      </w:r>
      <w:r w:rsidR="00D61501">
        <w:t>in der Taylorreihe</w:t>
      </w:r>
    </w:p>
    <w:p w14:paraId="0501F3D8" w14:textId="787304F2" w:rsidR="00524DF1" w:rsidRDefault="00524DF1" w:rsidP="00524DF1">
      <w:pPr>
        <w:pStyle w:val="Listenabsatz"/>
        <w:numPr>
          <w:ilvl w:val="0"/>
          <w:numId w:val="3"/>
        </w:numPr>
      </w:pPr>
      <w:r>
        <w:t>wir benutzen hier den zweiten Ansatz</w:t>
      </w:r>
    </w:p>
    <w:p w14:paraId="5648FECD" w14:textId="4145A23A" w:rsidR="00C2317D" w:rsidRDefault="00C2317D" w:rsidP="00C2317D">
      <w:pPr>
        <w:pStyle w:val="Listenabsatz"/>
        <w:numPr>
          <w:ilvl w:val="0"/>
          <w:numId w:val="4"/>
        </w:numPr>
      </w:pPr>
      <w:r>
        <w:t xml:space="preserve">Lösung: </w:t>
      </w:r>
    </w:p>
    <w:p w14:paraId="2A71B412" w14:textId="5720C040" w:rsidR="00C2317D" w:rsidRPr="00C2317D" w:rsidRDefault="00C2317D" w:rsidP="00C2317D">
      <w:pPr>
        <w:pStyle w:val="Listenabsatz"/>
        <w:numPr>
          <w:ilvl w:val="1"/>
          <w:numId w:val="4"/>
        </w:numPr>
      </w:pPr>
      <w:r>
        <w:t xml:space="preserve">1: forme die Gleichung um unter Verwendung der Gleichung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: </w:t>
      </w:r>
    </w:p>
    <w:p w14:paraId="1D0C95AF" w14:textId="136CE44E" w:rsidR="00C2317D" w:rsidRDefault="00C2317D" w:rsidP="00C2317D">
      <w:pPr>
        <w:pStyle w:val="Listenabsatz"/>
        <w:ind w:left="927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878C7B1" w14:textId="61A2C143" w:rsidR="00E53D19" w:rsidRPr="00452034" w:rsidRDefault="00415346" w:rsidP="00415346">
      <w:pPr>
        <w:pStyle w:val="Listenabsatz"/>
        <w:numPr>
          <w:ilvl w:val="1"/>
          <w:numId w:val="4"/>
        </w:numPr>
      </w:pPr>
      <w:r>
        <w:t xml:space="preserve">2: bilde die Taylorreihe von 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 </w:t>
      </w:r>
      <w:r w:rsidR="00452034">
        <w:rPr>
          <w:rFonts w:eastAsiaTheme="minorEastAsia"/>
        </w:rPr>
        <w:t xml:space="preserve">(an der Entwicklungsstelle Null) </w:t>
      </w:r>
      <w:r>
        <w:rPr>
          <w:rFonts w:eastAsiaTheme="minorEastAsia"/>
        </w:rPr>
        <w:t>und passe diese an die Funktion an:</w:t>
      </w:r>
    </w:p>
    <w:p w14:paraId="2B5A52AA" w14:textId="77777777" w:rsidR="00452034" w:rsidRPr="00415346" w:rsidRDefault="00452034" w:rsidP="00452034">
      <w:pPr>
        <w:pStyle w:val="Listenabsatz"/>
        <w:ind w:left="927"/>
      </w:pPr>
    </w:p>
    <w:p w14:paraId="32CA7F94" w14:textId="43DB44C4" w:rsidR="00415346" w:rsidRPr="00452034" w:rsidRDefault="00415346" w:rsidP="00415346">
      <w:pPr>
        <w:pStyle w:val="Listenabsatz"/>
        <w:ind w:left="927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±…</m:t>
          </m:r>
          <m:r>
            <w:rPr>
              <w:rFonts w:ascii="Cambria Math" w:hAnsi="Cambria Math"/>
            </w:rPr>
            <m:t xml:space="preserve">     |*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0DBF74CD" w14:textId="77777777" w:rsidR="00452034" w:rsidRPr="00415346" w:rsidRDefault="00452034" w:rsidP="00415346">
      <w:pPr>
        <w:pStyle w:val="Listenabsatz"/>
        <w:ind w:left="927"/>
        <w:rPr>
          <w:rFonts w:eastAsiaTheme="minorEastAsia"/>
        </w:rPr>
      </w:pPr>
    </w:p>
    <w:p w14:paraId="6004469E" w14:textId="053833A9" w:rsidR="00415346" w:rsidRPr="00452034" w:rsidRDefault="00415346" w:rsidP="00415346">
      <w:pPr>
        <w:pStyle w:val="Listenabsatz"/>
        <w:ind w:left="927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(x)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3!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5!</m:t>
                  </m:r>
                </m:den>
              </m:f>
              <m:r>
                <w:rPr>
                  <w:rFonts w:ascii="Cambria Math" w:eastAsiaTheme="minorEastAsia" w:hAnsi="Cambria Math"/>
                </w:rPr>
                <m:t>±…</m:t>
              </m:r>
            </m:e>
          </m:d>
          <m:r>
            <w:rPr>
              <w:rFonts w:ascii="Cambria Math" w:eastAsiaTheme="minorEastAsia" w:hAnsi="Cambria Math"/>
            </w:rPr>
            <m:t xml:space="preserve">  |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; *(-1)</m:t>
          </m:r>
        </m:oMath>
      </m:oMathPara>
    </w:p>
    <w:p w14:paraId="1E27F3EC" w14:textId="77777777" w:rsidR="00452034" w:rsidRPr="00415346" w:rsidRDefault="00452034" w:rsidP="00415346">
      <w:pPr>
        <w:pStyle w:val="Listenabsatz"/>
        <w:ind w:left="927"/>
        <w:rPr>
          <w:rFonts w:eastAsiaTheme="minorEastAsia"/>
        </w:rPr>
      </w:pPr>
    </w:p>
    <w:p w14:paraId="6B74F703" w14:textId="05819F7B" w:rsidR="004B3FF5" w:rsidRPr="00452034" w:rsidRDefault="00A14D89" w:rsidP="004B3F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5!</m:t>
                  </m:r>
                </m:den>
              </m:f>
              <m:r>
                <w:rPr>
                  <w:rFonts w:ascii="Cambria Math" w:hAnsi="Cambria Math"/>
                </w:rPr>
                <m:t>±…</m:t>
              </m:r>
            </m:e>
          </m:d>
        </m:oMath>
      </m:oMathPara>
    </w:p>
    <w:p w14:paraId="19EC5DBA" w14:textId="77777777" w:rsidR="00452034" w:rsidRPr="00E02B5F" w:rsidRDefault="00452034" w:rsidP="004B3FF5">
      <w:pPr>
        <w:rPr>
          <w:rFonts w:eastAsiaTheme="minorEastAsia"/>
        </w:rPr>
      </w:pPr>
    </w:p>
    <w:p w14:paraId="6B5E6A30" w14:textId="52528371" w:rsidR="00E02B5F" w:rsidRDefault="00E02B5F" w:rsidP="00E02B5F">
      <w:pPr>
        <w:pStyle w:val="Listenabsatz"/>
        <w:numPr>
          <w:ilvl w:val="1"/>
          <w:numId w:val="4"/>
        </w:numPr>
      </w:pPr>
      <w:r>
        <w:t xml:space="preserve">3: da wir nur maximal die zweite Ableitung brauchen, benötigen wir nur </w:t>
      </w:r>
      <w:r w:rsidR="005E2894">
        <w:t xml:space="preserve">die ersten beiden Terme: </w:t>
      </w:r>
    </w:p>
    <w:p w14:paraId="451CC302" w14:textId="77777777" w:rsidR="00452034" w:rsidRDefault="00452034" w:rsidP="00452034">
      <w:pPr>
        <w:pStyle w:val="Listenabsatz"/>
        <w:ind w:left="927"/>
      </w:pPr>
    </w:p>
    <w:p w14:paraId="2B084150" w14:textId="68630B30" w:rsidR="005E2894" w:rsidRPr="00452034" w:rsidRDefault="005E2894" w:rsidP="005E2894">
      <w:pPr>
        <w:pStyle w:val="Listenabsatz"/>
        <w:ind w:left="92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3!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-1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7030A0"/>
            </w:rPr>
            <m:t>0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B050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</m:oMath>
      </m:oMathPara>
    </w:p>
    <w:p w14:paraId="5FA92EE1" w14:textId="77777777" w:rsidR="00452034" w:rsidRPr="00337450" w:rsidRDefault="00452034" w:rsidP="005E2894">
      <w:pPr>
        <w:pStyle w:val="Listenabsatz"/>
        <w:ind w:left="927"/>
        <w:rPr>
          <w:rFonts w:eastAsiaTheme="minorEastAsia"/>
        </w:rPr>
      </w:pPr>
    </w:p>
    <w:p w14:paraId="47519929" w14:textId="59168FEC" w:rsidR="00922791" w:rsidRPr="00922791" w:rsidRDefault="00337450" w:rsidP="00922791">
      <w:pPr>
        <w:pStyle w:val="Listenabsatz"/>
        <w:numPr>
          <w:ilvl w:val="1"/>
          <w:numId w:val="4"/>
        </w:numPr>
      </w:pPr>
      <w:r>
        <w:t xml:space="preserve">4: die Koeffizienten vor den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-Termen entsprechen der entsprechenden Ableitung (die dem Exponenten entspricht, also </w:t>
      </w:r>
      <w:proofErr w:type="gramStart"/>
      <w:r>
        <w:rPr>
          <w:rFonts w:eastAsiaTheme="minorEastAsia"/>
        </w:rPr>
        <w:t>bei Exponent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entspricht dies der zweiten Ableitung an der Entwicklungsstelle)</w:t>
      </w:r>
    </w:p>
    <w:p w14:paraId="704ACD5D" w14:textId="0ECEE885" w:rsidR="00922791" w:rsidRPr="00922791" w:rsidRDefault="00922791" w:rsidP="00922791">
      <w:pPr>
        <w:pStyle w:val="Listenabsatz"/>
        <w:ind w:left="92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I:f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c=</m:t>
              </m:r>
              <m:r>
                <w:rPr>
                  <w:rFonts w:ascii="Cambria Math" w:hAnsi="Cambria Math"/>
                  <w:color w:val="FF0000"/>
                </w:rPr>
                <m:t>-1</m:t>
              </m:r>
            </m:e>
          </m:bar>
          <m:r>
            <w:rPr>
              <w:rFonts w:ascii="Cambria Math" w:hAnsi="Cambria Math"/>
            </w:rPr>
            <m:t xml:space="preserve">  und  II: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=2a →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50"/>
                    </w:rPr>
                    <m:t>6</m:t>
                  </m:r>
                </m:den>
              </m:f>
            </m:e>
          </m:bar>
        </m:oMath>
      </m:oMathPara>
    </w:p>
    <w:p w14:paraId="30894769" w14:textId="77E8E29C" w:rsidR="00922791" w:rsidRPr="00A57776" w:rsidRDefault="00922791" w:rsidP="00922791">
      <w:pPr>
        <w:pStyle w:val="Listenabsatz"/>
        <w:numPr>
          <w:ilvl w:val="0"/>
          <w:numId w:val="3"/>
        </w:numPr>
      </w:pPr>
      <w:r>
        <w:rPr>
          <w:rFonts w:eastAsiaTheme="minorEastAsia"/>
        </w:rPr>
        <w:t xml:space="preserve">für die Berechnung von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</w:t>
      </w:r>
      <w:r w:rsidR="00A57776">
        <w:rPr>
          <w:rFonts w:eastAsiaTheme="minorEastAsia"/>
        </w:rPr>
        <w:t>kann der Term in der Taylorreihe verwendet werden:</w:t>
      </w:r>
    </w:p>
    <w:p w14:paraId="0DE8F144" w14:textId="37E0D010" w:rsidR="00A57776" w:rsidRPr="006E16D9" w:rsidRDefault="00A57776" w:rsidP="00A57776">
      <w:pPr>
        <w:pStyle w:val="Listenabsatz"/>
        <w:ind w:left="135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color w:val="7030A0"/>
                </w:rPr>
                <m:t>0</m:t>
              </m:r>
              <m:r>
                <w:rPr>
                  <w:rFonts w:ascii="Cambria Math" w:hAnsi="Cambria Math"/>
                </w:rPr>
                <m:t>=b</m:t>
              </m:r>
            </m:e>
          </m:bar>
        </m:oMath>
      </m:oMathPara>
    </w:p>
    <w:p w14:paraId="0C7ECA92" w14:textId="77777777" w:rsidR="006E16D9" w:rsidRDefault="006E16D9" w:rsidP="006E16D9"/>
    <w:p w14:paraId="569DDFC5" w14:textId="77777777" w:rsidR="006E16D9" w:rsidRDefault="006E16D9" w:rsidP="006E16D9"/>
    <w:p w14:paraId="34B926D7" w14:textId="3939CC17" w:rsidR="006E16D9" w:rsidRDefault="006E16D9" w:rsidP="006E16D9">
      <w:pPr>
        <w:pStyle w:val="berschrift2"/>
        <w:numPr>
          <w:ilvl w:val="0"/>
          <w:numId w:val="2"/>
        </w:numPr>
      </w:pPr>
      <w:r>
        <w:t>Berechnen Sie ohne Benutzung des Taschenrechners das bestimmte Integral</w:t>
      </w:r>
    </w:p>
    <w:p w14:paraId="301365EB" w14:textId="77777777" w:rsidR="006E16D9" w:rsidRPr="006E16D9" w:rsidRDefault="006E16D9" w:rsidP="006E16D9"/>
    <w:p w14:paraId="2853A2B3" w14:textId="70D24A92" w:rsidR="006E16D9" w:rsidRPr="006E16D9" w:rsidRDefault="006E16D9" w:rsidP="006E16D9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(1-x)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28D9020B" w14:textId="77777777" w:rsidR="006E16D9" w:rsidRDefault="006E16D9" w:rsidP="006E16D9">
      <w:pPr>
        <w:rPr>
          <w:rFonts w:eastAsiaTheme="minorEastAsia"/>
        </w:rPr>
      </w:pPr>
    </w:p>
    <w:p w14:paraId="5A2DDAAF" w14:textId="4B302652" w:rsidR="006E16D9" w:rsidRDefault="006E16D9" w:rsidP="006E16D9">
      <w:pPr>
        <w:pStyle w:val="berschrift3"/>
        <w:rPr>
          <w:rFonts w:eastAsiaTheme="minorEastAsia"/>
        </w:rPr>
      </w:pPr>
      <w:r>
        <w:rPr>
          <w:rFonts w:eastAsiaTheme="minorEastAsia"/>
        </w:rPr>
        <w:t>Lösung</w:t>
      </w:r>
    </w:p>
    <w:p w14:paraId="1B2F77DD" w14:textId="77777777" w:rsidR="006E16D9" w:rsidRDefault="006E16D9" w:rsidP="006E16D9"/>
    <w:p w14:paraId="76DCE503" w14:textId="64E79369" w:rsidR="006E16D9" w:rsidRPr="006401DE" w:rsidRDefault="006E16D9" w:rsidP="006E16D9">
      <w:pPr>
        <w:pStyle w:val="Listenabsatz"/>
        <w:numPr>
          <w:ilvl w:val="0"/>
          <w:numId w:val="4"/>
        </w:numPr>
      </w:pPr>
      <w:r>
        <w:t xml:space="preserve">wir vereinfachen den Integranden: da der Zählergrad (hier </w:t>
      </w:r>
      <m:oMath>
        <m:r>
          <w:rPr>
            <w:rFonts w:ascii="Cambria Math" w:hAnsi="Cambria Math"/>
          </w:rPr>
          <m:t>4</m:t>
        </m:r>
      </m:oMath>
      <w:r>
        <w:rPr>
          <w:rFonts w:eastAsiaTheme="minorEastAsia"/>
        </w:rPr>
        <w:t xml:space="preserve">) größer als der </w:t>
      </w:r>
      <w:proofErr w:type="spellStart"/>
      <w:r>
        <w:rPr>
          <w:rFonts w:eastAsiaTheme="minorEastAsia"/>
        </w:rPr>
        <w:t>Nennergrad</w:t>
      </w:r>
      <w:proofErr w:type="spellEnd"/>
      <w:r>
        <w:rPr>
          <w:rFonts w:eastAsiaTheme="minorEastAsia"/>
        </w:rPr>
        <w:t xml:space="preserve"> (hier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) ist, wenden wir Polynomdivision (alternativ auch </w:t>
      </w:r>
      <w:proofErr w:type="spellStart"/>
      <w:r>
        <w:rPr>
          <w:rFonts w:eastAsiaTheme="minorEastAsia"/>
        </w:rPr>
        <w:t>Hornerschema</w:t>
      </w:r>
      <w:proofErr w:type="spellEnd"/>
      <w:r>
        <w:rPr>
          <w:rFonts w:eastAsiaTheme="minorEastAsia"/>
        </w:rPr>
        <w:t>) an</w:t>
      </w:r>
    </w:p>
    <w:p w14:paraId="5CA800EC" w14:textId="496E2E6F" w:rsidR="006401DE" w:rsidRPr="0078298E" w:rsidRDefault="006401DE" w:rsidP="006401DE">
      <w:pPr>
        <w:pStyle w:val="Listenabsatz"/>
        <w:numPr>
          <w:ilvl w:val="1"/>
          <w:numId w:val="4"/>
        </w:numPr>
      </w:pPr>
      <w:r>
        <w:rPr>
          <w:rFonts w:eastAsiaTheme="minorEastAsia"/>
        </w:rPr>
        <w:t xml:space="preserve">1: </w:t>
      </w:r>
      <w:r w:rsidR="00961701">
        <w:rPr>
          <w:rFonts w:eastAsiaTheme="minorEastAsia"/>
        </w:rPr>
        <w:t>fasse den Zähler mithilfe von Potenzgesetzen zusammen (hier ist der gleiche Exponent:</w:t>
      </w:r>
    </w:p>
    <w:p w14:paraId="23599C7E" w14:textId="77777777" w:rsidR="0078298E" w:rsidRPr="00961701" w:rsidRDefault="0078298E" w:rsidP="0078298E">
      <w:pPr>
        <w:pStyle w:val="Listenabsatz"/>
        <w:ind w:left="927"/>
      </w:pPr>
    </w:p>
    <w:p w14:paraId="4EC93ACF" w14:textId="410D92B6" w:rsidR="00F55134" w:rsidRPr="0078298E" w:rsidRDefault="00961701" w:rsidP="00343903">
      <w:pPr>
        <w:pStyle w:val="Listenabsatz"/>
        <w:ind w:left="927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76656131" w14:textId="77777777" w:rsidR="0078298E" w:rsidRPr="00343903" w:rsidRDefault="0078298E" w:rsidP="00343903">
      <w:pPr>
        <w:pStyle w:val="Listenabsatz"/>
        <w:ind w:left="927"/>
        <w:rPr>
          <w:rFonts w:eastAsiaTheme="minorEastAsia"/>
        </w:rPr>
      </w:pPr>
    </w:p>
    <w:p w14:paraId="7CE563B7" w14:textId="2D84BE8A" w:rsidR="00343903" w:rsidRDefault="00343903" w:rsidP="00343903">
      <w:pPr>
        <w:pStyle w:val="Listenabsatz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2: löse die Klammer aus Schritt 1 auf: </w:t>
      </w:r>
    </w:p>
    <w:p w14:paraId="20BA7B83" w14:textId="77777777" w:rsidR="0078298E" w:rsidRDefault="0078298E" w:rsidP="0078298E">
      <w:pPr>
        <w:pStyle w:val="Listenabsatz"/>
        <w:ind w:left="927"/>
        <w:rPr>
          <w:rFonts w:eastAsiaTheme="minorEastAsia"/>
        </w:rPr>
      </w:pPr>
    </w:p>
    <w:p w14:paraId="6D9EF582" w14:textId="59BBB150" w:rsidR="00343903" w:rsidRPr="0078298E" w:rsidRDefault="00343903" w:rsidP="00343903">
      <w:pPr>
        <w:pStyle w:val="Listenabsatz"/>
        <w:ind w:left="927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AED0092" w14:textId="77777777" w:rsidR="0078298E" w:rsidRPr="00343903" w:rsidRDefault="0078298E" w:rsidP="00343903">
      <w:pPr>
        <w:pStyle w:val="Listenabsatz"/>
        <w:ind w:left="927"/>
        <w:rPr>
          <w:rFonts w:eastAsiaTheme="minorEastAsia"/>
        </w:rPr>
      </w:pPr>
    </w:p>
    <w:p w14:paraId="5483149B" w14:textId="2F2283F9" w:rsidR="00343903" w:rsidRPr="0078298E" w:rsidRDefault="00343903" w:rsidP="00343903">
      <w:pPr>
        <w:pStyle w:val="Listenabsatz"/>
        <w:ind w:left="927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1195F557" w14:textId="77777777" w:rsidR="0078298E" w:rsidRPr="00343903" w:rsidRDefault="0078298E" w:rsidP="00343903">
      <w:pPr>
        <w:pStyle w:val="Listenabsatz"/>
        <w:ind w:left="927"/>
        <w:rPr>
          <w:rFonts w:eastAsiaTheme="minorEastAsia"/>
        </w:rPr>
      </w:pPr>
    </w:p>
    <w:p w14:paraId="74D6557D" w14:textId="529C74A8" w:rsidR="00343903" w:rsidRDefault="00343903" w:rsidP="00343903">
      <w:pPr>
        <w:pStyle w:val="Listenabsatz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3: wende die Polynomdivision an:</w:t>
      </w:r>
    </w:p>
    <w:p w14:paraId="15359BE2" w14:textId="77777777" w:rsidR="0078298E" w:rsidRDefault="0078298E" w:rsidP="0078298E">
      <w:pPr>
        <w:pStyle w:val="Listenabsatz"/>
        <w:ind w:left="927"/>
        <w:rPr>
          <w:rFonts w:eastAsiaTheme="minorEastAsia"/>
        </w:rPr>
      </w:pPr>
    </w:p>
    <w:p w14:paraId="063E0B9F" w14:textId="6B4593A7" w:rsidR="00343903" w:rsidRPr="0078298E" w:rsidRDefault="00343903" w:rsidP="00343903">
      <w:pPr>
        <w:pStyle w:val="Listenabsatz"/>
        <w:ind w:left="927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14:paraId="42FCCC3E" w14:textId="77777777" w:rsidR="0078298E" w:rsidRPr="00343903" w:rsidRDefault="0078298E" w:rsidP="00343903">
      <w:pPr>
        <w:pStyle w:val="Listenabsatz"/>
        <w:ind w:left="927"/>
        <w:rPr>
          <w:rFonts w:eastAsiaTheme="minorEastAsia"/>
        </w:rPr>
      </w:pPr>
    </w:p>
    <w:p w14:paraId="5E917235" w14:textId="45134EBA" w:rsidR="00343903" w:rsidRDefault="00343903" w:rsidP="00343903">
      <w:pPr>
        <w:pStyle w:val="Listenabsatz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4: rechne das Integral aus:</w:t>
      </w:r>
    </w:p>
    <w:p w14:paraId="286B3A6B" w14:textId="77777777" w:rsidR="0078298E" w:rsidRDefault="0078298E" w:rsidP="0078298E">
      <w:pPr>
        <w:pStyle w:val="Listenabsatz"/>
        <w:ind w:left="927"/>
        <w:rPr>
          <w:rFonts w:eastAsiaTheme="minorEastAsia"/>
        </w:rPr>
      </w:pPr>
    </w:p>
    <w:p w14:paraId="5CCB113B" w14:textId="2BA87B8A" w:rsidR="00343903" w:rsidRPr="0078298E" w:rsidRDefault="00343903" w:rsidP="00343903">
      <w:pPr>
        <w:pStyle w:val="Listenabsatz"/>
        <w:ind w:left="36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689C8E27" w14:textId="77777777" w:rsidR="0078298E" w:rsidRPr="00343903" w:rsidRDefault="0078298E" w:rsidP="00343903">
      <w:pPr>
        <w:pStyle w:val="Listenabsatz"/>
        <w:ind w:left="360"/>
        <w:rPr>
          <w:rFonts w:eastAsiaTheme="minorEastAsia"/>
        </w:rPr>
      </w:pPr>
    </w:p>
    <w:p w14:paraId="3349DAE9" w14:textId="3A3040FC" w:rsidR="00343903" w:rsidRPr="0078298E" w:rsidRDefault="00343903" w:rsidP="00343903">
      <w:pPr>
        <w:pStyle w:val="Listenabsatz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+4x-4*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arctan⁡</m:t>
              </m:r>
              <m:r>
                <w:rPr>
                  <w:rFonts w:ascii="Cambria Math" w:eastAsiaTheme="minorEastAsia" w:hAnsi="Cambria Math"/>
                </w:rPr>
                <m:t>(x)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+4-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-π</m:t>
              </m:r>
            </m:e>
          </m:bar>
        </m:oMath>
      </m:oMathPara>
    </w:p>
    <w:p w14:paraId="56986AB0" w14:textId="77777777" w:rsidR="0078298E" w:rsidRDefault="0078298E" w:rsidP="00343903">
      <w:pPr>
        <w:pStyle w:val="Listenabsatz"/>
        <w:ind w:left="360"/>
        <w:rPr>
          <w:rFonts w:eastAsiaTheme="minorEastAsia"/>
        </w:rPr>
      </w:pPr>
    </w:p>
    <w:p w14:paraId="65ADC8E0" w14:textId="77777777" w:rsidR="0078298E" w:rsidRDefault="0078298E" w:rsidP="00343903">
      <w:pPr>
        <w:pStyle w:val="Listenabsatz"/>
        <w:ind w:left="360"/>
        <w:rPr>
          <w:rFonts w:eastAsiaTheme="minorEastAsia"/>
        </w:rPr>
      </w:pPr>
    </w:p>
    <w:p w14:paraId="3C6ECE4E" w14:textId="42F20089" w:rsidR="0078298E" w:rsidRDefault="0078298E" w:rsidP="0078298E">
      <w:pPr>
        <w:pStyle w:val="berschrift2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Bestimmen Sie die Taylorreihe zur Funktion und Ihren Konvergenzradius. </w:t>
      </w:r>
    </w:p>
    <w:p w14:paraId="22ACC65E" w14:textId="330917D3" w:rsidR="0078298E" w:rsidRPr="0078298E" w:rsidRDefault="0078298E" w:rsidP="0078298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1+2x-4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306CFFBA" w14:textId="24821CD5" w:rsidR="00343903" w:rsidRDefault="0078298E" w:rsidP="0078298E">
      <w:pPr>
        <w:pStyle w:val="Listenabsatz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Hinweis: Die Verwendung einer bekannten Taylorreihe erleichtert die Lösung.</w:t>
      </w:r>
    </w:p>
    <w:p w14:paraId="599DE76A" w14:textId="77777777" w:rsidR="00DD0F34" w:rsidRDefault="00DD0F34" w:rsidP="00DD0F34">
      <w:pPr>
        <w:rPr>
          <w:rFonts w:eastAsiaTheme="minorEastAsia"/>
        </w:rPr>
      </w:pPr>
    </w:p>
    <w:p w14:paraId="01149039" w14:textId="4B39C346" w:rsidR="00DD0F34" w:rsidRDefault="00DD0F34" w:rsidP="00DD0F34">
      <w:pPr>
        <w:pStyle w:val="berschrift3"/>
        <w:rPr>
          <w:rFonts w:eastAsiaTheme="minorEastAsia"/>
        </w:rPr>
      </w:pPr>
      <w:r>
        <w:rPr>
          <w:rFonts w:eastAsiaTheme="minorEastAsia"/>
        </w:rPr>
        <w:t>Lösung</w:t>
      </w:r>
    </w:p>
    <w:p w14:paraId="1C7F16B9" w14:textId="77777777" w:rsidR="00DD0F34" w:rsidRDefault="00DD0F34" w:rsidP="00DD0F34"/>
    <w:p w14:paraId="17C78E86" w14:textId="388498CC" w:rsidR="00DD0F34" w:rsidRPr="007553C8" w:rsidRDefault="00DD0F34" w:rsidP="00DD0F34">
      <w:pPr>
        <w:pStyle w:val="Listenabsatz"/>
        <w:numPr>
          <w:ilvl w:val="0"/>
          <w:numId w:val="4"/>
        </w:numPr>
      </w:pPr>
      <w:r>
        <w:t xml:space="preserve">wir gehen davon aus, dass der Entwicklungspunkt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ist</w:t>
      </w:r>
    </w:p>
    <w:p w14:paraId="4B0C4BB1" w14:textId="7788FCEA" w:rsidR="007553C8" w:rsidRPr="007553C8" w:rsidRDefault="007553C8" w:rsidP="00DD0F34">
      <w:pPr>
        <w:pStyle w:val="Listenabsatz"/>
        <w:numPr>
          <w:ilvl w:val="0"/>
          <w:numId w:val="4"/>
        </w:numPr>
      </w:pPr>
      <w:r>
        <w:rPr>
          <w:rFonts w:eastAsiaTheme="minorEastAsia"/>
        </w:rPr>
        <w:t>wir lösen die Aufgabe unter Verwendung der Taylorreihe für die geometrische Reihe:</w:t>
      </w:r>
    </w:p>
    <w:p w14:paraId="57DFF463" w14:textId="528E1B41" w:rsidR="007553C8" w:rsidRPr="007553C8" w:rsidRDefault="007553C8" w:rsidP="007553C8">
      <w:pPr>
        <w:pStyle w:val="Listenabsatz"/>
        <w:numPr>
          <w:ilvl w:val="1"/>
          <w:numId w:val="4"/>
        </w:numPr>
      </w:pPr>
      <w:r>
        <w:rPr>
          <w:rFonts w:eastAsiaTheme="minorEastAsia"/>
        </w:rPr>
        <w:t xml:space="preserve">1: Wir erkennen (hoffentlich </w:t>
      </w:r>
      <w:r w:rsidRPr="007553C8"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eastAsiaTheme="minorEastAsia"/>
        </w:rPr>
        <w:t xml:space="preserve">), dass im Nenner die geometrische Reihe ist. Aus der Vorlesung kennen wir diese Taylorreihe: </w:t>
      </w:r>
    </w:p>
    <w:p w14:paraId="2F8C874D" w14:textId="67192F34" w:rsidR="007553C8" w:rsidRPr="007553C8" w:rsidRDefault="007553C8" w:rsidP="007553C8">
      <w:pPr>
        <w:pStyle w:val="Listenabsatz"/>
        <w:ind w:left="927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für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&lt;1</m:t>
          </m:r>
        </m:oMath>
      </m:oMathPara>
    </w:p>
    <w:p w14:paraId="796D28AE" w14:textId="4DDD4B08" w:rsidR="007553C8" w:rsidRPr="008C1B8B" w:rsidRDefault="007553C8" w:rsidP="007553C8">
      <w:pPr>
        <w:pStyle w:val="Listenabsatz"/>
        <w:numPr>
          <w:ilvl w:val="1"/>
          <w:numId w:val="4"/>
        </w:numPr>
      </w:pPr>
      <w:r>
        <w:rPr>
          <w:rFonts w:eastAsiaTheme="minorEastAsia"/>
        </w:rPr>
        <w:t xml:space="preserve">2: </w:t>
      </w:r>
      <w:r w:rsidR="008C1B8B">
        <w:rPr>
          <w:rFonts w:eastAsiaTheme="minorEastAsia"/>
        </w:rPr>
        <w:t>wir setzen die Reihe ein und passen sie an unsere Funktion an:</w:t>
      </w:r>
    </w:p>
    <w:p w14:paraId="7F135A12" w14:textId="540EC489" w:rsidR="008C1B8B" w:rsidRPr="004844A2" w:rsidRDefault="008C1B8B" w:rsidP="008C1B8B">
      <w:pPr>
        <w:pStyle w:val="Listenabsatz"/>
        <w:ind w:left="927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512</m:t>
              </m:r>
            </m:den>
          </m:f>
          <m:r>
            <w:rPr>
              <w:rFonts w:ascii="Cambria Math" w:hAnsi="Cambria Math"/>
            </w:rPr>
            <m:t>+…</m:t>
          </m:r>
          <m:r>
            <w:rPr>
              <w:rFonts w:ascii="Cambria Math" w:hAnsi="Cambria Math"/>
            </w:rPr>
            <m:t xml:space="preserve">   |*(</m:t>
          </m:r>
          <m:r>
            <w:rPr>
              <w:rFonts w:ascii="Cambria Math" w:hAnsi="Cambria Math"/>
            </w:rPr>
            <m:t>1+2x-4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95F4200" w14:textId="7459D367" w:rsidR="004844A2" w:rsidRPr="00AF2A57" w:rsidRDefault="00AF2A57" w:rsidP="008C1B8B">
      <w:pPr>
        <w:pStyle w:val="Listenabsatz"/>
        <w:ind w:left="927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1+2x-4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1+2x-4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512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</m:oMath>
      </m:oMathPara>
    </w:p>
    <w:p w14:paraId="65EE784F" w14:textId="5076713F" w:rsidR="00AF2A57" w:rsidRPr="00416829" w:rsidRDefault="00AF2A57" w:rsidP="008C1B8B">
      <w:pPr>
        <w:pStyle w:val="Listenabsatz"/>
        <w:ind w:left="92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512</m:t>
              </m:r>
            </m:den>
          </m:f>
          <m:r>
            <w:rPr>
              <w:rFonts w:ascii="Cambria Math" w:hAnsi="Cambria Math"/>
            </w:rPr>
            <m:t>+…</m:t>
          </m:r>
          <m:r>
            <w:rPr>
              <w:rFonts w:ascii="Cambria Math" w:hAnsi="Cambria Math"/>
            </w:rPr>
            <m:t>+2x+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256</m:t>
              </m:r>
            </m:den>
          </m:f>
          <m:r>
            <w:rPr>
              <w:rFonts w:ascii="Cambria Math" w:hAnsi="Cambria Math"/>
            </w:rPr>
            <m:t>+…-4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128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1A376986" w14:textId="31AE8D42" w:rsidR="00416829" w:rsidRPr="00CC7464" w:rsidRDefault="00416829" w:rsidP="008C1B8B">
      <w:pPr>
        <w:pStyle w:val="Listenabsatz"/>
        <w:ind w:left="92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3k+1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</m:den>
              </m:f>
            </m:e>
          </m:nary>
        </m:oMath>
      </m:oMathPara>
    </w:p>
    <w:p w14:paraId="29BF4786" w14:textId="77777777" w:rsidR="00CC7464" w:rsidRDefault="00CC7464" w:rsidP="00CC7464">
      <w:pPr>
        <w:rPr>
          <w:rFonts w:eastAsiaTheme="minorEastAsia"/>
        </w:rPr>
      </w:pPr>
    </w:p>
    <w:p w14:paraId="14241C52" w14:textId="6167C274" w:rsidR="00CC7464" w:rsidRDefault="00CC7464" w:rsidP="00CC7464">
      <w:pPr>
        <w:pStyle w:val="berschrift2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Definieren und bestimmen Sie den Koeffizienten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der </w:t>
      </w:r>
      <w:proofErr w:type="spellStart"/>
      <w:r>
        <w:rPr>
          <w:rFonts w:eastAsiaTheme="minorEastAsia"/>
        </w:rPr>
        <w:t>Fourierreihe</w:t>
      </w:r>
      <w:proofErr w:type="spellEnd"/>
      <w:r>
        <w:rPr>
          <w:rFonts w:eastAsiaTheme="minorEastAsia"/>
        </w:rPr>
        <w:t xml:space="preserve"> für die Funktion im Intervall </w:t>
      </w:r>
      <m:oMath>
        <m:r>
          <m:rPr>
            <m:sty m:val="bi"/>
          </m:rPr>
          <w:rPr>
            <w:rFonts w:ascii="Cambria Math" w:eastAsiaTheme="minorEastAsia" w:hAnsi="Cambria Math"/>
          </w:rPr>
          <m:t>[-π;π]</m:t>
        </m:r>
      </m:oMath>
    </w:p>
    <w:p w14:paraId="0C14A11D" w14:textId="0E7585A4" w:rsidR="00233064" w:rsidRPr="00233064" w:rsidRDefault="00CC7464" w:rsidP="00CC74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C20BA26" w14:textId="7803838A" w:rsidR="00233064" w:rsidRDefault="00233064" w:rsidP="00CC7464">
      <w:pPr>
        <w:rPr>
          <w:rFonts w:eastAsiaTheme="minorEastAsia"/>
        </w:rPr>
      </w:pPr>
    </w:p>
    <w:p w14:paraId="048ED268" w14:textId="69F0F10C" w:rsidR="00233064" w:rsidRDefault="00233064" w:rsidP="00233064">
      <w:pPr>
        <w:pStyle w:val="berschrift3"/>
        <w:rPr>
          <w:rFonts w:eastAsiaTheme="minorEastAsia"/>
        </w:rPr>
      </w:pPr>
      <w:r>
        <w:rPr>
          <w:rFonts w:eastAsiaTheme="minorEastAsia"/>
        </w:rPr>
        <w:lastRenderedPageBreak/>
        <w:t xml:space="preserve">Lösung </w:t>
      </w:r>
    </w:p>
    <w:p w14:paraId="7F244F28" w14:textId="77777777" w:rsidR="00233064" w:rsidRDefault="00233064" w:rsidP="00233064"/>
    <w:p w14:paraId="00ADD1A2" w14:textId="038B5E8F" w:rsidR="00F92997" w:rsidRPr="00B26228" w:rsidRDefault="00233064" w:rsidP="00C5083B">
      <w:pPr>
        <w:pStyle w:val="Listenabsatz"/>
        <w:numPr>
          <w:ilvl w:val="0"/>
          <w:numId w:val="4"/>
        </w:numPr>
      </w:pPr>
      <w:r>
        <w:t xml:space="preserve">die Funktion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ist gerade, wodurch alle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-Terme null </w:t>
      </w:r>
      <w:r w:rsidR="00F92997">
        <w:rPr>
          <w:rFonts w:eastAsiaTheme="minorEastAsia"/>
        </w:rPr>
        <w:t>werden</w:t>
      </w:r>
      <w:r w:rsidR="00C5083B">
        <w:rPr>
          <w:rFonts w:eastAsiaTheme="minorEastAsia"/>
        </w:rPr>
        <w:t xml:space="preserve"> </w:t>
      </w:r>
      <w:r w:rsidR="00C5083B">
        <w:rPr>
          <w:rFonts w:eastAsiaTheme="minorEastAsia" w:cstheme="minorHAnsi"/>
        </w:rPr>
        <w:t>→</w:t>
      </w:r>
      <w:r w:rsidR="00C5083B">
        <w:rPr>
          <w:rFonts w:eastAsiaTheme="minorEastAsia"/>
        </w:rPr>
        <w:t xml:space="preserve"> wir müssen dies nicht ausrechnen, 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78B22000" w14:textId="77777777" w:rsidR="00B26228" w:rsidRDefault="00B26228" w:rsidP="00B26228"/>
    <w:p w14:paraId="57F4A870" w14:textId="77777777" w:rsidR="00B26228" w:rsidRDefault="00B26228" w:rsidP="00B26228"/>
    <w:p w14:paraId="45A4A673" w14:textId="77777777" w:rsidR="00B26228" w:rsidRDefault="00B26228" w:rsidP="00B26228">
      <w:pPr>
        <w:pStyle w:val="berschrift2"/>
        <w:numPr>
          <w:ilvl w:val="0"/>
          <w:numId w:val="2"/>
        </w:numPr>
      </w:pPr>
      <w:r>
        <w:t xml:space="preserve">Berechnen Sie die Fläche zwischen den Funktionen über dem Intervall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0;1</m:t>
            </m:r>
          </m:e>
        </m:d>
      </m:oMath>
    </w:p>
    <w:p w14:paraId="7C18AF2C" w14:textId="77777777" w:rsidR="00DF5DBF" w:rsidRDefault="00B26228" w:rsidP="00B26228">
      <w:pPr>
        <w:pStyle w:val="berschrift2"/>
        <w:ind w:left="360"/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 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rad>
      </m:oMath>
      <w:r>
        <w:t>!</w:t>
      </w:r>
    </w:p>
    <w:p w14:paraId="193072E3" w14:textId="77777777" w:rsidR="00DF5DBF" w:rsidRDefault="00DF5DBF" w:rsidP="00DF5DBF">
      <w:pPr>
        <w:pStyle w:val="berschrift2"/>
      </w:pPr>
    </w:p>
    <w:p w14:paraId="028717BD" w14:textId="77777777" w:rsidR="00DF5DBF" w:rsidRDefault="00DF5DBF" w:rsidP="00DF5DBF">
      <w:pPr>
        <w:pStyle w:val="berschrift2"/>
      </w:pPr>
    </w:p>
    <w:p w14:paraId="2F25C47D" w14:textId="77777777" w:rsidR="00DF5DBF" w:rsidRDefault="00DF5DBF" w:rsidP="00DF5DBF">
      <w:pPr>
        <w:pStyle w:val="berschrift3"/>
      </w:pPr>
      <w:r>
        <w:t>Lösung</w:t>
      </w:r>
    </w:p>
    <w:p w14:paraId="4370C2D1" w14:textId="77777777" w:rsidR="00DF5DBF" w:rsidRDefault="00DF5DBF" w:rsidP="00DF5DBF">
      <w:pPr>
        <w:pStyle w:val="berschrift3"/>
      </w:pPr>
    </w:p>
    <w:p w14:paraId="087C493F" w14:textId="3B0DC6BB" w:rsidR="00DF5DBF" w:rsidRDefault="00DF5DBF" w:rsidP="00DF5DBF">
      <w:pPr>
        <w:pStyle w:val="Listenabsatz"/>
        <w:numPr>
          <w:ilvl w:val="0"/>
          <w:numId w:val="4"/>
        </w:numPr>
      </w:pPr>
      <w:r>
        <w:t>Lösung durch Integration</w:t>
      </w:r>
    </w:p>
    <w:p w14:paraId="19626435" w14:textId="77777777" w:rsidR="00DF5DBF" w:rsidRDefault="00DF5DBF" w:rsidP="00DF5DBF">
      <w:pPr>
        <w:pStyle w:val="Listenabsatz"/>
        <w:numPr>
          <w:ilvl w:val="1"/>
          <w:numId w:val="4"/>
        </w:numPr>
      </w:pPr>
      <w:r>
        <w:t>1: Nachweis der Schnittpunkte:</w:t>
      </w:r>
    </w:p>
    <w:p w14:paraId="4DE80D6B" w14:textId="175F9B28" w:rsidR="00DF5DBF" w:rsidRPr="00DF5DBF" w:rsidRDefault="00DF5DBF" w:rsidP="00DF5DBF">
      <w:pPr>
        <w:pStyle w:val="Listenabsatz"/>
        <w:ind w:left="92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 xml:space="preserve">   |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D980651" w14:textId="663F4F9F" w:rsidR="00DF5DBF" w:rsidRPr="00DF5DBF" w:rsidRDefault="00DF5DBF" w:rsidP="00DF5DBF">
      <w:pPr>
        <w:pStyle w:val="Listenabsatz"/>
        <w:ind w:left="927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=x    |-x</m:t>
          </m:r>
        </m:oMath>
      </m:oMathPara>
    </w:p>
    <w:p w14:paraId="5EEFE15E" w14:textId="2DE2D958" w:rsidR="00DF5DBF" w:rsidRPr="00202AE7" w:rsidRDefault="00DF5DBF" w:rsidP="00DF5DBF">
      <w:pPr>
        <w:pStyle w:val="Listenabsatz"/>
        <w:ind w:left="92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=0→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  und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16233544" w14:textId="2E7B16BA" w:rsidR="00202AE7" w:rsidRPr="00202AE7" w:rsidRDefault="00202AE7" w:rsidP="00202AE7">
      <w:pPr>
        <w:pStyle w:val="Listenabsatz"/>
        <w:numPr>
          <w:ilvl w:val="1"/>
          <w:numId w:val="4"/>
        </w:numPr>
      </w:pPr>
      <w:r>
        <w:rPr>
          <w:rFonts w:eastAsiaTheme="minorEastAsia"/>
        </w:rPr>
        <w:t>2: Integration:</w:t>
      </w:r>
    </w:p>
    <w:p w14:paraId="478B9F01" w14:textId="5FFFFE2B" w:rsidR="00202AE7" w:rsidRPr="00B0134E" w:rsidRDefault="00202AE7" w:rsidP="00202AE7">
      <w:pPr>
        <w:pStyle w:val="Listenabsatz"/>
        <w:ind w:left="92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bar>
        </m:oMath>
      </m:oMathPara>
    </w:p>
    <w:p w14:paraId="35F94D3A" w14:textId="77777777" w:rsidR="00B0134E" w:rsidRDefault="00B0134E" w:rsidP="00B0134E"/>
    <w:p w14:paraId="0BE23FEA" w14:textId="77777777" w:rsidR="00B0134E" w:rsidRDefault="00B0134E" w:rsidP="00B0134E"/>
    <w:p w14:paraId="7008B99B" w14:textId="38A29110" w:rsidR="00B0134E" w:rsidRDefault="00B0134E" w:rsidP="00B0134E">
      <w:pPr>
        <w:pStyle w:val="berschrift2"/>
        <w:numPr>
          <w:ilvl w:val="0"/>
          <w:numId w:val="2"/>
        </w:numPr>
      </w:pPr>
      <w:r>
        <w:t xml:space="preserve">Lösen Sie das Anfangswertproblem </w:t>
      </w:r>
      <m:oMath>
        <m:r>
          <m:rPr>
            <m:sty m:val="bi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</w:rPr>
          <m:t>=4</m:t>
        </m:r>
      </m:oMath>
      <w:r>
        <w:t xml:space="preserve"> für die Differentialgleichung</w:t>
      </w:r>
    </w:p>
    <w:p w14:paraId="5F4D2DBE" w14:textId="0674194D" w:rsidR="00B0134E" w:rsidRPr="00B0134E" w:rsidRDefault="00B0134E" w:rsidP="00B0134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3y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9F01EF2" w14:textId="77777777" w:rsidR="00B0134E" w:rsidRDefault="00B0134E" w:rsidP="00B0134E">
      <w:pPr>
        <w:rPr>
          <w:rFonts w:eastAsiaTheme="minorEastAsia"/>
        </w:rPr>
      </w:pPr>
    </w:p>
    <w:p w14:paraId="32FE8429" w14:textId="6A3E85EB" w:rsidR="00B0134E" w:rsidRDefault="00B0134E" w:rsidP="00B0134E">
      <w:pPr>
        <w:pStyle w:val="berschrift3"/>
      </w:pPr>
      <w:r>
        <w:t xml:space="preserve">Lösung </w:t>
      </w:r>
    </w:p>
    <w:p w14:paraId="71660917" w14:textId="77777777" w:rsidR="00B0134E" w:rsidRDefault="00B0134E" w:rsidP="00B0134E"/>
    <w:p w14:paraId="73C451F9" w14:textId="5DC678BB" w:rsidR="00B0134E" w:rsidRDefault="00B0134E" w:rsidP="00B0134E">
      <w:pPr>
        <w:pStyle w:val="Listenabsatz"/>
        <w:numPr>
          <w:ilvl w:val="0"/>
          <w:numId w:val="4"/>
        </w:numPr>
      </w:pPr>
      <w:r>
        <w:t>die obige Gleichung ist eine lineare, homogene DGL 2. Ordnung mit konstanten Koeffizienten</w:t>
      </w:r>
    </w:p>
    <w:p w14:paraId="2DEFCDCD" w14:textId="5915C254" w:rsidR="00DF05CE" w:rsidRDefault="00DF05CE" w:rsidP="00B0134E">
      <w:pPr>
        <w:pStyle w:val="Listenabsatz"/>
        <w:numPr>
          <w:ilvl w:val="0"/>
          <w:numId w:val="4"/>
        </w:numPr>
      </w:pPr>
      <w:r>
        <w:t>Lösung entsprechend der Vorlesung:</w:t>
      </w:r>
    </w:p>
    <w:p w14:paraId="7A52F636" w14:textId="32A02E7F" w:rsidR="00DF05CE" w:rsidRDefault="00DF05CE" w:rsidP="00DF05CE">
      <w:pPr>
        <w:pStyle w:val="Listenabsatz"/>
        <w:numPr>
          <w:ilvl w:val="1"/>
          <w:numId w:val="4"/>
        </w:numPr>
      </w:pPr>
      <w:r>
        <w:t xml:space="preserve">1: </w:t>
      </w:r>
      <w:r w:rsidR="00B82CCD">
        <w:t>wähle den Ansatz:</w:t>
      </w:r>
    </w:p>
    <w:p w14:paraId="0829E994" w14:textId="77777777" w:rsidR="0064574F" w:rsidRDefault="0064574F" w:rsidP="0064574F">
      <w:pPr>
        <w:pStyle w:val="Listenabsatz"/>
        <w:ind w:left="927"/>
      </w:pPr>
    </w:p>
    <w:p w14:paraId="035A7558" w14:textId="74D31C0A" w:rsidR="00B82CCD" w:rsidRPr="0064574F" w:rsidRDefault="00B82CCD" w:rsidP="00B82CCD">
      <w:pPr>
        <w:pStyle w:val="Listenabsatz"/>
        <w:ind w:left="92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sei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</m:oMath>
      </m:oMathPara>
    </w:p>
    <w:p w14:paraId="57DACA40" w14:textId="77777777" w:rsidR="0064574F" w:rsidRPr="00B82CCD" w:rsidRDefault="0064574F" w:rsidP="00B82CCD">
      <w:pPr>
        <w:pStyle w:val="Listenabsatz"/>
        <w:ind w:left="927"/>
        <w:rPr>
          <w:rFonts w:eastAsiaTheme="minorEastAsia"/>
        </w:rPr>
      </w:pPr>
    </w:p>
    <w:p w14:paraId="568C3C16" w14:textId="1CBEB6A2" w:rsidR="00B82CCD" w:rsidRDefault="00B82CCD" w:rsidP="00B82CCD">
      <w:pPr>
        <w:pStyle w:val="Listenabsatz"/>
        <w:numPr>
          <w:ilvl w:val="1"/>
          <w:numId w:val="4"/>
        </w:numPr>
      </w:pPr>
      <w:r>
        <w:t>2: setze den Ansatz in die Gleichung ein:</w:t>
      </w:r>
    </w:p>
    <w:p w14:paraId="0185ACE6" w14:textId="77777777" w:rsidR="0064574F" w:rsidRDefault="0064574F" w:rsidP="0064574F">
      <w:pPr>
        <w:pStyle w:val="Listenabsatz"/>
        <w:ind w:left="927"/>
      </w:pPr>
    </w:p>
    <w:p w14:paraId="1CDEBEC4" w14:textId="2CB1B64B" w:rsidR="00B82CCD" w:rsidRPr="0064574F" w:rsidRDefault="00B82CCD" w:rsidP="00B82CCD">
      <w:pPr>
        <w:pStyle w:val="Listenabsatz"/>
        <w:ind w:left="927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-3=0    |p-q-Formel bzw. abc-Formel</m:t>
          </m:r>
        </m:oMath>
      </m:oMathPara>
    </w:p>
    <w:p w14:paraId="3149322B" w14:textId="77777777" w:rsidR="0064574F" w:rsidRPr="00B82CCD" w:rsidRDefault="0064574F" w:rsidP="00B82CCD">
      <w:pPr>
        <w:pStyle w:val="Listenabsatz"/>
        <w:ind w:left="927"/>
        <w:rPr>
          <w:rFonts w:eastAsiaTheme="minorEastAsia"/>
        </w:rPr>
      </w:pPr>
    </w:p>
    <w:p w14:paraId="2BA6A451" w14:textId="440C5BBC" w:rsidR="00B82CCD" w:rsidRPr="0064574F" w:rsidRDefault="00B82CCD" w:rsidP="00B82CCD">
      <w:pPr>
        <w:pStyle w:val="Listenabsatz"/>
        <w:ind w:left="92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=1±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1+3</m:t>
              </m:r>
            </m:e>
          </m:rad>
          <m:r>
            <w:rPr>
              <w:rFonts w:ascii="Cambria Math" w:hAnsi="Cambria Math"/>
            </w:rPr>
            <m:t>=1±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</m:t>
              </m:r>
            </m:e>
          </m:rad>
          <m:r>
            <w:rPr>
              <w:rFonts w:ascii="Cambria Math" w:hAnsi="Cambria Math"/>
            </w:rPr>
            <m:t>=1±2=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5567A2BB" w14:textId="77777777" w:rsidR="0064574F" w:rsidRPr="00B82CCD" w:rsidRDefault="0064574F" w:rsidP="00B82CCD">
      <w:pPr>
        <w:pStyle w:val="Listenabsatz"/>
        <w:ind w:left="927"/>
        <w:rPr>
          <w:rFonts w:eastAsiaTheme="minorEastAsia"/>
        </w:rPr>
      </w:pPr>
    </w:p>
    <w:p w14:paraId="4E662310" w14:textId="549C7670" w:rsidR="00B82CCD" w:rsidRPr="0064574F" w:rsidRDefault="00B82CCD" w:rsidP="00B82CCD">
      <w:pPr>
        <w:pStyle w:val="Listenabsatz"/>
        <w:numPr>
          <w:ilvl w:val="1"/>
          <w:numId w:val="4"/>
        </w:numPr>
      </w:pPr>
      <w:r>
        <w:rPr>
          <w:rFonts w:eastAsiaTheme="minorEastAsia"/>
        </w:rPr>
        <w:lastRenderedPageBreak/>
        <w:t xml:space="preserve">3: da wir zwei, voneinander verschiedene reelle Lösungen haben, müssen wir laut Definition den folgenden Ansatz für </w:t>
      </w:r>
      <m:oMath>
        <m:r>
          <w:rPr>
            <w:rFonts w:ascii="Cambria Math" w:eastAsiaTheme="minorEastAsia" w:hAnsi="Cambria Math"/>
          </w:rPr>
          <m:t>y(t)</m:t>
        </m:r>
      </m:oMath>
      <w:r>
        <w:rPr>
          <w:rFonts w:eastAsiaTheme="minorEastAsia"/>
        </w:rPr>
        <w:t xml:space="preserve"> wählen</w:t>
      </w:r>
      <w:r w:rsidR="00427DEA">
        <w:rPr>
          <w:rFonts w:eastAsiaTheme="minorEastAsia"/>
        </w:rPr>
        <w:t>:</w:t>
      </w:r>
    </w:p>
    <w:p w14:paraId="7A4944C3" w14:textId="77777777" w:rsidR="0064574F" w:rsidRPr="00427DEA" w:rsidRDefault="0064574F" w:rsidP="0064574F">
      <w:pPr>
        <w:pStyle w:val="Listenabsatz"/>
        <w:ind w:left="927"/>
      </w:pPr>
    </w:p>
    <w:p w14:paraId="55BC9A2A" w14:textId="73AB41E4" w:rsidR="00427DEA" w:rsidRPr="0064574F" w:rsidRDefault="00427DEA" w:rsidP="00427DEA">
      <w:pPr>
        <w:pStyle w:val="Listenabsatz"/>
        <w:ind w:left="92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1AD122B" w14:textId="77777777" w:rsidR="0064574F" w:rsidRPr="00427DEA" w:rsidRDefault="0064574F" w:rsidP="00427DEA">
      <w:pPr>
        <w:pStyle w:val="Listenabsatz"/>
        <w:ind w:left="927"/>
        <w:rPr>
          <w:rFonts w:eastAsiaTheme="minorEastAsia"/>
        </w:rPr>
      </w:pPr>
    </w:p>
    <w:p w14:paraId="1DE56D28" w14:textId="3E1C60CC" w:rsidR="00427DEA" w:rsidRPr="0064574F" w:rsidRDefault="00427DEA" w:rsidP="00427DEA">
      <w:pPr>
        <w:pStyle w:val="Listenabsatz"/>
        <w:ind w:left="927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5C99504C" w14:textId="77777777" w:rsidR="0064574F" w:rsidRPr="00427DEA" w:rsidRDefault="0064574F" w:rsidP="00427DEA">
      <w:pPr>
        <w:pStyle w:val="Listenabsatz"/>
        <w:ind w:left="927"/>
        <w:rPr>
          <w:rFonts w:eastAsiaTheme="minorEastAsia"/>
        </w:rPr>
      </w:pPr>
    </w:p>
    <w:p w14:paraId="5950B802" w14:textId="39FBF548" w:rsidR="00427DEA" w:rsidRPr="0064574F" w:rsidRDefault="00427DEA" w:rsidP="00427DEA">
      <w:pPr>
        <w:pStyle w:val="Listenabsatz"/>
        <w:numPr>
          <w:ilvl w:val="1"/>
          <w:numId w:val="4"/>
        </w:numPr>
      </w:pPr>
      <w:r>
        <w:t>4: setze nun die Anfangswerte</w:t>
      </w:r>
      <w:r w:rsidR="00406B53">
        <w:t xml:space="preserve"> und die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in den oberen Ansatz ein, wodurch wir ein lineares Gleichungssystem entsteht, welches wir nach </w:t>
      </w:r>
      <m:oMath>
        <m:r>
          <w:rPr>
            <w:rFonts w:ascii="Cambria Math" w:hAnsi="Cambria Math"/>
          </w:rPr>
          <m:t>a, b</m:t>
        </m:r>
      </m:oMath>
      <w:r>
        <w:rPr>
          <w:rFonts w:eastAsiaTheme="minorEastAsia"/>
        </w:rPr>
        <w:t xml:space="preserve"> auflösen:</w:t>
      </w:r>
    </w:p>
    <w:p w14:paraId="22C2CB6C" w14:textId="77777777" w:rsidR="0064574F" w:rsidRPr="00427DEA" w:rsidRDefault="0064574F" w:rsidP="0064574F">
      <w:pPr>
        <w:pStyle w:val="Listenabsatz"/>
        <w:ind w:left="927"/>
      </w:pPr>
    </w:p>
    <w:p w14:paraId="41C731B4" w14:textId="2C568909" w:rsidR="00427DEA" w:rsidRPr="0064574F" w:rsidRDefault="00406B53" w:rsidP="00427DEA">
      <w:pPr>
        <w:pStyle w:val="Listenabsatz"/>
        <w:ind w:left="92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3t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14:paraId="51191CBA" w14:textId="77777777" w:rsidR="0064574F" w:rsidRPr="00406B53" w:rsidRDefault="0064574F" w:rsidP="00427DEA">
      <w:pPr>
        <w:pStyle w:val="Listenabsatz"/>
        <w:ind w:left="927"/>
        <w:rPr>
          <w:rFonts w:eastAsiaTheme="minorEastAsia"/>
        </w:rPr>
      </w:pPr>
    </w:p>
    <w:p w14:paraId="45306381" w14:textId="1A6DA7FF" w:rsidR="00406B53" w:rsidRPr="0064574F" w:rsidRDefault="00406B53" w:rsidP="00427DEA">
      <w:pPr>
        <w:pStyle w:val="Listenabsatz"/>
        <w:ind w:left="927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=3a*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3t</m:t>
              </m:r>
            </m:sup>
          </m:sSup>
          <m:r>
            <w:rPr>
              <w:rFonts w:ascii="Cambria Math" w:eastAsiaTheme="minorEastAsia" w:hAnsi="Cambria Math"/>
            </w:rPr>
            <m:t>-b*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</m:oMath>
      </m:oMathPara>
    </w:p>
    <w:p w14:paraId="1DC53A19" w14:textId="77777777" w:rsidR="0064574F" w:rsidRPr="00536AAE" w:rsidRDefault="0064574F" w:rsidP="00427DEA">
      <w:pPr>
        <w:pStyle w:val="Listenabsatz"/>
        <w:ind w:left="927"/>
        <w:rPr>
          <w:rFonts w:eastAsiaTheme="minorEastAsia"/>
        </w:rPr>
      </w:pPr>
    </w:p>
    <w:p w14:paraId="1832AD76" w14:textId="14008899" w:rsidR="00536AAE" w:rsidRDefault="00536AAE" w:rsidP="00536AAE">
      <w:pPr>
        <w:pStyle w:val="Listenabsatz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lineares Gleichungssystem aufstellen:</w:t>
      </w:r>
    </w:p>
    <w:p w14:paraId="24691FF7" w14:textId="77777777" w:rsidR="0064574F" w:rsidRDefault="0064574F" w:rsidP="0064574F">
      <w:pPr>
        <w:pStyle w:val="Listenabsatz"/>
        <w:ind w:left="1353"/>
        <w:rPr>
          <w:rFonts w:eastAsiaTheme="minorEastAsia"/>
        </w:rPr>
      </w:pPr>
    </w:p>
    <w:p w14:paraId="512C7C75" w14:textId="69368F14" w:rsidR="00536AAE" w:rsidRPr="0064574F" w:rsidRDefault="00536AAE" w:rsidP="00536AAE">
      <w:pPr>
        <w:pStyle w:val="Listenabsatz"/>
        <w:ind w:left="135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I:y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=0=a+b→a=-b</m:t>
          </m:r>
        </m:oMath>
      </m:oMathPara>
    </w:p>
    <w:p w14:paraId="34862937" w14:textId="77777777" w:rsidR="0064574F" w:rsidRPr="00536AAE" w:rsidRDefault="0064574F" w:rsidP="00536AAE">
      <w:pPr>
        <w:pStyle w:val="Listenabsatz"/>
        <w:ind w:left="1353"/>
        <w:rPr>
          <w:rFonts w:eastAsiaTheme="minorEastAsia"/>
        </w:rPr>
      </w:pPr>
    </w:p>
    <w:p w14:paraId="624ECCFE" w14:textId="4BC94D6E" w:rsidR="00536AAE" w:rsidRPr="0064574F" w:rsidRDefault="00536AAE" w:rsidP="00536AAE">
      <w:pPr>
        <w:pStyle w:val="Listenabsatz"/>
        <w:ind w:left="135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=4=3a-b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a=-b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 4=-3b-b=-4b</m:t>
          </m:r>
        </m:oMath>
      </m:oMathPara>
    </w:p>
    <w:p w14:paraId="72036B2B" w14:textId="77777777" w:rsidR="0064574F" w:rsidRPr="00915E40" w:rsidRDefault="0064574F" w:rsidP="00536AAE">
      <w:pPr>
        <w:pStyle w:val="Listenabsatz"/>
        <w:ind w:left="1353"/>
        <w:rPr>
          <w:rFonts w:eastAsiaTheme="minorEastAsia"/>
        </w:rPr>
      </w:pPr>
    </w:p>
    <w:p w14:paraId="51110BB3" w14:textId="3420176A" w:rsidR="00915E40" w:rsidRPr="0064574F" w:rsidRDefault="00915E40" w:rsidP="00536AAE">
      <w:pPr>
        <w:pStyle w:val="Listenabsatz"/>
        <w:ind w:left="1353"/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b=-1  und  a=1</m:t>
              </m:r>
            </m:e>
          </m:bar>
        </m:oMath>
      </m:oMathPara>
    </w:p>
    <w:p w14:paraId="316BDA86" w14:textId="77777777" w:rsidR="0064574F" w:rsidRPr="00236F16" w:rsidRDefault="0064574F" w:rsidP="00536AAE">
      <w:pPr>
        <w:pStyle w:val="Listenabsatz"/>
        <w:ind w:left="1353"/>
        <w:rPr>
          <w:rFonts w:eastAsiaTheme="minorEastAsia"/>
        </w:rPr>
      </w:pPr>
    </w:p>
    <w:p w14:paraId="52A6AF66" w14:textId="2B2AC93D" w:rsidR="00236F16" w:rsidRDefault="00236F16" w:rsidP="00236F16">
      <w:pPr>
        <w:pStyle w:val="Listenabsatz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5: die Lösung lautet:</w:t>
      </w:r>
    </w:p>
    <w:p w14:paraId="6C4AC8A7" w14:textId="77777777" w:rsidR="0064574F" w:rsidRDefault="0064574F" w:rsidP="0064574F">
      <w:pPr>
        <w:pStyle w:val="Listenabsatz"/>
        <w:ind w:left="927"/>
        <w:rPr>
          <w:rFonts w:eastAsiaTheme="minorEastAsia"/>
        </w:rPr>
      </w:pPr>
    </w:p>
    <w:p w14:paraId="27D1E7A4" w14:textId="6267BB80" w:rsidR="00236F16" w:rsidRPr="0064574F" w:rsidRDefault="00DD2013" w:rsidP="00236F16">
      <w:pPr>
        <w:pStyle w:val="Listenabsatz"/>
        <w:ind w:left="927"/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den>
              </m:f>
            </m:e>
          </m:bar>
        </m:oMath>
      </m:oMathPara>
    </w:p>
    <w:p w14:paraId="2DDA0D2F" w14:textId="77777777" w:rsidR="0064574F" w:rsidRDefault="0064574F" w:rsidP="0064574F">
      <w:pPr>
        <w:rPr>
          <w:rFonts w:eastAsiaTheme="minorEastAsia"/>
        </w:rPr>
      </w:pPr>
    </w:p>
    <w:p w14:paraId="7105E2A0" w14:textId="77777777" w:rsidR="0064574F" w:rsidRPr="0064574F" w:rsidRDefault="0064574F" w:rsidP="0064574F">
      <w:pPr>
        <w:rPr>
          <w:rFonts w:eastAsiaTheme="minorEastAsia"/>
        </w:rPr>
      </w:pPr>
    </w:p>
    <w:p w14:paraId="66215FE6" w14:textId="3FADC7B2" w:rsidR="00B26228" w:rsidRPr="00233064" w:rsidRDefault="00B26228" w:rsidP="00DF5DBF">
      <w:pPr>
        <w:pStyle w:val="Listenabsatz"/>
        <w:ind w:left="927"/>
        <w:jc w:val="both"/>
      </w:pPr>
    </w:p>
    <w:p w14:paraId="2E4855AC" w14:textId="77777777" w:rsidR="004844A2" w:rsidRPr="006E16D9" w:rsidRDefault="004844A2" w:rsidP="006E16D9"/>
    <w:p w14:paraId="6DC281A5" w14:textId="77777777" w:rsidR="004B3FF5" w:rsidRPr="004B3FF5" w:rsidRDefault="004B3FF5" w:rsidP="004B3FF5"/>
    <w:sectPr w:rsidR="004B3FF5" w:rsidRPr="004B3FF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45C91" w14:textId="77777777" w:rsidR="00C30B01" w:rsidRDefault="00C30B01" w:rsidP="004B3FF5">
      <w:pPr>
        <w:spacing w:after="0" w:line="240" w:lineRule="auto"/>
      </w:pPr>
      <w:r>
        <w:separator/>
      </w:r>
    </w:p>
  </w:endnote>
  <w:endnote w:type="continuationSeparator" w:id="0">
    <w:p w14:paraId="3B933D6F" w14:textId="77777777" w:rsidR="00C30B01" w:rsidRDefault="00C30B01" w:rsidP="004B3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27F41" w14:textId="56CB57ED" w:rsidR="0078298E" w:rsidRDefault="0078298E">
    <w:pPr>
      <w:pStyle w:val="Fuzeile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C01E6" w14:textId="77777777" w:rsidR="00C30B01" w:rsidRDefault="00C30B01" w:rsidP="004B3FF5">
      <w:pPr>
        <w:spacing w:after="0" w:line="240" w:lineRule="auto"/>
      </w:pPr>
      <w:r>
        <w:separator/>
      </w:r>
    </w:p>
  </w:footnote>
  <w:footnote w:type="continuationSeparator" w:id="0">
    <w:p w14:paraId="533773EF" w14:textId="77777777" w:rsidR="00C30B01" w:rsidRDefault="00C30B01" w:rsidP="004B3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A8C52" w14:textId="7535A269" w:rsidR="004B3FF5" w:rsidRDefault="004B3FF5">
    <w:pPr>
      <w:pStyle w:val="Kopfzeile"/>
    </w:pPr>
    <w:r>
      <w:rPr>
        <w:rFonts w:cstheme="minorHAnsi"/>
      </w:rPr>
      <w:t>©</w:t>
    </w:r>
    <w:r>
      <w:t>Hannes Keller</w:t>
    </w:r>
    <w:r>
      <w:tab/>
      <w:t xml:space="preserve">Klausur W. </w:t>
    </w:r>
    <w:proofErr w:type="spellStart"/>
    <w:r>
      <w:t>Quapp</w:t>
    </w:r>
    <w:proofErr w:type="spellEnd"/>
    <w:r>
      <w:tab/>
      <w:t>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27A"/>
    <w:multiLevelType w:val="hybridMultilevel"/>
    <w:tmpl w:val="C3B6A528"/>
    <w:lvl w:ilvl="0" w:tplc="ACA84E9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6C39B0"/>
    <w:multiLevelType w:val="hybridMultilevel"/>
    <w:tmpl w:val="BA246F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F37F6"/>
    <w:multiLevelType w:val="hybridMultilevel"/>
    <w:tmpl w:val="323A6270"/>
    <w:lvl w:ilvl="0" w:tplc="1CAC47C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D3C704C"/>
    <w:multiLevelType w:val="hybridMultilevel"/>
    <w:tmpl w:val="C04E1CB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180A32"/>
    <w:multiLevelType w:val="hybridMultilevel"/>
    <w:tmpl w:val="8CB8D4C2"/>
    <w:lvl w:ilvl="0" w:tplc="D7A0B55E">
      <w:start w:val="1"/>
      <w:numFmt w:val="bullet"/>
      <w:lvlText w:val=""/>
      <w:lvlJc w:val="left"/>
      <w:pPr>
        <w:ind w:left="1353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1011643605">
    <w:abstractNumId w:val="1"/>
  </w:num>
  <w:num w:numId="2" w16cid:durableId="1380934214">
    <w:abstractNumId w:val="3"/>
  </w:num>
  <w:num w:numId="3" w16cid:durableId="1015810744">
    <w:abstractNumId w:val="4"/>
  </w:num>
  <w:num w:numId="4" w16cid:durableId="646862540">
    <w:abstractNumId w:val="2"/>
  </w:num>
  <w:num w:numId="5" w16cid:durableId="36007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FE"/>
    <w:rsid w:val="00074DCA"/>
    <w:rsid w:val="001061BD"/>
    <w:rsid w:val="00202AE7"/>
    <w:rsid w:val="00233064"/>
    <w:rsid w:val="00236F16"/>
    <w:rsid w:val="002D0C52"/>
    <w:rsid w:val="00337450"/>
    <w:rsid w:val="00343903"/>
    <w:rsid w:val="0038266B"/>
    <w:rsid w:val="00383F93"/>
    <w:rsid w:val="003D24FC"/>
    <w:rsid w:val="00406B53"/>
    <w:rsid w:val="00415346"/>
    <w:rsid w:val="00416829"/>
    <w:rsid w:val="00427DEA"/>
    <w:rsid w:val="004326AD"/>
    <w:rsid w:val="00452034"/>
    <w:rsid w:val="004844A2"/>
    <w:rsid w:val="004B3FF5"/>
    <w:rsid w:val="00524DF1"/>
    <w:rsid w:val="00536AAE"/>
    <w:rsid w:val="005E2894"/>
    <w:rsid w:val="006401DE"/>
    <w:rsid w:val="0064574F"/>
    <w:rsid w:val="006D15FE"/>
    <w:rsid w:val="006E16D9"/>
    <w:rsid w:val="0073269E"/>
    <w:rsid w:val="007553C8"/>
    <w:rsid w:val="0078298E"/>
    <w:rsid w:val="0078664C"/>
    <w:rsid w:val="007C07CE"/>
    <w:rsid w:val="008C1B8B"/>
    <w:rsid w:val="00915E40"/>
    <w:rsid w:val="00922791"/>
    <w:rsid w:val="00950823"/>
    <w:rsid w:val="00961701"/>
    <w:rsid w:val="009C0447"/>
    <w:rsid w:val="00A14D89"/>
    <w:rsid w:val="00A27A4E"/>
    <w:rsid w:val="00A57776"/>
    <w:rsid w:val="00A856DA"/>
    <w:rsid w:val="00AC68E9"/>
    <w:rsid w:val="00AF2A57"/>
    <w:rsid w:val="00AF758A"/>
    <w:rsid w:val="00B0134E"/>
    <w:rsid w:val="00B26228"/>
    <w:rsid w:val="00B53C6B"/>
    <w:rsid w:val="00B82CCD"/>
    <w:rsid w:val="00C2317D"/>
    <w:rsid w:val="00C30B01"/>
    <w:rsid w:val="00C5083B"/>
    <w:rsid w:val="00CC7464"/>
    <w:rsid w:val="00D548DC"/>
    <w:rsid w:val="00D61501"/>
    <w:rsid w:val="00DD0F34"/>
    <w:rsid w:val="00DD2013"/>
    <w:rsid w:val="00DF05CE"/>
    <w:rsid w:val="00DF5DBF"/>
    <w:rsid w:val="00E02B5F"/>
    <w:rsid w:val="00E10D1A"/>
    <w:rsid w:val="00E53D19"/>
    <w:rsid w:val="00EE120B"/>
    <w:rsid w:val="00F170FF"/>
    <w:rsid w:val="00F55134"/>
    <w:rsid w:val="00F9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DAB5"/>
  <w15:chartTrackingRefBased/>
  <w15:docId w15:val="{13949D14-E51C-41D2-877A-BD57D601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3FF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70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48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3FF5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B3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3FF5"/>
  </w:style>
  <w:style w:type="paragraph" w:styleId="Fuzeile">
    <w:name w:val="footer"/>
    <w:basedOn w:val="Standard"/>
    <w:link w:val="FuzeileZchn"/>
    <w:uiPriority w:val="99"/>
    <w:unhideWhenUsed/>
    <w:rsid w:val="004B3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3FF5"/>
  </w:style>
  <w:style w:type="paragraph" w:styleId="Listenabsatz">
    <w:name w:val="List Paragraph"/>
    <w:basedOn w:val="Standard"/>
    <w:uiPriority w:val="34"/>
    <w:qFormat/>
    <w:rsid w:val="00F170F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170FF"/>
    <w:rPr>
      <w:rFonts w:asciiTheme="majorHAnsi" w:eastAsiaTheme="majorEastAsia" w:hAnsiTheme="majorHAnsi" w:cstheme="majorBidi"/>
      <w:b/>
      <w:sz w:val="28"/>
      <w:szCs w:val="26"/>
    </w:rPr>
  </w:style>
  <w:style w:type="character" w:styleId="Platzhaltertext">
    <w:name w:val="Placeholder Text"/>
    <w:basedOn w:val="Absatz-Standardschriftart"/>
    <w:uiPriority w:val="99"/>
    <w:semiHidden/>
    <w:rsid w:val="00F170FF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48DC"/>
    <w:rPr>
      <w:rFonts w:asciiTheme="majorHAnsi" w:eastAsiaTheme="majorEastAsia" w:hAnsiTheme="majorHAnsi" w:cstheme="majorBidi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777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Keller</dc:creator>
  <cp:keywords/>
  <dc:description/>
  <cp:lastModifiedBy>Hannes Keller</cp:lastModifiedBy>
  <cp:revision>55</cp:revision>
  <dcterms:created xsi:type="dcterms:W3CDTF">2023-09-02T11:05:00Z</dcterms:created>
  <dcterms:modified xsi:type="dcterms:W3CDTF">2023-09-02T13:01:00Z</dcterms:modified>
</cp:coreProperties>
</file>