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Projet</w:t>
      </w:r>
      <w:r>
        <w:t xml:space="preserve"> </w:t>
      </w:r>
      <w:r>
        <w:t xml:space="preserve">d’amélioration</w:t>
      </w:r>
      <w:r>
        <w:t xml:space="preserve"> </w:t>
      </w:r>
      <w:r>
        <w:t xml:space="preserve">d’une</w:t>
      </w:r>
      <w:r>
        <w:t xml:space="preserve"> </w:t>
      </w:r>
      <w:r>
        <w:t xml:space="preserve">situation</w:t>
      </w:r>
      <w:r>
        <w:t xml:space="preserve"> </w:t>
      </w:r>
      <w:r>
        <w:t xml:space="preserve">d’enseignement</w:t>
      </w:r>
      <w:r>
        <w:t xml:space="preserve"> </w:t>
      </w:r>
      <w:r>
        <w:t xml:space="preserve">et</w:t>
      </w:r>
      <w:r>
        <w:t xml:space="preserve"> </w:t>
      </w:r>
      <w:r>
        <w:t xml:space="preserve">d’apprentissage</w:t>
      </w:r>
      <w:r>
        <w:t xml:space="preserve"> </w:t>
      </w:r>
      <w:r>
        <w:t xml:space="preserve">en</w:t>
      </w:r>
      <w:r>
        <w:t xml:space="preserve"> </w:t>
      </w:r>
      <w:r>
        <w:t xml:space="preserve">exploitant</w:t>
      </w:r>
      <w:r>
        <w:t xml:space="preserve"> </w:t>
      </w:r>
      <w:r>
        <w:t xml:space="preserve">divers</w:t>
      </w:r>
      <w:r>
        <w:t xml:space="preserve"> </w:t>
      </w:r>
      <w:r>
        <w:t xml:space="preserve">outils</w:t>
      </w:r>
      <w:r>
        <w:t xml:space="preserve"> </w:t>
      </w:r>
      <w:r>
        <w:t xml:space="preserve">numériques</w:t>
      </w:r>
    </w:p>
    <w:p>
      <w:pPr>
        <w:pStyle w:val="Sous-titre"/>
      </w:pPr>
      <w:r>
        <w:t xml:space="preserve">Microprogramme</w:t>
      </w:r>
      <w:r>
        <w:t xml:space="preserve"> </w:t>
      </w:r>
      <w:r>
        <w:t xml:space="preserve">de</w:t>
      </w:r>
      <w:r>
        <w:t xml:space="preserve"> </w:t>
      </w:r>
      <w:r>
        <w:t xml:space="preserve">2e</w:t>
      </w:r>
      <w:r>
        <w:t xml:space="preserve"> </w:t>
      </w:r>
      <w:r>
        <w:t xml:space="preserve">cycle</w:t>
      </w:r>
      <w:r>
        <w:t xml:space="preserve"> </w:t>
      </w:r>
      <w:r>
        <w:t xml:space="preserve">en</w:t>
      </w:r>
      <w:r>
        <w:t xml:space="preserve"> </w:t>
      </w:r>
      <w:r>
        <w:t xml:space="preserve">approfondissement</w:t>
      </w:r>
      <w:r>
        <w:t xml:space="preserve"> </w:t>
      </w:r>
      <w:r>
        <w:t xml:space="preserve">de</w:t>
      </w:r>
      <w:r>
        <w:t xml:space="preserve"> </w:t>
      </w:r>
      <w:r>
        <w:t xml:space="preserve">la</w:t>
      </w:r>
      <w:r>
        <w:t xml:space="preserve"> </w:t>
      </w:r>
      <w:r>
        <w:t xml:space="preserve">pratique</w:t>
      </w:r>
      <w:r>
        <w:t xml:space="preserve"> </w:t>
      </w:r>
      <w:r>
        <w:t xml:space="preserve">en</w:t>
      </w:r>
      <w:r>
        <w:t xml:space="preserve"> </w:t>
      </w:r>
      <w:r>
        <w:t xml:space="preserve">enseignement</w:t>
      </w:r>
      <w:r>
        <w:t xml:space="preserve"> </w:t>
      </w:r>
      <w:r>
        <w:t xml:space="preserve">au</w:t>
      </w:r>
      <w:r>
        <w:t xml:space="preserve"> </w:t>
      </w:r>
      <w:r>
        <w:t xml:space="preserve">collégial</w:t>
      </w:r>
      <w:r>
        <w:t xml:space="preserve"> </w:t>
      </w:r>
      <w:r>
        <w:t xml:space="preserve">(MAPEC)</w:t>
      </w:r>
    </w:p>
    <w:p>
      <w:pPr>
        <w:pStyle w:val="Author"/>
      </w:pPr>
      <w:r>
        <w:t xml:space="preserve">Carine</w:t>
      </w:r>
      <w:r>
        <w:t xml:space="preserve"> </w:t>
      </w:r>
      <w:r>
        <w:t xml:space="preserve">Croteau</w:t>
      </w:r>
    </w:p>
    <w:p>
      <w:pPr>
        <w:pStyle w:val="Date"/>
      </w:pPr>
      <w:r>
        <w:t xml:space="preserve">29</w:t>
      </w:r>
      <w:r>
        <w:t xml:space="preserve"> </w:t>
      </w:r>
      <w:r>
        <w:t xml:space="preserve">avril</w:t>
      </w:r>
      <w:r>
        <w:t xml:space="preserve"> </w:t>
      </w:r>
      <w:r>
        <w:t xml:space="preserve">2022</w:t>
      </w:r>
    </w:p>
    <w:p>
      <w:pPr>
        <w:pStyle w:val="Abstract"/>
      </w:pPr>
      <w:r>
        <w:t xml:space="preserve">Travail</w:t>
      </w:r>
      <w:r>
        <w:t xml:space="preserve"> </w:t>
      </w:r>
      <w:r>
        <w:t xml:space="preserve">présenté</w:t>
      </w:r>
      <w:r>
        <w:t xml:space="preserve"> </w:t>
      </w:r>
      <w:r>
        <w:t xml:space="preserve">à</w:t>
      </w:r>
      <w:r>
        <w:t xml:space="preserve"> </w:t>
      </w:r>
      <w:r>
        <w:t xml:space="preserve">Mme</w:t>
      </w:r>
      <w:r>
        <w:t xml:space="preserve"> </w:t>
      </w:r>
      <w:r>
        <w:t xml:space="preserve">Marie-Andrée</w:t>
      </w:r>
      <w:r>
        <w:t xml:space="preserve"> </w:t>
      </w:r>
      <w:r>
        <w:t xml:space="preserve">Gingras</w:t>
      </w:r>
      <w:r>
        <w:t xml:space="preserve"> </w:t>
      </w:r>
      <w:r>
        <w:t xml:space="preserve">dans</w:t>
      </w:r>
      <w:r>
        <w:t xml:space="preserve"> </w:t>
      </w:r>
      <w:r>
        <w:t xml:space="preserve">le</w:t>
      </w:r>
      <w:r>
        <w:t xml:space="preserve"> </w:t>
      </w:r>
      <w:r>
        <w:t xml:space="preserve">cadre</w:t>
      </w:r>
      <w:r>
        <w:t xml:space="preserve"> </w:t>
      </w:r>
      <w:r>
        <w:t xml:space="preserve">du</w:t>
      </w:r>
      <w:r>
        <w:t xml:space="preserve"> </w:t>
      </w:r>
      <w:r>
        <w:t xml:space="preserve">cours</w:t>
      </w:r>
      <w:r>
        <w:t xml:space="preserve"> </w:t>
      </w:r>
      <w:r>
        <w:t xml:space="preserve">PRF610</w:t>
      </w:r>
      <w:r>
        <w:t xml:space="preserve"> </w:t>
      </w:r>
      <w:r>
        <w:t xml:space="preserve">–</w:t>
      </w:r>
      <w:r>
        <w:t xml:space="preserve"> </w:t>
      </w:r>
      <w:r>
        <w:t xml:space="preserve">Pédagogie</w:t>
      </w:r>
      <w:r>
        <w:t xml:space="preserve"> </w:t>
      </w:r>
      <w:r>
        <w:t xml:space="preserve">et</w:t>
      </w:r>
      <w:r>
        <w:t xml:space="preserve"> </w:t>
      </w:r>
      <w:r>
        <w:t xml:space="preserve">numérique</w:t>
      </w:r>
      <w:r>
        <w:t xml:space="preserve"> </w:t>
      </w:r>
      <w:r>
        <w:t xml:space="preserve">au</w:t>
      </w:r>
      <w:r>
        <w:t xml:space="preserve"> </w:t>
      </w:r>
      <w:r>
        <w:t xml:space="preserve">collégial</w:t>
      </w:r>
    </w:p>
    <w:p>
      <w:r>
        <w:br w:type="page"/>
      </w:r>
    </w:p>
    <w:p>
      <w:pPr>
        <w:pStyle w:val="En-ttedetabledesmatires"/>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bookmarkStart w:id="20" w:name="introduction"/>
    <w:p>
      <w:pPr>
        <w:pStyle w:val="Titre2"/>
      </w:pPr>
      <w:r>
        <w:t xml:space="preserve">Introduction</w:t>
      </w:r>
    </w:p>
    <w:p>
      <w:pPr>
        <w:pStyle w:val="FirstParagraph"/>
      </w:pPr>
      <w:r>
        <w:t xml:space="preserve">Ce site a été conçu dans le cadre du cours Pédagogie et numérique au collégial dans le cadre du Travail #3.</w:t>
      </w:r>
    </w:p>
    <w:bookmarkEnd w:id="20"/>
    <w:bookmarkStart w:id="23" w:name="mise-en-contexte"/>
    <w:p>
      <w:pPr>
        <w:pStyle w:val="Titre2"/>
      </w:pPr>
      <w:r>
        <w:t xml:space="preserve">Mise en contexte</w:t>
      </w:r>
    </w:p>
    <w:p>
      <w:pPr>
        <w:pStyle w:val="FirstParagraph"/>
      </w:pPr>
      <w:r>
        <w:t xml:space="preserve">** Programme, cours, objectifs d’apprentissage visés (revoir TP1)</w:t>
      </w:r>
      <w:r>
        <w:t xml:space="preserve"> </w:t>
      </w:r>
      <w:r>
        <w:t xml:space="preserve">Insister sur les activités ciblées</w:t>
      </w:r>
    </w:p>
    <w:p>
      <w:pPr>
        <w:pStyle w:val="Corpsdetexte"/>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bookmarkStart w:id="21" w:name="éléments-déclencheurs"/>
    <w:p>
      <w:pPr>
        <w:pStyle w:val="Titre3"/>
      </w:pPr>
      <w:r>
        <w:t xml:space="preserve">Éléments déclencheurs</w:t>
      </w:r>
    </w:p>
    <w:p>
      <w:pPr>
        <w:pStyle w:val="FirstParagraph"/>
      </w:pPr>
      <w:r>
        <w:t xml:space="preserve">CAAP : Interaction, contenu, pédagogie et technologie</w:t>
      </w:r>
    </w:p>
    <w:p>
      <w:pPr>
        <w:pStyle w:val="Corpsdetexte"/>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bookmarkEnd w:id="21"/>
    <w:bookmarkStart w:id="22" w:name="activité-dévaluation-ciblée"/>
    <w:p>
      <w:pPr>
        <w:pStyle w:val="Titre3"/>
      </w:pPr>
      <w:r>
        <w:t xml:space="preserve">Activité d’évaluation ciblée</w:t>
      </w:r>
    </w:p>
    <w:p>
      <w:pPr>
        <w:pStyle w:val="FirstParagraph"/>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p>
      <w:r>
        <w:br w:type="page"/>
      </w:r>
    </w:p>
    <w:bookmarkEnd w:id="22"/>
    <w:bookmarkEnd w:id="23"/>
    <w:bookmarkStart w:id="30" w:name="Xd6fcb3800f80b0cf8ad7abca1d656d511dd838f"/>
    <w:p>
      <w:pPr>
        <w:pStyle w:val="Titre2"/>
      </w:pPr>
      <w:r>
        <w:t xml:space="preserve">Stratégie d’intégration du numérique proposée</w:t>
      </w:r>
    </w:p>
    <w:p>
      <w:pPr>
        <w:pStyle w:val="FirstParagraph"/>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bookmarkStart w:id="24" w:name="Xdef624a80ce70ab7a5662350bbafec6ef029a53"/>
    <w:p>
      <w:pPr>
        <w:pStyle w:val="Titre3"/>
      </w:pPr>
      <w:r>
        <w:t xml:space="preserve">Processus de sélection du modèle de design pédagogique</w:t>
      </w:r>
    </w:p>
    <w:p>
      <w:pPr>
        <w:pStyle w:val="FirstParagraph"/>
      </w:pPr>
      <w:r>
        <w:t xml:space="preserve">Dans ce travail, il est demandé d’intégrer des technnologies en appyant nos choix sur un design pédagogique en vue d’une intégration efficiante et significative.</w:t>
      </w:r>
    </w:p>
    <w:p>
      <w:pPr>
        <w:pStyle w:val="Corpsdetexte"/>
      </w:pPr>
      <w:r>
        <w:t xml:space="preserve">Dans ce module, 3 modèles nous sont présentés :</w:t>
      </w:r>
      <w:r>
        <w:t xml:space="preserve"> </w:t>
      </w:r>
      <w:r>
        <w:t xml:space="preserve">* Le modèle ADDIE, qui s’inspire du modèle de développement en cascades où figurent une suite d’étapes séquentielles permettant de mener à terme un projet d’envergure que l’on nomme dans ce context l’ingénierie pédagogique. Les étapes identifiées sont:</w:t>
      </w:r>
      <w:r>
        <w:t xml:space="preserve"> </w:t>
      </w:r>
      <w:r>
        <w:t xml:space="preserve">* L’analyse</w:t>
      </w:r>
      <w:r>
        <w:t xml:space="preserve"> </w:t>
      </w:r>
      <w:r>
        <w:t xml:space="preserve">* Le design</w:t>
      </w:r>
      <w:r>
        <w:t xml:space="preserve"> </w:t>
      </w:r>
      <w:r>
        <w:t xml:space="preserve">* Le développement</w:t>
      </w:r>
      <w:r>
        <w:t xml:space="preserve"> </w:t>
      </w:r>
      <w:r>
        <w:t xml:space="preserve">* L’implantation</w:t>
      </w:r>
      <w:r>
        <w:t xml:space="preserve"> </w:t>
      </w:r>
      <w:r>
        <w:t xml:space="preserve">* L’évaluation</w:t>
      </w:r>
    </w:p>
    <w:p>
      <w:pPr>
        <w:numPr>
          <w:ilvl w:val="0"/>
          <w:numId w:val="1001"/>
        </w:numPr>
        <w:pStyle w:val="Compact"/>
      </w:pPr>
      <w:r>
        <w:t xml:space="preserve">Le second modèle propose quant à lui un modèle de conception pédagogique centré sur l’expérience utilisateur. Sa mise en oeuvre se décline dans les 6 niveaux suivants :</w:t>
      </w:r>
    </w:p>
    <w:p>
      <w:pPr>
        <w:numPr>
          <w:ilvl w:val="1"/>
          <w:numId w:val="1002"/>
        </w:numPr>
        <w:pStyle w:val="Compact"/>
      </w:pPr>
      <w:r>
        <w:t xml:space="preserve">La stratégie</w:t>
      </w:r>
    </w:p>
    <w:p>
      <w:pPr>
        <w:numPr>
          <w:ilvl w:val="1"/>
          <w:numId w:val="1002"/>
        </w:numPr>
        <w:pStyle w:val="Compact"/>
      </w:pPr>
      <w:r>
        <w:t xml:space="preserve">Les exigences</w:t>
      </w:r>
    </w:p>
    <w:p>
      <w:pPr>
        <w:numPr>
          <w:ilvl w:val="1"/>
          <w:numId w:val="1002"/>
        </w:numPr>
        <w:pStyle w:val="Compact"/>
      </w:pPr>
      <w:r>
        <w:t xml:space="preserve">La structure</w:t>
      </w:r>
    </w:p>
    <w:p>
      <w:pPr>
        <w:numPr>
          <w:ilvl w:val="1"/>
          <w:numId w:val="1002"/>
        </w:numPr>
        <w:pStyle w:val="Compact"/>
      </w:pPr>
      <w:r>
        <w:t xml:space="preserve">La présentation</w:t>
      </w:r>
    </w:p>
    <w:p>
      <w:pPr>
        <w:numPr>
          <w:ilvl w:val="1"/>
          <w:numId w:val="1002"/>
        </w:numPr>
        <w:pStyle w:val="Compact"/>
      </w:pPr>
      <w:r>
        <w:t xml:space="preserve">Le sensoriel</w:t>
      </w:r>
    </w:p>
    <w:p>
      <w:pPr>
        <w:pStyle w:val="FirstParagraph"/>
      </w:pPr>
      <w:r>
        <w:t xml:space="preserve">Ces six niveaux permettent d’intégrer les 3 premières du modèle Addie, soit l’analyse, le design et le développement. Les étapes d’implantation et d’évaluation doivent ainsi être ensuite intégrées pour finaliser les étapes du projet pédagogique ciblé.</w:t>
      </w:r>
    </w:p>
    <w:p>
      <w:pPr>
        <w:numPr>
          <w:ilvl w:val="0"/>
          <w:numId w:val="1003"/>
        </w:numPr>
        <w:pStyle w:val="Compact"/>
      </w:pPr>
      <w:r>
        <w:t xml:space="preserve">Le troisième modèle proposé repose sur le Design Thinking. Ce modèle se présente comme un processus itératif intégrant 5 étapes:</w:t>
      </w:r>
    </w:p>
    <w:p>
      <w:pPr>
        <w:numPr>
          <w:ilvl w:val="1"/>
          <w:numId w:val="1004"/>
        </w:numPr>
        <w:pStyle w:val="Compact"/>
      </w:pPr>
      <w:r>
        <w:t xml:space="preserve">Empathie</w:t>
      </w:r>
    </w:p>
    <w:p>
      <w:pPr>
        <w:numPr>
          <w:ilvl w:val="1"/>
          <w:numId w:val="1004"/>
        </w:numPr>
        <w:pStyle w:val="Compact"/>
      </w:pPr>
      <w:r>
        <w:t xml:space="preserve">Définition</w:t>
      </w:r>
    </w:p>
    <w:p>
      <w:pPr>
        <w:numPr>
          <w:ilvl w:val="1"/>
          <w:numId w:val="1004"/>
        </w:numPr>
        <w:pStyle w:val="Compact"/>
      </w:pPr>
      <w:r>
        <w:t xml:space="preserve">Idéation</w:t>
      </w:r>
    </w:p>
    <w:p>
      <w:pPr>
        <w:numPr>
          <w:ilvl w:val="1"/>
          <w:numId w:val="1004"/>
        </w:numPr>
        <w:pStyle w:val="Compact"/>
      </w:pPr>
      <w:r>
        <w:t xml:space="preserve">Prototypage</w:t>
      </w:r>
    </w:p>
    <w:p>
      <w:pPr>
        <w:numPr>
          <w:ilvl w:val="1"/>
          <w:numId w:val="1004"/>
        </w:numPr>
        <w:pStyle w:val="Compact"/>
      </w:pPr>
      <w:r>
        <w:t xml:space="preserve">Test</w:t>
      </w:r>
    </w:p>
    <w:p>
      <w:pPr>
        <w:pStyle w:val="FirstParagraph"/>
      </w:pPr>
      <w:r>
        <w:t xml:space="preserve">Au fil des lectures, …(Appuyé sur le modèle ADDIE….)</w:t>
      </w:r>
    </w:p>
    <w:bookmarkEnd w:id="24"/>
    <w:bookmarkStart w:id="25" w:name="analyse"/>
    <w:p>
      <w:pPr>
        <w:pStyle w:val="Titre3"/>
      </w:pPr>
      <w:r>
        <w:t xml:space="preserve">Analyse</w:t>
      </w:r>
    </w:p>
    <w:p>
      <w:pPr>
        <w:pStyle w:val="FirstParagraph"/>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bookmarkEnd w:id="25"/>
    <w:bookmarkStart w:id="26" w:name="design"/>
    <w:p>
      <w:pPr>
        <w:pStyle w:val="Titre3"/>
      </w:pPr>
      <w:r>
        <w:t xml:space="preserve">Design</w:t>
      </w:r>
    </w:p>
    <w:p>
      <w:pPr>
        <w:pStyle w:val="FirstParagraph"/>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bookmarkEnd w:id="26"/>
    <w:bookmarkStart w:id="27" w:name="développement"/>
    <w:p>
      <w:pPr>
        <w:pStyle w:val="Titre3"/>
      </w:pPr>
      <w:r>
        <w:t xml:space="preserve">Développement</w:t>
      </w:r>
    </w:p>
    <w:p>
      <w:pPr>
        <w:pStyle w:val="FirstParagraph"/>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bookmarkEnd w:id="27"/>
    <w:bookmarkStart w:id="28" w:name="implantation"/>
    <w:p>
      <w:pPr>
        <w:pStyle w:val="Titre3"/>
      </w:pPr>
      <w:r>
        <w:t xml:space="preserve">Implantation</w:t>
      </w:r>
    </w:p>
    <w:p>
      <w:pPr>
        <w:pStyle w:val="FirstParagraph"/>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bookmarkEnd w:id="28"/>
    <w:bookmarkStart w:id="29" w:name="évaluation"/>
    <w:p>
      <w:pPr>
        <w:pStyle w:val="Titre3"/>
      </w:pPr>
      <w:r>
        <w:t xml:space="preserve">Évaluation</w:t>
      </w:r>
    </w:p>
    <w:p>
      <w:pPr>
        <w:pStyle w:val="FirstParagraph"/>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p>
      <w:r>
        <w:br w:type="page"/>
      </w:r>
    </w:p>
    <w:bookmarkEnd w:id="29"/>
    <w:bookmarkEnd w:id="30"/>
    <w:bookmarkStart w:id="31" w:name="X1021ffb8bc75bc87088f5350facc51e160799a5"/>
    <w:p>
      <w:pPr>
        <w:pStyle w:val="Titre2"/>
      </w:pPr>
      <w:r>
        <w:t xml:space="preserve">Considérations pédagogique (lien avec le numérique du MEES)</w:t>
      </w:r>
    </w:p>
    <w:p>
      <w:pPr>
        <w:pStyle w:val="FirstParagraph"/>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p>
      <w:r>
        <w:br w:type="page"/>
      </w:r>
    </w:p>
    <w:bookmarkEnd w:id="31"/>
    <w:bookmarkStart w:id="32" w:name="conclusion"/>
    <w:p>
      <w:pPr>
        <w:pStyle w:val="Titre2"/>
      </w:pPr>
      <w:r>
        <w:t xml:space="preserve">Conclusion</w:t>
      </w:r>
    </w:p>
    <w:p>
      <w:pPr>
        <w:pStyle w:val="FirstParagraph"/>
      </w:pPr>
      <w:r>
        <w:t xml:space="preserve">Lorem ipsum dolor sit amet, consectetur adipiscing elit. Duis efficitur enim ut nibh commodo bibendum. Donec accumsan metus in nisi dictum, sit amet viverra nulla pharetra. Vivamus non vulputate mauris. Morbi at pharetra odio. Morbi at efficitur velit. In lectus justo, viverra sed rutrum vel, viverra at nibh. Nunc neque leo, accumsan ullamcorper risus ut, luctus tincidunt nisl. Duis eget diam sapien. Nunc feugiat suscipit interdum.</w:t>
      </w:r>
    </w:p>
    <w:p>
      <w:pPr>
        <w:pStyle w:val="Corpsdetexte"/>
      </w:pPr>
      <w:r>
        <w:t xml:space="preserve">Curabitur in est vel nisi facilisis viverra. Maecenas congue varius ante in bibendum. Donec non nunc diam. In condimentum volutpat neque eget euismod. Donec ut sodales tortor. Aenean placerat dui diam, non commodo orci laoreet sed. Aliquam congue mattis lacinia. Nullam ex est, lobortis a arcu non, accumsan dapibus sapien. Quisque a commodo erat. Vestibulum consequat id libero non pharetra.</w:t>
      </w:r>
    </w:p>
    <w:p>
      <w:r>
        <w:br w:type="page"/>
      </w:r>
    </w:p>
    <w:bookmarkEnd w:id="32"/>
    <w:bookmarkStart w:id="33" w:name="références"/>
    <w:p>
      <w:pPr>
        <w:pStyle w:val="Titre2"/>
      </w:pPr>
      <w:r>
        <w:t xml:space="preserve">Références</w:t>
      </w:r>
    </w:p>
    <w:p>
      <w:pPr>
        <w:pStyle w:val="FirstParagraph"/>
      </w:pPr>
      <w:r>
        <w:t xml:space="preserve">….</w:t>
      </w:r>
    </w:p>
    <w:bookmarkEnd w:id="33"/>
    <w:sectPr w:rsidR="00161239" w:rsidSect="0018550E">
      <w:footerReference r:id="rId9" w:type="default"/>
      <w:pgSz w:h="15840" w:w="12240"/>
      <w:pgMar w:bottom="1440" w:footer="720" w:gutter="0" w:header="720" w:left="1800" w:right="1800" w:top="1440"/>
      <w:pgNumType w:start="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747613"/>
      <w:docPartObj>
        <w:docPartGallery w:val="Page Numbers (Bottom of Page)"/>
        <w:docPartUnique/>
      </w:docPartObj>
    </w:sdtPr>
    <w:sdtEndPr/>
    <w:sdtContent>
      <w:p w14:paraId="7ABC16A5" w14:textId="31D8DD06" w:rsidR="008F15AB" w:rsidRDefault="008F15AB">
        <w:pPr>
          <w:pStyle w:val="Pieddepage"/>
          <w:jc w:val="right"/>
        </w:pPr>
        <w:r>
          <w:fldChar w:fldCharType="begin"/>
        </w:r>
        <w:r>
          <w:instrText>PAGE   \* MERGEFORMAT</w:instrText>
        </w:r>
        <w:r>
          <w:fldChar w:fldCharType="separate"/>
        </w:r>
        <w:r>
          <w:rPr>
            <w:lang w:val="fr-FR"/>
          </w:rPr>
          <w:t>2</w:t>
        </w:r>
        <w:r>
          <w:fldChar w:fldCharType="end"/>
        </w:r>
      </w:p>
    </w:sdtContent>
  </w:sdt>
  <w:p w14:paraId="649FFD1D" w14:textId="77777777" w:rsidR="008F15AB" w:rsidRDefault="008F15AB">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01CAF2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D03CC"/>
    <w:rPr>
      <w:lang w:val="fr-CA"/>
    </w:rPr>
  </w:style>
  <w:style w:styleId="Titre1" w:type="paragraph">
    <w:name w:val="heading 1"/>
    <w:basedOn w:val="Normal"/>
    <w:next w:val="Normal"/>
    <w:link w:val="Titre1Car"/>
    <w:uiPriority w:val="9"/>
    <w:qFormat/>
    <w:rsid w:val="007D03CC"/>
    <w:pPr>
      <w:keepNext/>
      <w:keepLines/>
      <w:spacing w:after="40" w:before="400" w:line="240" w:lineRule="auto"/>
      <w:outlineLvl w:val="0"/>
    </w:pPr>
    <w:rPr>
      <w:rFonts w:asciiTheme="majorHAnsi" w:cstheme="majorBidi" w:eastAsiaTheme="majorEastAsia" w:hAnsiTheme="majorHAnsi"/>
      <w:caps/>
      <w:sz w:val="36"/>
      <w:szCs w:val="36"/>
    </w:rPr>
  </w:style>
  <w:style w:styleId="Titre2" w:type="paragraph">
    <w:name w:val="heading 2"/>
    <w:basedOn w:val="Normal"/>
    <w:next w:val="Normal"/>
    <w:link w:val="Titre2Car"/>
    <w:uiPriority w:val="9"/>
    <w:unhideWhenUsed/>
    <w:qFormat/>
    <w:rsid w:val="007D03CC"/>
    <w:pPr>
      <w:keepNext/>
      <w:keepLines/>
      <w:spacing w:after="0" w:before="120" w:line="240" w:lineRule="auto"/>
      <w:outlineLvl w:val="1"/>
    </w:pPr>
    <w:rPr>
      <w:rFonts w:asciiTheme="majorHAnsi" w:cstheme="majorBidi" w:eastAsiaTheme="majorEastAsia" w:hAnsiTheme="majorHAnsi"/>
      <w:caps/>
      <w:sz w:val="28"/>
      <w:szCs w:val="28"/>
    </w:rPr>
  </w:style>
  <w:style w:styleId="Titre3" w:type="paragraph">
    <w:name w:val="heading 3"/>
    <w:basedOn w:val="Normal"/>
    <w:next w:val="Normal"/>
    <w:link w:val="Titre3Car"/>
    <w:uiPriority w:val="9"/>
    <w:unhideWhenUsed/>
    <w:qFormat/>
    <w:rsid w:val="007D03CC"/>
    <w:pPr>
      <w:keepNext/>
      <w:keepLines/>
      <w:spacing w:after="0" w:before="120" w:line="240" w:lineRule="auto"/>
      <w:outlineLvl w:val="2"/>
    </w:pPr>
    <w:rPr>
      <w:rFonts w:asciiTheme="majorHAnsi" w:cstheme="majorBidi" w:eastAsiaTheme="majorEastAsia" w:hAnsiTheme="majorHAnsi"/>
      <w:smallCaps/>
      <w:sz w:val="28"/>
      <w:szCs w:val="28"/>
    </w:rPr>
  </w:style>
  <w:style w:styleId="Titre4" w:type="paragraph">
    <w:name w:val="heading 4"/>
    <w:basedOn w:val="Normal"/>
    <w:next w:val="Normal"/>
    <w:link w:val="Titre4Car"/>
    <w:uiPriority w:val="9"/>
    <w:unhideWhenUsed/>
    <w:qFormat/>
    <w:rsid w:val="007D03CC"/>
    <w:pPr>
      <w:keepNext/>
      <w:keepLines/>
      <w:spacing w:after="0" w:before="120"/>
      <w:outlineLvl w:val="3"/>
    </w:pPr>
    <w:rPr>
      <w:rFonts w:asciiTheme="majorHAnsi" w:cstheme="majorBidi" w:eastAsiaTheme="majorEastAsia" w:hAnsiTheme="majorHAnsi"/>
      <w:caps/>
    </w:rPr>
  </w:style>
  <w:style w:styleId="Titre5" w:type="paragraph">
    <w:name w:val="heading 5"/>
    <w:basedOn w:val="Normal"/>
    <w:next w:val="Normal"/>
    <w:link w:val="Titre5Car"/>
    <w:uiPriority w:val="9"/>
    <w:unhideWhenUsed/>
    <w:qFormat/>
    <w:rsid w:val="007D03CC"/>
    <w:pPr>
      <w:keepNext/>
      <w:keepLines/>
      <w:spacing w:after="0" w:before="120"/>
      <w:outlineLvl w:val="4"/>
    </w:pPr>
    <w:rPr>
      <w:rFonts w:asciiTheme="majorHAnsi" w:cstheme="majorBidi" w:eastAsiaTheme="majorEastAsia" w:hAnsiTheme="majorHAnsi"/>
      <w:i/>
      <w:iCs/>
      <w:caps/>
    </w:rPr>
  </w:style>
  <w:style w:styleId="Titre6" w:type="paragraph">
    <w:name w:val="heading 6"/>
    <w:basedOn w:val="Normal"/>
    <w:next w:val="Normal"/>
    <w:link w:val="Titre6Car"/>
    <w:uiPriority w:val="9"/>
    <w:unhideWhenUsed/>
    <w:qFormat/>
    <w:rsid w:val="007D03CC"/>
    <w:pPr>
      <w:keepNext/>
      <w:keepLines/>
      <w:spacing w:after="0" w:before="120"/>
      <w:outlineLvl w:val="5"/>
    </w:pPr>
    <w:rPr>
      <w:rFonts w:asciiTheme="majorHAnsi" w:cstheme="majorBidi" w:eastAsiaTheme="majorEastAsia" w:hAnsiTheme="majorHAnsi"/>
      <w:b/>
      <w:bCs/>
      <w:caps/>
      <w:color w:themeColor="text1" w:themeTint="D9" w:val="262626"/>
      <w:sz w:val="20"/>
      <w:szCs w:val="20"/>
    </w:rPr>
  </w:style>
  <w:style w:styleId="Titre7" w:type="paragraph">
    <w:name w:val="heading 7"/>
    <w:basedOn w:val="Normal"/>
    <w:next w:val="Normal"/>
    <w:link w:val="Titre7Car"/>
    <w:uiPriority w:val="9"/>
    <w:unhideWhenUsed/>
    <w:qFormat/>
    <w:rsid w:val="007D03CC"/>
    <w:pPr>
      <w:keepNext/>
      <w:keepLines/>
      <w:spacing w:after="0" w:before="120"/>
      <w:outlineLvl w:val="6"/>
    </w:pPr>
    <w:rPr>
      <w:rFonts w:asciiTheme="majorHAnsi" w:cstheme="majorBidi" w:eastAsiaTheme="majorEastAsia" w:hAnsiTheme="majorHAnsi"/>
      <w:b/>
      <w:bCs/>
      <w:i/>
      <w:iCs/>
      <w:caps/>
      <w:color w:themeColor="text1" w:themeTint="D9" w:val="262626"/>
      <w:sz w:val="20"/>
      <w:szCs w:val="20"/>
    </w:rPr>
  </w:style>
  <w:style w:styleId="Titre8" w:type="paragraph">
    <w:name w:val="heading 8"/>
    <w:basedOn w:val="Normal"/>
    <w:next w:val="Normal"/>
    <w:link w:val="Titre8Car"/>
    <w:uiPriority w:val="9"/>
    <w:unhideWhenUsed/>
    <w:qFormat/>
    <w:rsid w:val="007D03CC"/>
    <w:pPr>
      <w:keepNext/>
      <w:keepLines/>
      <w:spacing w:after="0" w:before="120"/>
      <w:outlineLvl w:val="7"/>
    </w:pPr>
    <w:rPr>
      <w:rFonts w:asciiTheme="majorHAnsi" w:cstheme="majorBidi" w:eastAsiaTheme="majorEastAsia" w:hAnsiTheme="majorHAnsi"/>
      <w:b/>
      <w:bCs/>
      <w:caps/>
      <w:color w:themeColor="text1" w:themeTint="80" w:val="7F7F7F"/>
      <w:sz w:val="20"/>
      <w:szCs w:val="20"/>
    </w:rPr>
  </w:style>
  <w:style w:styleId="Titre9" w:type="paragraph">
    <w:name w:val="heading 9"/>
    <w:basedOn w:val="Normal"/>
    <w:next w:val="Normal"/>
    <w:link w:val="Titre9Car"/>
    <w:uiPriority w:val="9"/>
    <w:unhideWhenUsed/>
    <w:qFormat/>
    <w:rsid w:val="007D03CC"/>
    <w:pPr>
      <w:keepNext/>
      <w:keepLines/>
      <w:spacing w:after="0" w:before="120"/>
      <w:outlineLvl w:val="8"/>
    </w:pPr>
    <w:rPr>
      <w:rFonts w:asciiTheme="majorHAnsi" w:cstheme="majorBidi" w:eastAsiaTheme="majorEastAsia" w:hAnsiTheme="majorHAnsi"/>
      <w:b/>
      <w:bCs/>
      <w:i/>
      <w:iCs/>
      <w:caps/>
      <w:color w:themeColor="text1" w:themeTint="80" w:val="7F7F7F"/>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pPr>
      <w:spacing w:after="180" w:before="180"/>
    </w:pPr>
  </w:style>
  <w:style w:customStyle="1" w:styleId="FirstParagraph" w:type="paragraph">
    <w:name w:val="First Paragraph"/>
    <w:basedOn w:val="Corpsdetexte"/>
    <w:next w:val="Corpsdetexte"/>
  </w:style>
  <w:style w:customStyle="1" w:styleId="Compact" w:type="paragraph">
    <w:name w:val="Compact"/>
    <w:basedOn w:val="Corpsdetexte"/>
    <w:pPr>
      <w:spacing w:after="36" w:before="36"/>
    </w:pPr>
  </w:style>
  <w:style w:styleId="Titre" w:type="paragraph">
    <w:name w:val="Title"/>
    <w:basedOn w:val="Normal"/>
    <w:next w:val="Normal"/>
    <w:link w:val="TitreCar"/>
    <w:uiPriority w:val="10"/>
    <w:qFormat/>
    <w:rsid w:val="001B5EE6"/>
    <w:pPr>
      <w:spacing w:after="840" w:before="840" w:line="240" w:lineRule="auto"/>
      <w:contextualSpacing/>
      <w:jc w:val="center"/>
    </w:pPr>
    <w:rPr>
      <w:rFonts w:asciiTheme="majorHAnsi" w:cstheme="majorBidi" w:eastAsiaTheme="majorEastAsia" w:hAnsiTheme="majorHAnsi"/>
      <w:caps/>
      <w:color w:themeColor="text1" w:themeTint="BF" w:val="404040"/>
      <w:spacing w:val="-10"/>
      <w:sz w:val="36"/>
      <w:szCs w:val="72"/>
      <w:u w:val="single"/>
    </w:rPr>
  </w:style>
  <w:style w:styleId="Sous-titre" w:type="paragraph">
    <w:name w:val="Subtitle"/>
    <w:basedOn w:val="Normal"/>
    <w:next w:val="Normal"/>
    <w:link w:val="Sous-titreCar"/>
    <w:uiPriority w:val="11"/>
    <w:qFormat/>
    <w:rsid w:val="001B5EE6"/>
    <w:pPr>
      <w:numPr>
        <w:ilvl w:val="1"/>
      </w:numPr>
      <w:spacing w:after="520" w:before="360"/>
      <w:jc w:val="center"/>
    </w:pPr>
    <w:rPr>
      <w:rFonts w:asciiTheme="majorHAnsi" w:cstheme="majorBidi" w:eastAsiaTheme="majorEastAsia" w:hAnsiTheme="majorHAnsi"/>
      <w:smallCaps/>
      <w:color w:themeColor="text1" w:themeTint="A6" w:val="595959"/>
      <w:sz w:val="28"/>
      <w:szCs w:val="28"/>
    </w:rPr>
  </w:style>
  <w:style w:customStyle="1" w:styleId="Author" w:type="paragraph">
    <w:name w:val="Author"/>
    <w:next w:val="Corpsdetexte"/>
    <w:link w:val="AuthorCar"/>
    <w:rsid w:val="00880DB4"/>
    <w:pPr>
      <w:keepNext/>
      <w:keepLines/>
      <w:spacing w:after="1480" w:before="1320"/>
      <w:jc w:val="center"/>
    </w:pPr>
  </w:style>
  <w:style w:styleId="Date" w:type="paragraph">
    <w:name w:val="Date"/>
    <w:next w:val="Corpsdetexte"/>
    <w:rsid w:val="00880DB4"/>
    <w:pPr>
      <w:keepNext/>
      <w:keepLines/>
      <w:spacing w:after="1000" w:before="840"/>
      <w:jc w:val="center"/>
    </w:pPr>
  </w:style>
  <w:style w:customStyle="1" w:styleId="Abstract" w:type="paragraph">
    <w:name w:val="Abstract"/>
    <w:basedOn w:val="Normal"/>
    <w:next w:val="Corpsdetexte"/>
    <w:rsid w:val="00146921"/>
    <w:pPr>
      <w:keepNext/>
      <w:keepLines/>
      <w:spacing w:after="300" w:before="300"/>
      <w:jc w:val="center"/>
    </w:pPr>
    <w:rPr>
      <w:sz w:val="20"/>
      <w:szCs w:val="20"/>
    </w:rPr>
  </w:style>
  <w:style w:styleId="Bibliographie" w:type="paragraph">
    <w:name w:val="Bibliography"/>
    <w:basedOn w:val="Normal"/>
  </w:style>
  <w:style w:styleId="Normalcentr" w:type="paragraph">
    <w:name w:val="Block Text"/>
    <w:basedOn w:val="Corpsdetexte"/>
    <w:next w:val="Corpsdetexte"/>
    <w:uiPriority w:val="9"/>
    <w:unhideWhenUsed/>
    <w:pPr>
      <w:spacing w:after="100" w:before="100"/>
      <w:ind w:left="480" w:right="480"/>
    </w:pPr>
  </w:style>
  <w:style w:styleId="Notedebasdepage"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7D03CC"/>
    <w:pPr>
      <w:spacing w:line="240" w:lineRule="auto"/>
    </w:pPr>
    <w:rPr>
      <w:b/>
      <w:bCs/>
      <w:smallCaps/>
      <w:color w:themeColor="text1" w:themeTint="A6" w:val="595959"/>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Pr>
      <w:b/>
      <w:bCs/>
      <w:smallCaps/>
      <w:color w:themeColor="text1" w:themeTint="A6" w:val="595959"/>
    </w:rPr>
  </w:style>
  <w:style w:customStyle="1" w:styleId="VerbatimChar" w:type="character">
    <w:name w:val="Verbatim Char"/>
    <w:basedOn w:val="LgendeCar"/>
    <w:rPr>
      <w:rFonts w:ascii="Consolas" w:hAnsi="Consolas"/>
      <w:b/>
      <w:bCs/>
      <w:smallCaps/>
      <w:color w:themeColor="text1" w:themeTint="A6" w:val="595959"/>
      <w:sz w:val="22"/>
    </w:rPr>
  </w:style>
  <w:style w:customStyle="1" w:styleId="SectionNumber" w:type="character">
    <w:name w:val="Section Number"/>
    <w:basedOn w:val="LgendeCar"/>
    <w:rPr>
      <w:b/>
      <w:bCs/>
      <w:smallCaps/>
      <w:color w:themeColor="text1" w:themeTint="A6" w:val="595959"/>
    </w:rPr>
  </w:style>
  <w:style w:styleId="Appelnotedebasdep" w:type="character">
    <w:name w:val="footnote reference"/>
    <w:basedOn w:val="LgendeCar"/>
    <w:rPr>
      <w:b/>
      <w:bCs/>
      <w:smallCaps/>
      <w:color w:themeColor="text1" w:themeTint="A6" w:val="595959"/>
      <w:vertAlign w:val="superscript"/>
    </w:rPr>
  </w:style>
  <w:style w:styleId="Lienhypertexte" w:type="character">
    <w:name w:val="Hyperlink"/>
    <w:basedOn w:val="LgendeCar"/>
    <w:rPr>
      <w:b/>
      <w:bCs/>
      <w:smallCaps/>
      <w:color w:themeColor="accent1" w:val="4472C4"/>
    </w:rPr>
  </w:style>
  <w:style w:styleId="En-ttedetabledesmatires" w:type="paragraph">
    <w:name w:val="TOC Heading"/>
    <w:basedOn w:val="Titre1"/>
    <w:next w:val="Normal"/>
    <w:uiPriority w:val="39"/>
    <w:unhideWhenUsed/>
    <w:qFormat/>
    <w:rsid w:val="007D03CC"/>
    <w:pPr>
      <w:outlineLvl w:val="9"/>
    </w:pPr>
  </w:style>
  <w:style w:customStyle="1" w:styleId="Titre1Car" w:type="character">
    <w:name w:val="Titre 1 Car"/>
    <w:basedOn w:val="Policepardfaut"/>
    <w:link w:val="Titre1"/>
    <w:uiPriority w:val="9"/>
    <w:rsid w:val="007D03CC"/>
    <w:rPr>
      <w:rFonts w:asciiTheme="majorHAnsi" w:cstheme="majorBidi" w:eastAsiaTheme="majorEastAsia" w:hAnsiTheme="majorHAnsi"/>
      <w:caps/>
      <w:sz w:val="36"/>
      <w:szCs w:val="36"/>
    </w:rPr>
  </w:style>
  <w:style w:customStyle="1" w:styleId="Titre2Car" w:type="character">
    <w:name w:val="Titre 2 Car"/>
    <w:basedOn w:val="Policepardfaut"/>
    <w:link w:val="Titre2"/>
    <w:uiPriority w:val="9"/>
    <w:rsid w:val="007D03CC"/>
    <w:rPr>
      <w:rFonts w:asciiTheme="majorHAnsi" w:cstheme="majorBidi" w:eastAsiaTheme="majorEastAsia" w:hAnsiTheme="majorHAnsi"/>
      <w:caps/>
      <w:sz w:val="28"/>
      <w:szCs w:val="28"/>
    </w:rPr>
  </w:style>
  <w:style w:customStyle="1" w:styleId="Titre3Car" w:type="character">
    <w:name w:val="Titre 3 Car"/>
    <w:basedOn w:val="Policepardfaut"/>
    <w:link w:val="Titre3"/>
    <w:uiPriority w:val="9"/>
    <w:rsid w:val="007D03CC"/>
    <w:rPr>
      <w:rFonts w:asciiTheme="majorHAnsi" w:cstheme="majorBidi" w:eastAsiaTheme="majorEastAsia" w:hAnsiTheme="majorHAnsi"/>
      <w:smallCaps/>
      <w:sz w:val="28"/>
      <w:szCs w:val="28"/>
    </w:rPr>
  </w:style>
  <w:style w:customStyle="1" w:styleId="Titre4Car" w:type="character">
    <w:name w:val="Titre 4 Car"/>
    <w:basedOn w:val="Policepardfaut"/>
    <w:link w:val="Titre4"/>
    <w:uiPriority w:val="9"/>
    <w:rsid w:val="007D03CC"/>
    <w:rPr>
      <w:rFonts w:asciiTheme="majorHAnsi" w:cstheme="majorBidi" w:eastAsiaTheme="majorEastAsia" w:hAnsiTheme="majorHAnsi"/>
      <w:caps/>
    </w:rPr>
  </w:style>
  <w:style w:customStyle="1" w:styleId="Titre5Car" w:type="character">
    <w:name w:val="Titre 5 Car"/>
    <w:basedOn w:val="Policepardfaut"/>
    <w:link w:val="Titre5"/>
    <w:uiPriority w:val="9"/>
    <w:rsid w:val="007D03CC"/>
    <w:rPr>
      <w:rFonts w:asciiTheme="majorHAnsi" w:cstheme="majorBidi" w:eastAsiaTheme="majorEastAsia" w:hAnsiTheme="majorHAnsi"/>
      <w:i/>
      <w:iCs/>
      <w:caps/>
    </w:rPr>
  </w:style>
  <w:style w:customStyle="1" w:styleId="Titre6Car" w:type="character">
    <w:name w:val="Titre 6 Car"/>
    <w:basedOn w:val="Policepardfaut"/>
    <w:link w:val="Titre6"/>
    <w:uiPriority w:val="9"/>
    <w:rsid w:val="007D03CC"/>
    <w:rPr>
      <w:rFonts w:asciiTheme="majorHAnsi" w:cstheme="majorBidi" w:eastAsiaTheme="majorEastAsia" w:hAnsiTheme="majorHAnsi"/>
      <w:b/>
      <w:bCs/>
      <w:caps/>
      <w:color w:themeColor="text1" w:themeTint="D9" w:val="262626"/>
      <w:sz w:val="20"/>
      <w:szCs w:val="20"/>
    </w:rPr>
  </w:style>
  <w:style w:customStyle="1" w:styleId="Titre7Car" w:type="character">
    <w:name w:val="Titre 7 Car"/>
    <w:basedOn w:val="Policepardfaut"/>
    <w:link w:val="Titre7"/>
    <w:uiPriority w:val="9"/>
    <w:rsid w:val="007D03CC"/>
    <w:rPr>
      <w:rFonts w:asciiTheme="majorHAnsi" w:cstheme="majorBidi" w:eastAsiaTheme="majorEastAsia" w:hAnsiTheme="majorHAnsi"/>
      <w:b/>
      <w:bCs/>
      <w:i/>
      <w:iCs/>
      <w:caps/>
      <w:color w:themeColor="text1" w:themeTint="D9" w:val="262626"/>
      <w:sz w:val="20"/>
      <w:szCs w:val="20"/>
    </w:rPr>
  </w:style>
  <w:style w:customStyle="1" w:styleId="Titre8Car" w:type="character">
    <w:name w:val="Titre 8 Car"/>
    <w:basedOn w:val="Policepardfaut"/>
    <w:link w:val="Titre8"/>
    <w:uiPriority w:val="9"/>
    <w:rsid w:val="007D03CC"/>
    <w:rPr>
      <w:rFonts w:asciiTheme="majorHAnsi" w:cstheme="majorBidi" w:eastAsiaTheme="majorEastAsia" w:hAnsiTheme="majorHAnsi"/>
      <w:b/>
      <w:bCs/>
      <w:caps/>
      <w:color w:themeColor="text1" w:themeTint="80" w:val="7F7F7F"/>
      <w:sz w:val="20"/>
      <w:szCs w:val="20"/>
    </w:rPr>
  </w:style>
  <w:style w:customStyle="1" w:styleId="Titre9Car" w:type="character">
    <w:name w:val="Titre 9 Car"/>
    <w:basedOn w:val="Policepardfaut"/>
    <w:link w:val="Titre9"/>
    <w:uiPriority w:val="9"/>
    <w:rsid w:val="007D03CC"/>
    <w:rPr>
      <w:rFonts w:asciiTheme="majorHAnsi" w:cstheme="majorBidi" w:eastAsiaTheme="majorEastAsia" w:hAnsiTheme="majorHAnsi"/>
      <w:b/>
      <w:bCs/>
      <w:i/>
      <w:iCs/>
      <w:caps/>
      <w:color w:themeColor="text1" w:themeTint="80" w:val="7F7F7F"/>
      <w:sz w:val="20"/>
      <w:szCs w:val="20"/>
    </w:rPr>
  </w:style>
  <w:style w:customStyle="1" w:styleId="TitreCar" w:type="character">
    <w:name w:val="Titre Car"/>
    <w:basedOn w:val="Policepardfaut"/>
    <w:link w:val="Titre"/>
    <w:uiPriority w:val="10"/>
    <w:rsid w:val="001B5EE6"/>
    <w:rPr>
      <w:rFonts w:asciiTheme="majorHAnsi" w:cstheme="majorBidi" w:eastAsiaTheme="majorEastAsia" w:hAnsiTheme="majorHAnsi"/>
      <w:caps/>
      <w:color w:themeColor="text1" w:themeTint="BF" w:val="404040"/>
      <w:spacing w:val="-10"/>
      <w:sz w:val="36"/>
      <w:szCs w:val="72"/>
      <w:u w:val="single"/>
    </w:rPr>
  </w:style>
  <w:style w:customStyle="1" w:styleId="Sous-titreCar" w:type="character">
    <w:name w:val="Sous-titre Car"/>
    <w:basedOn w:val="Policepardfaut"/>
    <w:link w:val="Sous-titre"/>
    <w:uiPriority w:val="11"/>
    <w:rsid w:val="001B5EE6"/>
    <w:rPr>
      <w:rFonts w:asciiTheme="majorHAnsi" w:cstheme="majorBidi" w:eastAsiaTheme="majorEastAsia" w:hAnsiTheme="majorHAnsi"/>
      <w:smallCaps/>
      <w:color w:themeColor="text1" w:themeTint="A6" w:val="595959"/>
      <w:sz w:val="28"/>
      <w:szCs w:val="28"/>
    </w:rPr>
  </w:style>
  <w:style w:styleId="lev" w:type="character">
    <w:name w:val="Strong"/>
    <w:basedOn w:val="Policepardfaut"/>
    <w:uiPriority w:val="22"/>
    <w:qFormat/>
    <w:rsid w:val="007D03CC"/>
    <w:rPr>
      <w:b/>
      <w:bCs/>
    </w:rPr>
  </w:style>
  <w:style w:styleId="Accentuation" w:type="character">
    <w:name w:val="Emphasis"/>
    <w:basedOn w:val="Policepardfaut"/>
    <w:uiPriority w:val="20"/>
    <w:qFormat/>
    <w:rsid w:val="007D03CC"/>
    <w:rPr>
      <w:i/>
      <w:iCs/>
    </w:rPr>
  </w:style>
  <w:style w:styleId="Sansinterligne" w:type="paragraph">
    <w:name w:val="No Spacing"/>
    <w:uiPriority w:val="1"/>
    <w:qFormat/>
    <w:rsid w:val="007D03CC"/>
    <w:pPr>
      <w:spacing w:after="0" w:line="240" w:lineRule="auto"/>
    </w:pPr>
  </w:style>
  <w:style w:styleId="Citation" w:type="paragraph">
    <w:name w:val="Quote"/>
    <w:basedOn w:val="Normal"/>
    <w:next w:val="Normal"/>
    <w:link w:val="CitationCar"/>
    <w:uiPriority w:val="29"/>
    <w:qFormat/>
    <w:rsid w:val="007D03CC"/>
    <w:pPr>
      <w:spacing w:before="160" w:line="240" w:lineRule="auto"/>
      <w:ind w:left="720" w:right="720"/>
    </w:pPr>
    <w:rPr>
      <w:rFonts w:asciiTheme="majorHAnsi" w:cstheme="majorBidi" w:eastAsiaTheme="majorEastAsia" w:hAnsiTheme="majorHAnsi"/>
      <w:sz w:val="25"/>
      <w:szCs w:val="25"/>
    </w:rPr>
  </w:style>
  <w:style w:customStyle="1" w:styleId="CitationCar" w:type="character">
    <w:name w:val="Citation Car"/>
    <w:basedOn w:val="Policepardfaut"/>
    <w:link w:val="Citation"/>
    <w:uiPriority w:val="29"/>
    <w:rsid w:val="007D03CC"/>
    <w:rPr>
      <w:rFonts w:asciiTheme="majorHAnsi" w:cstheme="majorBidi" w:eastAsiaTheme="majorEastAsia" w:hAnsiTheme="majorHAnsi"/>
      <w:sz w:val="25"/>
      <w:szCs w:val="25"/>
    </w:rPr>
  </w:style>
  <w:style w:styleId="Citationintense" w:type="paragraph">
    <w:name w:val="Intense Quote"/>
    <w:basedOn w:val="Normal"/>
    <w:next w:val="Normal"/>
    <w:link w:val="CitationintenseCar"/>
    <w:uiPriority w:val="30"/>
    <w:qFormat/>
    <w:rsid w:val="007D03CC"/>
    <w:pPr>
      <w:spacing w:after="280" w:before="280" w:line="240" w:lineRule="auto"/>
      <w:ind w:left="1080" w:right="1080"/>
      <w:jc w:val="center"/>
    </w:pPr>
    <w:rPr>
      <w:color w:themeColor="text1" w:themeTint="BF" w:val="404040"/>
      <w:sz w:val="32"/>
      <w:szCs w:val="32"/>
    </w:rPr>
  </w:style>
  <w:style w:customStyle="1" w:styleId="CitationintenseCar" w:type="character">
    <w:name w:val="Citation intense Car"/>
    <w:basedOn w:val="Policepardfaut"/>
    <w:link w:val="Citationintense"/>
    <w:uiPriority w:val="30"/>
    <w:rsid w:val="007D03CC"/>
    <w:rPr>
      <w:color w:themeColor="text1" w:themeTint="BF" w:val="404040"/>
      <w:sz w:val="32"/>
      <w:szCs w:val="32"/>
    </w:rPr>
  </w:style>
  <w:style w:styleId="Accentuationlgre" w:type="character">
    <w:name w:val="Subtle Emphasis"/>
    <w:basedOn w:val="Policepardfaut"/>
    <w:uiPriority w:val="19"/>
    <w:qFormat/>
    <w:rsid w:val="007D03CC"/>
    <w:rPr>
      <w:i/>
      <w:iCs/>
      <w:color w:themeColor="text1" w:themeTint="A6" w:val="595959"/>
    </w:rPr>
  </w:style>
  <w:style w:styleId="Accentuationintense" w:type="character">
    <w:name w:val="Intense Emphasis"/>
    <w:basedOn w:val="Policepardfaut"/>
    <w:uiPriority w:val="21"/>
    <w:qFormat/>
    <w:rsid w:val="007D03CC"/>
    <w:rPr>
      <w:b/>
      <w:bCs/>
      <w:i/>
      <w:iCs/>
    </w:rPr>
  </w:style>
  <w:style w:styleId="Rfrencelgre" w:type="character">
    <w:name w:val="Subtle Reference"/>
    <w:basedOn w:val="Policepardfaut"/>
    <w:uiPriority w:val="31"/>
    <w:qFormat/>
    <w:rsid w:val="007D03CC"/>
    <w:rPr>
      <w:smallCaps/>
      <w:color w:themeColor="text1" w:themeTint="BF" w:val="404040"/>
      <w:u w:color="7F7F7F" w:themeColor="text1" w:themeTint="80" w:val="single"/>
    </w:rPr>
  </w:style>
  <w:style w:styleId="Rfrenceintense" w:type="character">
    <w:name w:val="Intense Reference"/>
    <w:basedOn w:val="Policepardfaut"/>
    <w:uiPriority w:val="32"/>
    <w:qFormat/>
    <w:rsid w:val="007D03CC"/>
    <w:rPr>
      <w:b/>
      <w:bCs/>
      <w:caps w:val="0"/>
      <w:smallCaps/>
      <w:color w:val="auto"/>
      <w:spacing w:val="3"/>
      <w:u w:val="single"/>
    </w:rPr>
  </w:style>
  <w:style w:styleId="Titredulivre" w:type="character">
    <w:name w:val="Book Title"/>
    <w:basedOn w:val="Policepardfaut"/>
    <w:uiPriority w:val="33"/>
    <w:qFormat/>
    <w:rsid w:val="007D03CC"/>
    <w:rPr>
      <w:b/>
      <w:bCs/>
      <w:smallCaps/>
      <w:spacing w:val="7"/>
    </w:rPr>
  </w:style>
  <w:style w:styleId="En-tte" w:type="paragraph">
    <w:name w:val="header"/>
    <w:basedOn w:val="Normal"/>
    <w:link w:val="En-tteCar"/>
    <w:unhideWhenUsed/>
    <w:rsid w:val="008F15AB"/>
    <w:pPr>
      <w:tabs>
        <w:tab w:pos="4320" w:val="center"/>
        <w:tab w:pos="8640" w:val="right"/>
      </w:tabs>
      <w:spacing w:after="0" w:line="240" w:lineRule="auto"/>
    </w:pPr>
  </w:style>
  <w:style w:customStyle="1" w:styleId="En-tteCar" w:type="character">
    <w:name w:val="En-tête Car"/>
    <w:basedOn w:val="Policepardfaut"/>
    <w:link w:val="En-tte"/>
    <w:rsid w:val="008F15AB"/>
  </w:style>
  <w:style w:styleId="Pieddepage" w:type="paragraph">
    <w:name w:val="footer"/>
    <w:basedOn w:val="Normal"/>
    <w:link w:val="PieddepageCar"/>
    <w:uiPriority w:val="99"/>
    <w:unhideWhenUsed/>
    <w:rsid w:val="008F15AB"/>
    <w:pPr>
      <w:tabs>
        <w:tab w:pos="4320" w:val="center"/>
        <w:tab w:pos="8640" w:val="right"/>
      </w:tabs>
      <w:spacing w:after="0" w:line="240" w:lineRule="auto"/>
    </w:pPr>
  </w:style>
  <w:style w:customStyle="1" w:styleId="PieddepageCar" w:type="character">
    <w:name w:val="Pied de page Car"/>
    <w:basedOn w:val="Policepardfaut"/>
    <w:link w:val="Pieddepage"/>
    <w:uiPriority w:val="99"/>
    <w:rsid w:val="008F15AB"/>
  </w:style>
  <w:style w:customStyle="1" w:styleId="To" w:type="paragraph">
    <w:name w:val="To"/>
    <w:basedOn w:val="Author"/>
    <w:link w:val="ToCar"/>
    <w:qFormat/>
    <w:rsid w:val="00880DB4"/>
    <w:pPr>
      <w:spacing w:after="1360" w:before="1200"/>
    </w:pPr>
  </w:style>
  <w:style w:customStyle="1" w:styleId="AuthorCar" w:type="character">
    <w:name w:val="Author Car"/>
    <w:basedOn w:val="Policepardfaut"/>
    <w:link w:val="Author"/>
    <w:rsid w:val="00880DB4"/>
  </w:style>
  <w:style w:customStyle="1" w:styleId="ToCar" w:type="character">
    <w:name w:val="To Car"/>
    <w:basedOn w:val="AuthorCar"/>
    <w:link w:val="To"/>
    <w:rsid w:val="00880DB4"/>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Words>
  <Characters>362</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d’amélioration d’une situation d’enseignement et d’apprentissage en exploitant divers outils numériques</dc:title>
  <dc:creator>Carine Croteau</dc:creator>
  <cp:keywords/>
  <dcterms:created xsi:type="dcterms:W3CDTF">2022-04-27T19:15:55Z</dcterms:created>
  <dcterms:modified xsi:type="dcterms:W3CDTF">2022-04-27T19:15:55Z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Travail présenté à Mme Marie-Andrée Gingras dans le cadre du cours PRF610 – Pédagogie et numérique au collégial</vt:lpwstr>
  </property>
  <property fmtid="{D5CDD505-2E9C-101B-9397-08002B2CF9AE}" pid="3" name="date">
    <vt:lpwstr>29 avril 2022</vt:lpwstr>
  </property>
  <property fmtid="{D5CDD505-2E9C-101B-9397-08002B2CF9AE}" pid="4" name="subtitle">
    <vt:lpwstr>Microprogramme de 2e cycle en approfondissement de la pratique en enseignement au collégial (MAPEC)</vt:lpwstr>
  </property>
</Properties>
</file>