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9E6" w:rsidRPr="00C979E6" w:rsidRDefault="00AC148D" w:rsidP="00C979E6">
      <w:pPr>
        <w:jc w:val="center"/>
        <w:rPr>
          <w:sz w:val="44"/>
        </w:rPr>
      </w:pPr>
      <w:r>
        <w:rPr>
          <w:sz w:val="44"/>
        </w:rPr>
        <w:t xml:space="preserve">Il Free Roaming su </w:t>
      </w:r>
      <w:proofErr w:type="spellStart"/>
      <w:r>
        <w:rPr>
          <w:sz w:val="44"/>
        </w:rPr>
        <w:t>mindROVER</w:t>
      </w:r>
      <w:proofErr w:type="spellEnd"/>
    </w:p>
    <w:p w:rsidR="00941ABB" w:rsidRDefault="00AC148D" w:rsidP="00C979E6">
      <w:pPr>
        <w:jc w:val="center"/>
        <w:rPr>
          <w:sz w:val="28"/>
        </w:rPr>
      </w:pPr>
      <w:r>
        <w:rPr>
          <w:sz w:val="28"/>
        </w:rPr>
        <w:t>Ci si stancherà davvero?</w:t>
      </w:r>
    </w:p>
    <w:p w:rsidR="00C979E6" w:rsidRDefault="00C979E6" w:rsidP="00C979E6">
      <w:pPr>
        <w:jc w:val="center"/>
        <w:rPr>
          <w:sz w:val="24"/>
        </w:rPr>
      </w:pPr>
    </w:p>
    <w:p w:rsidR="00DC248C" w:rsidRDefault="00AC148D" w:rsidP="00D768F2">
      <w:pPr>
        <w:jc w:val="center"/>
        <w:rPr>
          <w:sz w:val="24"/>
        </w:rPr>
      </w:pPr>
      <w:r>
        <w:rPr>
          <w:sz w:val="24"/>
        </w:rPr>
        <w:t>In molti siete stati incuriositi da questo aspetto, specialmente dopo l’annuncio di Golarion: ci si stancherà davvero a camminare, saltare e combattere?</w:t>
      </w:r>
    </w:p>
    <w:p w:rsidR="00AC148D" w:rsidRDefault="00AC148D" w:rsidP="00AC148D">
      <w:pPr>
        <w:jc w:val="center"/>
        <w:rPr>
          <w:sz w:val="24"/>
        </w:rPr>
      </w:pPr>
      <w:r>
        <w:rPr>
          <w:sz w:val="24"/>
        </w:rPr>
        <w:t>La risposta è sì e no. Oggettivamente si tratta di un punto delicato, e abbiamo voluto dimostrarci molto democratici riguardo a questa cosa. Difatti, ogni nostro videogioco avrà la possibilità di calibrare la “realisticità” delle proprie azioni, potendo scegliere quanto effettivamente ci si stanchi, che stiate camminando o combattendo qualche creatura.</w:t>
      </w:r>
    </w:p>
    <w:p w:rsidR="00AC148D" w:rsidRDefault="00AC148D" w:rsidP="00AC148D">
      <w:pPr>
        <w:jc w:val="center"/>
        <w:rPr>
          <w:sz w:val="24"/>
        </w:rPr>
      </w:pPr>
      <w:r>
        <w:rPr>
          <w:sz w:val="24"/>
        </w:rPr>
        <w:t xml:space="preserve">Altro discorso che si allaccia a questo e che è sempre molto delicato è quello del dolore: vi abbiamo già detto come funzionerà </w:t>
      </w:r>
      <w:proofErr w:type="spellStart"/>
      <w:r>
        <w:rPr>
          <w:sz w:val="24"/>
        </w:rPr>
        <w:t>mindROVER</w:t>
      </w:r>
      <w:proofErr w:type="spellEnd"/>
      <w:r>
        <w:rPr>
          <w:sz w:val="24"/>
        </w:rPr>
        <w:t xml:space="preserve"> e di come sarà sicuro al 100%. Tuttavia, vi abbiamo anticipato nella riga sopra che in qualche modo si proverà dolore giocandoci. Non vi stiamo prendendo in giro, tranquilli.</w:t>
      </w:r>
    </w:p>
    <w:p w:rsidR="00AC148D" w:rsidRDefault="00AC148D" w:rsidP="00AC148D">
      <w:pPr>
        <w:jc w:val="center"/>
        <w:rPr>
          <w:sz w:val="24"/>
        </w:rPr>
      </w:pPr>
      <w:r>
        <w:rPr>
          <w:sz w:val="24"/>
        </w:rPr>
        <w:t xml:space="preserve">Così come è possibile rendere estremamente realistica la stanchezza che proverete su </w:t>
      </w:r>
      <w:proofErr w:type="spellStart"/>
      <w:r>
        <w:rPr>
          <w:sz w:val="24"/>
        </w:rPr>
        <w:t>mindROVER</w:t>
      </w:r>
      <w:proofErr w:type="spellEnd"/>
      <w:r>
        <w:rPr>
          <w:sz w:val="24"/>
        </w:rPr>
        <w:t>, sarà anche impossibile calibrare quanto effettivamente sentirete dolore ad ogni colpo nemico su Golarion, per esempio. Tutto ciò, ovviamente, nel limite del sensato e del sicuro: lungi da noi che qualcuno si faccia davvero male, volente o nolente, con il nostro dispositivo.</w:t>
      </w:r>
    </w:p>
    <w:p w:rsidR="00AC148D" w:rsidRPr="00AC148D" w:rsidRDefault="00AC148D" w:rsidP="00AC148D">
      <w:pPr>
        <w:jc w:val="center"/>
        <w:rPr>
          <w:sz w:val="24"/>
        </w:rPr>
      </w:pPr>
      <w:r>
        <w:rPr>
          <w:sz w:val="24"/>
        </w:rPr>
        <w:t xml:space="preserve">Faremo in modo che </w:t>
      </w:r>
      <w:proofErr w:type="spellStart"/>
      <w:r>
        <w:rPr>
          <w:sz w:val="24"/>
        </w:rPr>
        <w:t>mindROVER</w:t>
      </w:r>
      <w:proofErr w:type="spellEnd"/>
      <w:r>
        <w:rPr>
          <w:sz w:val="24"/>
        </w:rPr>
        <w:t>, anche sotto questo punto di vista, possa essere una piacevole ed interattiva esperienza per chiunque voglia provarla, sia per chi vuole provare sfide adrenaliniche, sia per chi vuole solo riposarsi dopo una lunga giornata di lavoro.</w:t>
      </w:r>
    </w:p>
    <w:p w:rsidR="00D768F2" w:rsidRDefault="00D768F2" w:rsidP="00D768F2">
      <w:pPr>
        <w:jc w:val="center"/>
        <w:rPr>
          <w:sz w:val="24"/>
        </w:rPr>
      </w:pPr>
    </w:p>
    <w:p w:rsidR="00D768F2" w:rsidRPr="00AD701A" w:rsidRDefault="00D768F2" w:rsidP="00D768F2">
      <w:pPr>
        <w:jc w:val="center"/>
        <w:rPr>
          <w:sz w:val="24"/>
          <w:u w:val="single"/>
        </w:rPr>
      </w:pPr>
      <w:r>
        <w:rPr>
          <w:sz w:val="24"/>
        </w:rPr>
        <w:t xml:space="preserve">Tag: </w:t>
      </w:r>
      <w:r w:rsidR="00DC248C">
        <w:rPr>
          <w:sz w:val="24"/>
        </w:rPr>
        <w:t xml:space="preserve">mind ROVER software </w:t>
      </w:r>
      <w:r w:rsidR="00AC148D">
        <w:rPr>
          <w:sz w:val="24"/>
        </w:rPr>
        <w:t>free roaming</w:t>
      </w:r>
      <w:r w:rsidR="00DC248C">
        <w:rPr>
          <w:sz w:val="24"/>
        </w:rPr>
        <w:t xml:space="preserve"> </w:t>
      </w:r>
      <w:proofErr w:type="spellStart"/>
      <w:r w:rsidR="00DC248C">
        <w:rPr>
          <w:sz w:val="24"/>
        </w:rPr>
        <w:t>mindROVER</w:t>
      </w:r>
      <w:proofErr w:type="spellEnd"/>
      <w:r w:rsidR="00DC248C">
        <w:rPr>
          <w:sz w:val="24"/>
        </w:rPr>
        <w:t xml:space="preserve"> </w:t>
      </w:r>
      <w:r w:rsidR="00AD701A">
        <w:rPr>
          <w:sz w:val="24"/>
        </w:rPr>
        <w:t>Golarion stanchezza dolore</w:t>
      </w:r>
      <w:bookmarkStart w:id="0" w:name="_GoBack"/>
      <w:bookmarkEnd w:id="0"/>
    </w:p>
    <w:p w:rsidR="00D768F2" w:rsidRPr="00DC248C" w:rsidRDefault="00D768F2" w:rsidP="00D768F2">
      <w:pPr>
        <w:jc w:val="center"/>
        <w:rPr>
          <w:sz w:val="24"/>
          <w:u w:val="single"/>
        </w:rPr>
      </w:pPr>
      <w:r>
        <w:rPr>
          <w:sz w:val="24"/>
        </w:rPr>
        <w:t xml:space="preserve">Descrizione: </w:t>
      </w:r>
      <w:r w:rsidR="00AC148D">
        <w:rPr>
          <w:sz w:val="24"/>
        </w:rPr>
        <w:t xml:space="preserve">Il realismo di </w:t>
      </w:r>
      <w:proofErr w:type="spellStart"/>
      <w:r w:rsidR="00AC148D">
        <w:rPr>
          <w:sz w:val="24"/>
        </w:rPr>
        <w:t>mindROVER</w:t>
      </w:r>
      <w:proofErr w:type="spellEnd"/>
      <w:r w:rsidR="00AC148D">
        <w:rPr>
          <w:sz w:val="24"/>
        </w:rPr>
        <w:t xml:space="preserve"> </w:t>
      </w:r>
      <w:r w:rsidR="00AD701A">
        <w:rPr>
          <w:sz w:val="24"/>
        </w:rPr>
        <w:t>riguardo stanchezza e dolore.</w:t>
      </w:r>
    </w:p>
    <w:sectPr w:rsidR="00D768F2" w:rsidRPr="00DC248C" w:rsidSect="006761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62"/>
    <w:rsid w:val="001A057F"/>
    <w:rsid w:val="006761F8"/>
    <w:rsid w:val="0073738B"/>
    <w:rsid w:val="00941ABB"/>
    <w:rsid w:val="00A378C9"/>
    <w:rsid w:val="00AC148D"/>
    <w:rsid w:val="00AD701A"/>
    <w:rsid w:val="00AF33C8"/>
    <w:rsid w:val="00C96E62"/>
    <w:rsid w:val="00C979E6"/>
    <w:rsid w:val="00D768F2"/>
    <w:rsid w:val="00DC24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11F2"/>
  <w15:chartTrackingRefBased/>
  <w15:docId w15:val="{0C25B235-DACB-477C-BC2A-F9017D57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246</Words>
  <Characters>1408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Terranova</dc:creator>
  <cp:keywords/>
  <dc:description/>
  <cp:lastModifiedBy>Lorenzo Terranova</cp:lastModifiedBy>
  <cp:revision>6</cp:revision>
  <dcterms:created xsi:type="dcterms:W3CDTF">2020-05-24T14:15:00Z</dcterms:created>
  <dcterms:modified xsi:type="dcterms:W3CDTF">2020-05-25T09:41:00Z</dcterms:modified>
</cp:coreProperties>
</file>