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E6" w:rsidRPr="00C979E6" w:rsidRDefault="00DC248C" w:rsidP="00C979E6">
      <w:pPr>
        <w:jc w:val="center"/>
        <w:rPr>
          <w:sz w:val="44"/>
        </w:rPr>
      </w:pPr>
      <w:r>
        <w:rPr>
          <w:sz w:val="44"/>
        </w:rPr>
        <w:t xml:space="preserve">I Software per </w:t>
      </w:r>
      <w:proofErr w:type="spellStart"/>
      <w:r>
        <w:rPr>
          <w:sz w:val="44"/>
        </w:rPr>
        <w:t>mindROVER</w:t>
      </w:r>
      <w:proofErr w:type="spellEnd"/>
      <w:r>
        <w:rPr>
          <w:sz w:val="44"/>
        </w:rPr>
        <w:t>!</w:t>
      </w:r>
    </w:p>
    <w:p w:rsidR="00941ABB" w:rsidRDefault="00DC248C" w:rsidP="00C979E6">
      <w:pPr>
        <w:jc w:val="center"/>
        <w:rPr>
          <w:sz w:val="28"/>
        </w:rPr>
      </w:pPr>
      <w:r>
        <w:rPr>
          <w:sz w:val="28"/>
        </w:rPr>
        <w:t>Quello a cui potrete accedere appena acquistato il nostro casco!</w:t>
      </w:r>
    </w:p>
    <w:p w:rsidR="00C979E6" w:rsidRDefault="00C979E6" w:rsidP="00C979E6">
      <w:pPr>
        <w:jc w:val="center"/>
        <w:rPr>
          <w:sz w:val="24"/>
        </w:rPr>
      </w:pPr>
    </w:p>
    <w:p w:rsidR="00D768F2" w:rsidRDefault="00DC248C" w:rsidP="00D768F2">
      <w:pPr>
        <w:jc w:val="center"/>
        <w:rPr>
          <w:sz w:val="24"/>
        </w:rPr>
      </w:pPr>
      <w:r>
        <w:rPr>
          <w:sz w:val="24"/>
        </w:rPr>
        <w:t xml:space="preserve">Abbiamo tanti, tantissimi progetti e tante idee per la testa quando si parla dei software e dei giochi che renderemo disponibili per il nostro sistema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. Tuttavia, per alcune di queste ci vorrà del tempo, mentre per altre possiamo già darvi alcune indicazioni. E sì, voi che avete fatto delle donazioni, tenete aperte le orecchie per capire cosa vi siete guadagnati!</w:t>
      </w:r>
    </w:p>
    <w:p w:rsidR="00DC248C" w:rsidRDefault="00DC248C" w:rsidP="00D768F2">
      <w:pPr>
        <w:jc w:val="center"/>
        <w:rPr>
          <w:sz w:val="24"/>
        </w:rPr>
      </w:pPr>
      <w:r>
        <w:rPr>
          <w:sz w:val="24"/>
        </w:rPr>
        <w:t xml:space="preserve">L’uscita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sarà accompagnata da quella, ovviamente, delle nostre due IP videoludiche, Golarion 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Duty. Ma non solo: come già anticipato, il sistema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avrà alcune impostazioni di base, che vi permetteranno di rendere la vostra esperienza totalmente unica e personalizzabile. Che si tratti dei colori dei menu, o delle colonne sonore di sottofondo, tutto ciò sarà intercambiabile per adattarsi allo stile di ogni utente. Alcune funzionalità avranno una sorta di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creata ad hoc, come </w:t>
      </w:r>
      <w:proofErr w:type="spellStart"/>
      <w:r>
        <w:rPr>
          <w:sz w:val="24"/>
        </w:rPr>
        <w:t>mindMUSIC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mindMOVIE</w:t>
      </w:r>
      <w:proofErr w:type="spellEnd"/>
      <w:r>
        <w:rPr>
          <w:sz w:val="24"/>
        </w:rPr>
        <w:t>, coi quali potrete rispettivamente ascoltare musica o guardare un film in una maniera totalmente nuova, diciamo… Più tridimensionale, o più realistica se preferite.</w:t>
      </w:r>
    </w:p>
    <w:p w:rsidR="00DC248C" w:rsidRPr="00DC248C" w:rsidRDefault="00DC248C" w:rsidP="00D768F2">
      <w:pPr>
        <w:jc w:val="center"/>
        <w:rPr>
          <w:sz w:val="24"/>
          <w:u w:val="single"/>
        </w:rPr>
      </w:pPr>
      <w:r>
        <w:rPr>
          <w:sz w:val="24"/>
        </w:rPr>
        <w:t>Come già detto questo sarà solo un piccolo assaggino, ma in ogni caso ci auguriamo davvero che apprezziate ancora una volta i nostri sforzi!</w:t>
      </w:r>
    </w:p>
    <w:p w:rsidR="00D768F2" w:rsidRDefault="00D768F2" w:rsidP="00D768F2">
      <w:pPr>
        <w:jc w:val="center"/>
        <w:rPr>
          <w:sz w:val="24"/>
        </w:rPr>
      </w:pPr>
    </w:p>
    <w:p w:rsidR="00D768F2" w:rsidRDefault="00D768F2" w:rsidP="00D768F2">
      <w:pPr>
        <w:jc w:val="center"/>
        <w:rPr>
          <w:sz w:val="24"/>
        </w:rPr>
      </w:pPr>
      <w:r>
        <w:rPr>
          <w:sz w:val="24"/>
        </w:rPr>
        <w:t xml:space="preserve">Tag: </w:t>
      </w:r>
      <w:r w:rsidR="00DC248C">
        <w:rPr>
          <w:sz w:val="24"/>
        </w:rPr>
        <w:t xml:space="preserve">mind ROVER software MUSIC MOVIE </w:t>
      </w:r>
      <w:proofErr w:type="spellStart"/>
      <w:r w:rsidR="00DC248C">
        <w:rPr>
          <w:sz w:val="24"/>
        </w:rPr>
        <w:t>mindROVER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mindMUSIC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mindMOVIE</w:t>
      </w:r>
      <w:proofErr w:type="spellEnd"/>
      <w:r w:rsidR="00DC248C">
        <w:rPr>
          <w:sz w:val="24"/>
        </w:rPr>
        <w:t xml:space="preserve"> Golarion </w:t>
      </w:r>
      <w:proofErr w:type="spellStart"/>
      <w:r w:rsidR="00DC248C">
        <w:rPr>
          <w:sz w:val="24"/>
        </w:rPr>
        <w:t>toad</w:t>
      </w:r>
      <w:proofErr w:type="spellEnd"/>
      <w:r w:rsidR="00DC248C">
        <w:rPr>
          <w:sz w:val="24"/>
        </w:rPr>
        <w:t xml:space="preserve"> duty </w:t>
      </w:r>
      <w:proofErr w:type="spellStart"/>
      <w:r w:rsidR="00DC248C">
        <w:rPr>
          <w:sz w:val="24"/>
        </w:rPr>
        <w:t>tod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early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access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alpha</w:t>
      </w:r>
      <w:proofErr w:type="spellEnd"/>
      <w:r w:rsidR="00DC248C">
        <w:rPr>
          <w:sz w:val="24"/>
        </w:rPr>
        <w:t xml:space="preserve"> beta</w:t>
      </w:r>
    </w:p>
    <w:p w:rsidR="00D768F2" w:rsidRPr="00DC248C" w:rsidRDefault="00D768F2" w:rsidP="00D768F2">
      <w:pPr>
        <w:jc w:val="center"/>
        <w:rPr>
          <w:sz w:val="24"/>
          <w:u w:val="single"/>
        </w:rPr>
      </w:pPr>
      <w:r>
        <w:rPr>
          <w:sz w:val="24"/>
        </w:rPr>
        <w:t xml:space="preserve">Descrizione: </w:t>
      </w:r>
      <w:r w:rsidR="00DC248C">
        <w:rPr>
          <w:sz w:val="24"/>
        </w:rPr>
        <w:t xml:space="preserve">Scopri da quali </w:t>
      </w:r>
      <w:proofErr w:type="spellStart"/>
      <w:r w:rsidR="00DC248C">
        <w:rPr>
          <w:sz w:val="24"/>
        </w:rPr>
        <w:t>app</w:t>
      </w:r>
      <w:proofErr w:type="spellEnd"/>
      <w:r w:rsidR="00DC248C">
        <w:rPr>
          <w:sz w:val="24"/>
        </w:rPr>
        <w:t xml:space="preserve"> e giochi verrà accompagnata l’uscita del mindROVER.</w:t>
      </w:r>
      <w:bookmarkStart w:id="0" w:name="_GoBack"/>
      <w:bookmarkEnd w:id="0"/>
    </w:p>
    <w:sectPr w:rsidR="00D768F2" w:rsidRPr="00DC248C" w:rsidSect="006761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62"/>
    <w:rsid w:val="001A057F"/>
    <w:rsid w:val="006761F8"/>
    <w:rsid w:val="0073738B"/>
    <w:rsid w:val="00941ABB"/>
    <w:rsid w:val="00AF33C8"/>
    <w:rsid w:val="00C96E62"/>
    <w:rsid w:val="00C979E6"/>
    <w:rsid w:val="00D768F2"/>
    <w:rsid w:val="00D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AC05"/>
  <w15:chartTrackingRefBased/>
  <w15:docId w15:val="{0C25B235-DACB-477C-BC2A-F9017D57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Terranova</dc:creator>
  <cp:keywords/>
  <dc:description/>
  <cp:lastModifiedBy>Lorenzo Terranova</cp:lastModifiedBy>
  <cp:revision>3</cp:revision>
  <dcterms:created xsi:type="dcterms:W3CDTF">2020-05-24T14:15:00Z</dcterms:created>
  <dcterms:modified xsi:type="dcterms:W3CDTF">2020-05-24T16:31:00Z</dcterms:modified>
</cp:coreProperties>
</file>