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bookmarkStart w:id="0" w:name="_Hlk169600634"/>
      <w:r>
        <w:rPr>
          <w:b/>
          <w:sz w:val="22"/>
          <w:szCs w:val="22"/>
        </w:rPr>
        <w:t xml:space="preserve">Контракт  </w:t>
      </w:r>
      <w:bookmarkEnd w:id="0"/>
      <w:r>
        <w:rPr>
          <w:b/>
          <w:sz w:val="22"/>
          <w:szCs w:val="22"/>
        </w:rPr>
        <w:t>№ КС1</w:t>
      </w:r>
      <w:bookmarkStart w:id="1" w:name="_Hlk169600620"/>
      <w:r>
        <w:rPr>
          <w:b/>
          <w:sz w:val="22"/>
          <w:szCs w:val="22"/>
        </w:rPr>
        <w:t>/2334014870</w:t>
      </w:r>
      <w:r>
        <w:rPr>
          <w:i/>
          <w:sz w:val="16"/>
          <w:szCs w:val="16"/>
        </w:rPr>
        <w:t>/</w:t>
      </w:r>
      <w:r>
        <w:rPr>
          <w:b/>
          <w:sz w:val="22"/>
          <w:szCs w:val="22"/>
        </w:rPr>
        <w:t>25</w:t>
      </w:r>
      <w:bookmarkEnd w:id="1"/>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r>
      <w:bookmarkStart w:id="2" w:name="_Hlk169600665"/>
      <w:r>
        <w:rPr>
          <w:sz w:val="22"/>
          <w:szCs w:val="22"/>
        </w:rPr>
        <w:t/>
      </w:r>
      <w:r>
        <w:rPr>
          <w:sz w:val="22"/>
          <w:szCs w:val="22"/>
          <w:lang w:val="en-US"/>
        </w:rPr>
        <w:t/>
      </w:r>
      <w:r>
        <w:rPr>
          <w:sz w:val="22"/>
          <w:szCs w:val="22"/>
        </w:rPr>
        <w:t xml:space="preserve">  </w:t>
      </w:r>
      <w:bookmarkEnd w:id="2"/>
    </w:p>
    <w:p>
      <w:pPr>
        <w:pStyle w:val="Normal"/>
        <w:jc w:val="both"/>
        <w:rPr>
          <w:sz w:val="22"/>
          <w:szCs w:val="22"/>
        </w:rPr>
      </w:pPr>
      <w:r>
        <w:rPr>
          <w:b w:val="false"/>
          <w:bCs w:val="false"/>
          <w:sz w:val="22"/>
          <w:szCs w:val="22"/>
          <w:lang w:val="en-US"/>
        </w:rPr>
        <w:t>Муниципальное бюджетное общеобразовательное учреждение средняя общеобразовательная школа № 32 муниципального образования Каневской район</w:t>
      </w:r>
      <w:bookmarkStart w:id="3" w:name="_Hlk169600698"/>
      <w:r>
        <w:rPr>
          <w:b/>
          <w:bCs/>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директора</w:t>
      </w:r>
      <w:r>
        <w:rPr>
          <w:sz w:val="22"/>
          <w:szCs w:val="22"/>
          <w:lang w:val="en-US"/>
        </w:rPr>
        <w:t/>
      </w:r>
      <w:r>
        <w:rPr>
          <w:sz w:val="22"/>
          <w:szCs w:val="22"/>
        </w:rPr>
        <w:t> Пенчука Николая Васильевича</w:t>
      </w:r>
      <w:r>
        <w:rPr>
          <w:sz w:val="22"/>
          <w:szCs w:val="22"/>
          <w:lang w:val="en-US"/>
        </w:rPr>
        <w:t/>
      </w:r>
      <w:r>
        <w:rPr>
          <w:sz w:val="22"/>
          <w:szCs w:val="22"/>
        </w:rPr>
        <w:t>, действующего на основании Устава</w:t>
      </w:r>
      <w:r>
        <w:rPr>
          <w:sz w:val="22"/>
          <w:szCs w:val="22"/>
          <w:lang w:val="en-US"/>
        </w:rPr>
        <w:t/>
      </w:r>
      <w:r>
        <w:rPr>
          <w:sz w:val="22"/>
          <w:szCs w:val="22"/>
        </w:rPr>
        <w:t/>
      </w:r>
      <w:bookmarkEnd w:id="3"/>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2024 года. Срок предоставления услуги с 1 января 2024 г. по 31 декабря 2024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w:t>
      </w:r>
      <w:r>
        <w:rPr>
          <w:sz w:val="22"/>
          <w:szCs w:val="22"/>
          <w:lang w:val="en-US"/>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574"/>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574"/>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6 048 (шесть тысяч сорок восемь) рублей 00 копеек с учетом НДС 20% в сумме 1 008 (одна тысяча восемь) рублей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w:t>
      </w:r>
      <w:r>
        <w:rPr>
          <w:sz w:val="22"/>
          <w:szCs w:val="22"/>
          <w:lang w:val="en-US"/>
        </w:rPr>
        <w:t>Средства бюджетного учреждения.</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bookmarkStart w:id="4" w:name="_Hlk153449858"/>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bookmarkEnd w:id="4"/>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78"/>
        <w:gridCol w:w="4376"/>
        <w:gridCol w:w="242"/>
        <w:gridCol w:w="910"/>
        <w:gridCol w:w="2133"/>
      </w:tblGrid>
      <w:tr>
        <w:trPr>
          <w:trHeight w:val="340" w:hRule="exact"/>
          <w:cantSplit w:val="true"/>
        </w:trPr>
        <w:tc>
          <w:tcPr>
            <w:tcW w:w="197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6"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78"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6"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2"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ОУ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Муниципальное бюджетное общеобразовательное учреждение средняя общеобразовательная школа № 32 муниципального образования Каневской район</w:t>
            </w:r>
          </w:p>
          <w:p>
            <w:pPr>
              <w:pStyle w:val="Normal"/>
              <w:jc w:val="both"/>
              <w:rPr>
                <w:b/>
                <w:sz w:val="22"/>
                <w:szCs w:val="22"/>
                <w:lang w:val="en-US"/>
              </w:rPr>
            </w:pPr>
            <w:r>
              <w:rPr>
                <w:b/>
                <w:sz w:val="22"/>
                <w:szCs w:val="22"/>
                <w:lang w:val="en-US"/>
              </w:rPr>
              <w:t>МБОУ СОШ №32</w:t>
            </w:r>
          </w:p>
          <w:p>
            <w:pPr>
              <w:pStyle w:val="Normal"/>
              <w:jc w:val="both"/>
              <w:rPr>
                <w:sz w:val="22"/>
                <w:szCs w:val="22"/>
                <w:lang w:val="en-US"/>
              </w:rPr>
            </w:pPr>
            <w:r>
              <w:rPr>
                <w:sz w:val="22"/>
                <w:szCs w:val="22"/>
                <w:lang w:val="en-US"/>
              </w:rPr>
              <w:t>353700, Каневской район, ст. Новоминская, ул. Советская, 47</w:t>
            </w:r>
          </w:p>
          <w:p>
            <w:pPr>
              <w:pStyle w:val="Normal"/>
              <w:jc w:val="both"/>
              <w:rPr>
                <w:sz w:val="22"/>
                <w:szCs w:val="22"/>
                <w:lang w:val="en-US"/>
              </w:rPr>
            </w:pPr>
            <w:r>
              <w:rPr>
                <w:sz w:val="22"/>
                <w:szCs w:val="22"/>
                <w:lang w:val="en-US"/>
              </w:rPr>
              <w:t>ИНН 2334014780; КПП 233401001;        ЕКС 40102810945370000010 НКС 03234643036200001800 Южное ГУ Банка России//УФК по Краснодарскому краю г. Краснодар</w:t>
              <w:br/>
              <w:t>БИК 010349101</w:t>
            </w:r>
          </w:p>
          <w:p>
            <w:pPr>
              <w:pStyle w:val="Normal"/>
              <w:jc w:val="both"/>
              <w:rPr>
                <w:sz w:val="22"/>
                <w:szCs w:val="22"/>
                <w:lang w:val="en-US"/>
              </w:rPr>
            </w:pPr>
            <w:r>
              <w:rPr>
                <w:sz w:val="22"/>
                <w:szCs w:val="22"/>
                <w:lang w:val="en-US"/>
              </w:rPr>
              <w:t>e-mail: school32@kan.kubannet.ru</w:t>
            </w:r>
          </w:p>
          <w:p>
            <w:pPr>
              <w:pStyle w:val="Normal"/>
              <w:jc w:val="both"/>
              <w:rPr>
                <w:sz w:val="22"/>
                <w:szCs w:val="22"/>
                <w:lang w:val="en-US"/>
              </w:rPr>
            </w:pPr>
            <w:r>
              <w:rPr>
                <w:sz w:val="22"/>
                <w:szCs w:val="22"/>
              </w:rPr>
              <w:t xml:space="preserve">тел. </w:t>
            </w:r>
            <w:r>
              <w:rPr>
                <w:sz w:val="22"/>
                <w:szCs w:val="22"/>
                <w:lang w:val="en-US"/>
              </w:rPr>
              <w:t>8(86164)76465</w:t>
            </w:r>
          </w:p>
          <w:p>
            <w:pPr>
              <w:pStyle w:val="Normal"/>
              <w:jc w:val="both"/>
              <w:rPr>
                <w:sz w:val="22"/>
                <w:szCs w:val="22"/>
                <w:lang w:val="en-US"/>
              </w:rPr>
            </w:pPr>
            <w:r>
              <w:rPr>
                <w:sz w:val="22"/>
                <w:szCs w:val="22"/>
                <w:lang w:val="en-US"/>
              </w:rPr>
            </w:r>
          </w:p>
          <w:p>
            <w:pPr>
              <w:pStyle w:val="1"/>
              <w:ind w:left="0" w:right="-5"/>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МБОУ СОШ №32</w:t>
            </w:r>
          </w:p>
          <w:p>
            <w:pPr>
              <w:pStyle w:val="Normal"/>
              <w:jc w:val="both"/>
              <w:rPr>
                <w:sz w:val="22"/>
                <w:szCs w:val="22"/>
              </w:rPr>
            </w:pPr>
            <w:r>
              <w:rPr>
                <w:sz w:val="22"/>
                <w:szCs w:val="22"/>
              </w:rPr>
            </w:r>
          </w:p>
          <w:p>
            <w:pPr>
              <w:pStyle w:val="Normal"/>
              <w:jc w:val="both"/>
              <w:rPr>
                <w:sz w:val="22"/>
                <w:szCs w:val="22"/>
                <w:lang w:val="en-US"/>
              </w:rPr>
            </w:pPr>
            <w:r>
              <w:rPr>
                <w:sz w:val="22"/>
                <w:szCs w:val="22"/>
              </w:rPr>
              <w:t xml:space="preserve">            </w:t>
            </w:r>
            <w:r>
              <w:rPr>
                <w:sz w:val="22"/>
                <w:szCs w:val="22"/>
              </w:rPr>
              <w:t xml:space="preserve">_____________ </w:t>
            </w:r>
            <w:r>
              <w:rPr>
                <w:sz w:val="22"/>
                <w:szCs w:val="22"/>
                <w:lang w:val="en-US"/>
              </w:rPr>
              <w:t>Н.В. Пенчук</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КС1/2334014870</w:t>
      </w:r>
      <w:r>
        <w:rPr>
          <w:sz w:val="22"/>
          <w:szCs w:val="22"/>
          <w:lang w:val="en-US"/>
        </w:rPr>
        <w:t/>
      </w:r>
      <w:r>
        <w:rPr>
          <w:sz w:val="22"/>
          <w:szCs w:val="22"/>
        </w:rPr>
        <w:t/>
      </w:r>
      <w:r>
        <w:rPr>
          <w:i/>
          <w:sz w:val="16"/>
          <w:szCs w:val="16"/>
        </w:rPr>
        <w:t>/</w:t>
      </w:r>
      <w:r>
        <w:rPr>
          <w:sz w:val="22"/>
          <w:szCs w:val="22"/>
        </w:rPr>
        <w:t>25</w:t>
      </w:r>
      <w:r>
        <w:rPr>
          <w:b/>
          <w:sz w:val="22"/>
          <w:szCs w:val="22"/>
        </w:rPr>
        <w:t xml:space="preserve"> </w:t>
      </w:r>
      <w:r>
        <w:rPr>
          <w:sz w:val="22"/>
          <w:szCs w:val="22"/>
        </w:rPr>
        <w:t xml:space="preserve">от </w:t>
      </w:r>
      <w:bookmarkStart w:id="5" w:name="_Hlk169593805"/>
      <w:r>
        <w:rPr>
          <w:sz w:val="22"/>
          <w:szCs w:val="22"/>
        </w:rPr>
        <w:t/>
      </w:r>
      <w:r>
        <w:rPr>
          <w:sz w:val="22"/>
          <w:szCs w:val="22"/>
          <w:lang w:val="en-US"/>
        </w:rPr>
        <w:t/>
      </w:r>
      <w:r>
        <w:rPr>
          <w:sz w:val="22"/>
          <w:szCs w:val="22"/>
        </w:rPr>
        <w:t/>
      </w:r>
      <w:bookmarkEnd w:id="5"/>
    </w:p>
    <w:p>
      <w:pPr>
        <w:pStyle w:val="Normal"/>
        <w:rPr>
          <w:sz w:val="22"/>
          <w:szCs w:val="22"/>
        </w:rPr>
      </w:pPr>
      <w:r>
        <w:rPr>
          <w:sz w:val="22"/>
          <w:szCs w:val="22"/>
        </w:rPr>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jc w:val="center"/>
        <w:rPr>
          <w:sz w:val="22"/>
          <w:szCs w:val="22"/>
        </w:rPr>
      </w:pPr>
      <w:r>
        <w:rPr>
          <w:sz w:val="22"/>
          <w:szCs w:val="22"/>
        </w:rPr>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r>
    </w:p>
    <w:p>
      <w:pPr>
        <w:pStyle w:val="Normal"/>
        <w:jc w:val="both"/>
        <w:rPr>
          <w:b/>
          <w:sz w:val="22"/>
          <w:szCs w:val="22"/>
        </w:rPr>
      </w:pPr>
      <w:r>
        <w:rPr>
          <w:b/>
          <w:sz w:val="22"/>
          <w:szCs w:val="22"/>
        </w:rPr>
        <w:t>2. СОДЕРЖАНИЕ РАБОТ И УСЛУГ.</w:t>
      </w:r>
    </w:p>
    <w:p>
      <w:pPr>
        <w:pStyle w:val="Normal"/>
        <w:rPr>
          <w:b/>
          <w:sz w:val="22"/>
          <w:szCs w:val="22"/>
        </w:rPr>
      </w:pPr>
      <w:r>
        <w:rPr>
          <w:b/>
          <w:sz w:val="22"/>
          <w:szCs w:val="22"/>
        </w:rPr>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bl>
    <w:p>
      <w:pPr>
        <w:pStyle w:val="Normal"/>
        <w:rPr>
          <w:b/>
          <w:sz w:val="22"/>
          <w:szCs w:val="22"/>
        </w:rPr>
      </w:pPr>
      <w:r>
        <w:rPr>
          <w:b/>
          <w:sz w:val="22"/>
          <w:szCs w:val="22"/>
        </w:rPr>
      </w:r>
    </w:p>
    <w:p>
      <w:pPr>
        <w:pStyle w:val="Normal"/>
        <w:rPr>
          <w:b/>
          <w:sz w:val="22"/>
          <w:szCs w:val="22"/>
        </w:rPr>
      </w:pPr>
      <w:r>
        <w:rPr>
          <w:b/>
          <w:sz w:val="22"/>
          <w:szCs w:val="22"/>
        </w:rPr>
        <w:t>3. ТРЕБОВАНИЯ К ПРЕДОСТАВЛЯЕМЫМ УСЛУГАМ</w:t>
      </w:r>
    </w:p>
    <w:p>
      <w:pPr>
        <w:pStyle w:val="Normal"/>
        <w:rPr>
          <w:sz w:val="22"/>
          <w:szCs w:val="22"/>
        </w:rPr>
      </w:pPr>
      <w:r>
        <w:rPr>
          <w:sz w:val="22"/>
          <w:szCs w:val="22"/>
        </w:rPr>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bookmarkStart w:id="6" w:name="_GoBack"/>
      <w:bookmarkEnd w:id="6"/>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1"/>
        </w:numPr>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1"/>
        </w:numPr>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1"/>
        </w:numPr>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1"/>
        </w:numPr>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1"/>
        </w:numPr>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2"/>
        </w:numPr>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2"/>
        </w:numPr>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2"/>
        </w:numPr>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2"/>
        </w:numPr>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1"/>
        </w:numPr>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1"/>
        </w:numPr>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1"/>
        </w:numPr>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1"/>
        </w:numPr>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1"/>
        </w:numPr>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1"/>
        </w:numPr>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2"/>
        </w:numPr>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2"/>
        </w:numPr>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2"/>
        </w:numPr>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1"/>
        </w:numPr>
        <w:jc w:val="both"/>
        <w:rPr>
          <w:sz w:val="22"/>
          <w:szCs w:val="22"/>
        </w:rPr>
      </w:pPr>
      <w:r>
        <w:rPr>
          <w:sz w:val="22"/>
          <w:szCs w:val="22"/>
        </w:rPr>
        <w:t xml:space="preserve">открытый ретранслятор электронной почты (open SMTP-relay); </w:t>
      </w:r>
    </w:p>
    <w:p>
      <w:pPr>
        <w:pStyle w:val="Normal"/>
        <w:numPr>
          <w:ilvl w:val="0"/>
          <w:numId w:val="11"/>
        </w:numPr>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1"/>
        </w:numPr>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1"/>
        </w:numPr>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1"/>
        </w:numPr>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МБОУ СОШ №32</w:t>
            </w:r>
          </w:p>
          <w:p>
            <w:pPr>
              <w:pStyle w:val="Normal"/>
              <w:jc w:val="both"/>
              <w:rPr>
                <w:sz w:val="22"/>
                <w:szCs w:val="22"/>
              </w:rPr>
            </w:pPr>
            <w:r>
              <w:rPr>
                <w:sz w:val="22"/>
                <w:szCs w:val="22"/>
              </w:rPr>
            </w:r>
          </w:p>
          <w:p>
            <w:pPr>
              <w:pStyle w:val="Normal"/>
              <w:jc w:val="both"/>
              <w:rPr>
                <w:sz w:val="22"/>
                <w:szCs w:val="22"/>
                <w:lang w:val="en-US"/>
              </w:rPr>
            </w:pPr>
            <w:r>
              <w:rPr>
                <w:sz w:val="22"/>
                <w:szCs w:val="22"/>
              </w:rPr>
              <w:t xml:space="preserve">            </w:t>
            </w:r>
            <w:r>
              <w:rPr>
                <w:sz w:val="22"/>
                <w:szCs w:val="22"/>
              </w:rPr>
              <w:t xml:space="preserve">_____________ </w:t>
            </w:r>
            <w:r>
              <w:rPr>
                <w:sz w:val="22"/>
                <w:szCs w:val="22"/>
                <w:lang w:val="en-US"/>
              </w:rPr>
              <w:t>Н.В. Пенчук</w:t>
            </w:r>
          </w:p>
          <w:p>
            <w:pPr>
              <w:pStyle w:val="Normal"/>
              <w:jc w:val="both"/>
              <w:rPr>
                <w:sz w:val="22"/>
                <w:szCs w:val="22"/>
              </w:rPr>
            </w:pPr>
            <w:r>
              <w:rPr>
                <w:sz w:val="22"/>
                <w:szCs w:val="22"/>
              </w:rPr>
              <w:t>М.П.</w:t>
            </w:r>
          </w:p>
        </w:tc>
      </w:tr>
    </w:tbl>
    <w:p>
      <w:pPr>
        <w:pStyle w:val="Normal"/>
        <w:jc w:val="both"/>
        <w:rPr/>
      </w:pPr>
      <w:r>
        <w:rPr/>
      </w:r>
      <w:r>
        <w:br w:type="page"/>
      </w:r>
    </w:p>
    <w:tbl>
      <w:tblPr>
        <w:tblW w:w="9342"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9"/>
        <w:gridCol w:w="718"/>
        <w:gridCol w:w="5245"/>
      </w:tblGrid>
      <w:tr>
        <w:trPr/>
        <w:tc>
          <w:tcPr>
            <w:tcW w:w="3379" w:type="dxa"/>
            <w:tcBorders/>
          </w:tcPr>
          <w:p>
            <w:pPr>
              <w:pStyle w:val="Noeeu"/>
              <w:pageBreakBefore/>
              <w:widowControl/>
              <w:spacing w:before="0" w:after="0"/>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9" w:type="dxa"/>
            <w:tcBorders/>
          </w:tcPr>
          <w:p>
            <w:pPr>
              <w:pStyle w:val="Noeeu"/>
              <w:widowControl/>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bookmarkStart w:id="7" w:name="_Hlk167183883"/>
            <w:r>
              <w:rPr>
                <w:sz w:val="22"/>
                <w:szCs w:val="22"/>
                <w:lang w:val="ru-RU"/>
              </w:rPr>
              <w:t>КС1/2334014870</w:t>
            </w:r>
            <w:r>
              <w:rPr>
                <w:sz w:val="22"/>
                <w:szCs w:val="22"/>
              </w:rPr>
              <w:t/>
            </w:r>
            <w:r>
              <w:rPr>
                <w:sz w:val="22"/>
                <w:szCs w:val="22"/>
                <w:lang w:val="ru-RU"/>
              </w:rPr>
              <w:t/>
            </w:r>
            <w:r>
              <w:rPr>
                <w:i/>
                <w:sz w:val="16"/>
                <w:szCs w:val="16"/>
                <w:lang w:val="ru-RU"/>
              </w:rPr>
              <w:t>/</w:t>
            </w:r>
            <w:r>
              <w:rPr>
                <w:sz w:val="22"/>
                <w:szCs w:val="22"/>
                <w:lang w:val="ru-RU"/>
              </w:rPr>
              <w:t>25</w:t>
            </w:r>
            <w:r>
              <w:rPr>
                <w:b/>
                <w:sz w:val="22"/>
                <w:szCs w:val="22"/>
                <w:lang w:val="ru-RU"/>
              </w:rPr>
              <w:t xml:space="preserve"> </w:t>
            </w:r>
            <w:r>
              <w:rPr>
                <w:sz w:val="22"/>
                <w:szCs w:val="22"/>
                <w:lang w:val="ru-RU"/>
              </w:rPr>
              <w:t>от </w:t>
            </w:r>
            <w:r>
              <w:rPr>
                <w:sz w:val="22"/>
                <w:szCs w:val="22"/>
              </w:rPr>
              <w:t/>
            </w:r>
            <w:r>
              <w:rPr>
                <w:sz w:val="22"/>
                <w:szCs w:val="22"/>
                <w:lang w:val="ru-RU"/>
              </w:rPr>
              <w:t/>
            </w:r>
            <w:bookmarkEnd w:id="7"/>
          </w:p>
        </w:tc>
      </w:tr>
      <w:tr>
        <w:trPr/>
        <w:tc>
          <w:tcPr>
            <w:tcW w:w="3379" w:type="dxa"/>
            <w:tcBorders/>
          </w:tcPr>
          <w:p>
            <w:pPr>
              <w:pStyle w:val="Noeeu"/>
              <w:widowControl/>
              <w:jc w:val="both"/>
              <w:rPr>
                <w:spacing w:val="0"/>
                <w:kern w:val="0"/>
                <w:sz w:val="22"/>
                <w:szCs w:val="22"/>
                <w:lang w:val="ru-RU"/>
              </w:rPr>
            </w:pPr>
            <w:r>
              <w:rPr>
                <w:spacing w:val="0"/>
                <w:kern w:val="0"/>
                <w:sz w:val="22"/>
                <w:szCs w:val="22"/>
                <w:lang w:val="ru-RU"/>
              </w:rPr>
            </w:r>
          </w:p>
        </w:tc>
        <w:tc>
          <w:tcPr>
            <w:tcW w:w="718" w:type="dxa"/>
            <w:tcBorders/>
          </w:tcPr>
          <w:p>
            <w:pPr>
              <w:pStyle w:val="Noeeu"/>
              <w:widowControl/>
              <w:jc w:val="both"/>
              <w:rPr>
                <w:spacing w:val="0"/>
                <w:kern w:val="0"/>
                <w:sz w:val="22"/>
                <w:szCs w:val="22"/>
                <w:lang w:val="ru-RU"/>
              </w:rPr>
            </w:pPr>
            <w:r>
              <w:rPr>
                <w:spacing w:val="0"/>
                <w:kern w:val="0"/>
                <w:sz w:val="22"/>
                <w:szCs w:val="22"/>
                <w:lang w:val="ru-RU"/>
              </w:rPr>
            </w:r>
          </w:p>
        </w:tc>
        <w:tc>
          <w:tcPr>
            <w:tcW w:w="5245"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8" w:name="_Hlk169593991"/>
      <w:r>
        <w:rPr>
          <w:sz w:val="22"/>
          <w:szCs w:val="22"/>
        </w:rPr>
        <w:t>Директор</w:t>
      </w:r>
      <w:r>
        <w:rPr>
          <w:sz w:val="22"/>
          <w:szCs w:val="22"/>
          <w:lang w:val="en-US"/>
        </w:rPr>
        <w:t/>
      </w:r>
      <w:r>
        <w:rPr>
          <w:sz w:val="22"/>
          <w:szCs w:val="22"/>
        </w:rPr>
        <w:t> МБОУ СОШ №32</w:t>
      </w:r>
      <w:r>
        <w:rPr>
          <w:sz w:val="22"/>
          <w:szCs w:val="22"/>
          <w:lang w:val="en-US"/>
        </w:rPr>
        <w:t/>
      </w:r>
      <w:r>
        <w:rPr>
          <w:sz w:val="22"/>
          <w:szCs w:val="22"/>
        </w:rPr>
        <w:t> Пенчука Николая Васильевича</w:t>
      </w:r>
      <w:r>
        <w:rPr>
          <w:sz w:val="22"/>
          <w:szCs w:val="22"/>
          <w:lang w:val="en-US"/>
        </w:rPr>
        <w:t/>
      </w:r>
      <w:r>
        <w:rPr>
          <w:sz w:val="22"/>
          <w:szCs w:val="22"/>
        </w:rPr>
        <w:t xml:space="preserve">, </w:t>
      </w:r>
      <w:bookmarkEnd w:id="8"/>
      <w:r>
        <w:rPr>
          <w:sz w:val="22"/>
          <w:szCs w:val="22"/>
        </w:rPr>
        <w:t>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5"/>
        <w:gridCol w:w="1424"/>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4"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5"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4"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Стоимость Контракта составляет 6 048 (шесть тысяч сорок восемь) рублей 00 копеек с учетом НДС 20% в сумме 1 008 (одна тысяча восемь) рублей 00 копеек.</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76"/>
        <w:gridCol w:w="5360"/>
      </w:tblGrid>
      <w:tr>
        <w:trPr>
          <w:trHeight w:val="429"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76"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60"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76"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60" w:type="dxa"/>
            <w:tcBorders/>
          </w:tcPr>
          <w:p>
            <w:pPr>
              <w:pStyle w:val="Normal"/>
              <w:jc w:val="both"/>
              <w:rPr>
                <w:sz w:val="22"/>
                <w:szCs w:val="22"/>
                <w:lang w:val="en-US"/>
              </w:rPr>
            </w:pPr>
            <w:r>
              <w:rPr>
                <w:sz w:val="22"/>
                <w:szCs w:val="22"/>
                <w:lang w:val="en-US"/>
              </w:rPr>
              <w:t>Директор МБОУ СОШ №32</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Н.В. Пенчук</w:t>
            </w:r>
          </w:p>
          <w:p>
            <w:pPr>
              <w:pStyle w:val="Normal"/>
              <w:rPr/>
            </w:pPr>
            <w:r>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76"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60"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76"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60"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КС1/2334014870</w:t>
      </w:r>
      <w:r>
        <w:rPr>
          <w:b/>
          <w:sz w:val="22"/>
          <w:szCs w:val="22"/>
          <w:lang w:val="en-US"/>
        </w:rPr>
        <w:t/>
      </w:r>
      <w:r>
        <w:rPr>
          <w:b/>
          <w:sz w:val="22"/>
          <w:szCs w:val="22"/>
        </w:rPr>
        <w:t/>
      </w:r>
      <w:r>
        <w:rPr>
          <w:i/>
          <w:sz w:val="16"/>
          <w:szCs w:val="16"/>
        </w:rPr>
        <w:t>/</w:t>
      </w:r>
      <w:r>
        <w:rPr>
          <w:b/>
          <w:sz w:val="22"/>
          <w:szCs w:val="22"/>
        </w:rPr>
        <w:t>25 от </w:t>
      </w:r>
      <w:r>
        <w:rPr>
          <w:b/>
          <w:sz w:val="22"/>
          <w:szCs w:val="22"/>
          <w:lang w:val="en-US"/>
        </w:rPr>
        <w:t/>
      </w:r>
      <w:r>
        <w:rPr>
          <w:b/>
          <w:sz w:val="22"/>
          <w:szCs w:val="22"/>
        </w:rPr>
        <w:t xml:space="preserve">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r>
      <w:bookmarkStart w:id="9" w:name="_Hlk169594243"/>
      <w:r>
        <w:rPr>
          <w:b/>
          <w:sz w:val="22"/>
          <w:szCs w:val="22"/>
        </w:rPr>
        <w:t/>
      </w:r>
      <w:r>
        <w:rPr>
          <w:b/>
          <w:sz w:val="22"/>
          <w:szCs w:val="22"/>
          <w:lang w:val="en-US"/>
        </w:rPr>
        <w:t/>
      </w:r>
      <w:r>
        <w:rPr>
          <w:b/>
          <w:sz w:val="22"/>
          <w:szCs w:val="22"/>
        </w:rPr>
        <w:t xml:space="preserve">   </w:t>
      </w:r>
      <w:bookmarkEnd w:id="9"/>
    </w:p>
    <w:p>
      <w:pPr>
        <w:pStyle w:val="Normal"/>
        <w:ind w:firstLine="708"/>
        <w:jc w:val="both"/>
        <w:rPr>
          <w:sz w:val="22"/>
          <w:szCs w:val="22"/>
        </w:rPr>
      </w:pPr>
      <w:bookmarkStart w:id="10" w:name="_Hlk169594274"/>
      <w:r>
        <w:rPr>
          <w:sz w:val="22"/>
          <w:szCs w:val="22"/>
        </w:rPr>
        <w:t>Муниципальное бюджетное общеобразовательное учреждение средняя общеобразовательная школа № 32 муниципального образования Каневской район</w:t>
      </w:r>
      <w:r>
        <w:rPr>
          <w:sz w:val="22"/>
          <w:szCs w:val="22"/>
          <w:lang w:val="en-US"/>
        </w:rPr>
        <w:t/>
      </w:r>
      <w:r>
        <w:rPr>
          <w:sz w:val="22"/>
          <w:szCs w:val="22"/>
        </w:rPr>
        <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w:t>
      </w:r>
      <w:r>
        <w:rPr>
          <w:sz w:val="22"/>
          <w:szCs w:val="22"/>
          <w:lang w:val="en-US"/>
        </w:rPr>
        <w:t/>
      </w:r>
      <w:r>
        <w:rPr>
          <w:sz w:val="22"/>
          <w:szCs w:val="22"/>
        </w:rPr>
        <w:t> Пенчука Николая Васильевича</w:t>
      </w:r>
      <w:r>
        <w:rPr>
          <w:sz w:val="22"/>
          <w:szCs w:val="22"/>
          <w:lang w:val="en-US"/>
        </w:rPr>
        <w:t/>
      </w:r>
      <w:r>
        <w:rPr>
          <w:sz w:val="22"/>
          <w:szCs w:val="22"/>
        </w:rPr>
        <w:t>, действующего на основании Устава</w:t>
      </w:r>
      <w:r>
        <w:rPr>
          <w:sz w:val="22"/>
          <w:szCs w:val="22"/>
          <w:lang w:val="en-US"/>
        </w:rPr>
        <w:t/>
      </w:r>
      <w:r>
        <w:rPr>
          <w:sz w:val="22"/>
          <w:szCs w:val="22"/>
        </w:rPr>
        <w:t/>
      </w:r>
      <w:bookmarkEnd w:id="10"/>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5"/>
        </w:numPr>
        <w:rPr>
          <w:sz w:val="22"/>
          <w:szCs w:val="22"/>
        </w:rPr>
      </w:pPr>
      <w:r>
        <w:rPr>
          <w:sz w:val="22"/>
          <w:szCs w:val="22"/>
        </w:rPr>
        <w:t>ТЕРМИНЫ И ОПРЕДЕЛЕНИЯ</w:t>
      </w:r>
    </w:p>
    <w:p>
      <w:pPr>
        <w:pStyle w:val="ListBullet2"/>
        <w:numPr>
          <w:ilvl w:val="1"/>
          <w:numId w:val="15"/>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5"/>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5"/>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5"/>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5"/>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5"/>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5"/>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5"/>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5"/>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5"/>
        </w:numPr>
        <w:ind w:hanging="431" w:left="431"/>
        <w:rPr>
          <w:sz w:val="22"/>
          <w:szCs w:val="22"/>
        </w:rPr>
      </w:pPr>
      <w:r>
        <w:rPr>
          <w:sz w:val="22"/>
          <w:szCs w:val="22"/>
        </w:rPr>
        <w:t>ПРЕДМЕТ СОГЛАШЕНИЯ</w:t>
      </w:r>
    </w:p>
    <w:p>
      <w:pPr>
        <w:pStyle w:val="ListBullet2"/>
        <w:numPr>
          <w:ilvl w:val="1"/>
          <w:numId w:val="15"/>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5"/>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5"/>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5"/>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5"/>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5"/>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5"/>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5"/>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5"/>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5"/>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5"/>
        </w:numPr>
        <w:rPr>
          <w:sz w:val="22"/>
          <w:szCs w:val="22"/>
        </w:rPr>
      </w:pPr>
      <w:r>
        <w:rPr>
          <w:sz w:val="22"/>
          <w:szCs w:val="22"/>
        </w:rPr>
        <w:t>ВЗАИМОДЕЙСТВИЕ С УДОСТОВЕРЯЮЩИМ ЦЕНТРОМ И ОПЕРАТОРОМ</w:t>
      </w:r>
    </w:p>
    <w:p>
      <w:pPr>
        <w:pStyle w:val="ListBullet2"/>
        <w:numPr>
          <w:ilvl w:val="1"/>
          <w:numId w:val="15"/>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5"/>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5"/>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5"/>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5"/>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5"/>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5"/>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5"/>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5"/>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5"/>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5"/>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5"/>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5"/>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5"/>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5"/>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5"/>
        </w:numPr>
        <w:rPr>
          <w:sz w:val="22"/>
          <w:szCs w:val="22"/>
        </w:rPr>
      </w:pPr>
      <w:r>
        <w:rPr>
          <w:sz w:val="22"/>
          <w:szCs w:val="22"/>
        </w:rPr>
        <w:t>ПОРЯДОК ПРЯМОГО ОБМЕНА НЕФОРМАЛИЗОВАННЫМИ ДОКУМЕНТАМИ</w:t>
      </w:r>
    </w:p>
    <w:p>
      <w:pPr>
        <w:pStyle w:val="ListBullet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5"/>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5"/>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5"/>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5"/>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5"/>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5"/>
        </w:numPr>
        <w:rPr>
          <w:sz w:val="22"/>
          <w:szCs w:val="22"/>
        </w:rPr>
      </w:pPr>
      <w:r>
        <w:rPr>
          <w:sz w:val="22"/>
          <w:szCs w:val="22"/>
        </w:rPr>
        <w:t>ПРОЧИЕ УСЛОВИЯ</w:t>
      </w:r>
    </w:p>
    <w:p>
      <w:pPr>
        <w:pStyle w:val="ListBullet2"/>
        <w:numPr>
          <w:ilvl w:val="1"/>
          <w:numId w:val="15"/>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5"/>
        </w:numPr>
        <w:rPr>
          <w:sz w:val="22"/>
          <w:szCs w:val="22"/>
        </w:rPr>
      </w:pPr>
      <w:r>
        <w:rPr>
          <w:sz w:val="22"/>
          <w:szCs w:val="22"/>
        </w:rPr>
        <w:t>РАЗРЕШЕНИЕ СПОРОВ</w:t>
      </w:r>
    </w:p>
    <w:p>
      <w:pPr>
        <w:pStyle w:val="ListBullet2"/>
        <w:numPr>
          <w:ilvl w:val="1"/>
          <w:numId w:val="15"/>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5"/>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5"/>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5"/>
        </w:numPr>
        <w:rPr>
          <w:sz w:val="22"/>
          <w:szCs w:val="22"/>
        </w:rPr>
      </w:pPr>
      <w:r>
        <w:rPr>
          <w:sz w:val="22"/>
          <w:szCs w:val="22"/>
        </w:rPr>
        <w:t>ДЕЙСТВИЕ СОГЛАШЕНИЯ И ПОРЯДОК ЕГО ИЗМЕНЕНИЯ</w:t>
      </w:r>
    </w:p>
    <w:p>
      <w:pPr>
        <w:pStyle w:val="ListBullet2"/>
        <w:numPr>
          <w:ilvl w:val="1"/>
          <w:numId w:val="15"/>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5"/>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5"/>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5"/>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Муниципальное бюджетное общеобразовательное учреждение средняя общеобразовательная школа № 32 муниципального образования Каневской район</w:t>
            </w:r>
          </w:p>
          <w:p>
            <w:pPr>
              <w:pStyle w:val="Normal"/>
              <w:jc w:val="both"/>
              <w:rPr>
                <w:b/>
                <w:sz w:val="22"/>
                <w:szCs w:val="22"/>
                <w:lang w:val="en-US"/>
              </w:rPr>
            </w:pPr>
            <w:r>
              <w:rPr>
                <w:b/>
                <w:sz w:val="22"/>
                <w:szCs w:val="22"/>
                <w:lang w:val="en-US"/>
              </w:rPr>
              <w:t>МБОУ СОШ №32</w:t>
            </w:r>
          </w:p>
          <w:p>
            <w:pPr>
              <w:pStyle w:val="Normal"/>
              <w:jc w:val="both"/>
              <w:rPr>
                <w:sz w:val="22"/>
                <w:szCs w:val="22"/>
                <w:lang w:val="en-US"/>
              </w:rPr>
            </w:pPr>
            <w:r>
              <w:rPr>
                <w:sz w:val="22"/>
                <w:szCs w:val="22"/>
                <w:lang w:val="en-US"/>
              </w:rPr>
              <w:t>353700, Каневской район, ст. Новоминская, ул. Советская, 47</w:t>
            </w:r>
          </w:p>
          <w:p>
            <w:pPr>
              <w:pStyle w:val="Normal"/>
              <w:jc w:val="both"/>
              <w:rPr>
                <w:sz w:val="22"/>
                <w:szCs w:val="22"/>
                <w:lang w:val="en-US"/>
              </w:rPr>
            </w:pPr>
            <w:r>
              <w:rPr>
                <w:sz w:val="22"/>
                <w:szCs w:val="22"/>
                <w:lang w:val="en-US"/>
              </w:rPr>
              <w:t>ИНН 2334014780; КПП 233401001;        ЕКС 40102810945370000010 НКС 03234643036200001800 Южное ГУ Банка России//УФК по Краснодарскому краю г. Краснодар</w:t>
              <w:br/>
              <w:t>БИК 010349101</w:t>
            </w:r>
          </w:p>
          <w:p>
            <w:pPr>
              <w:pStyle w:val="Normal"/>
              <w:jc w:val="both"/>
              <w:rPr>
                <w:sz w:val="22"/>
                <w:szCs w:val="22"/>
                <w:lang w:val="en-US"/>
              </w:rPr>
            </w:pPr>
            <w:r>
              <w:rPr>
                <w:sz w:val="22"/>
                <w:szCs w:val="22"/>
                <w:lang w:val="en-US"/>
              </w:rPr>
              <w:t>e-mail: school32@kan.kubannet.ru</w:t>
            </w:r>
          </w:p>
          <w:p>
            <w:pPr>
              <w:pStyle w:val="Normal"/>
              <w:jc w:val="both"/>
              <w:rPr>
                <w:sz w:val="22"/>
                <w:szCs w:val="22"/>
                <w:lang w:val="en-US"/>
              </w:rPr>
            </w:pPr>
            <w:r>
              <w:rPr>
                <w:sz w:val="22"/>
                <w:szCs w:val="22"/>
              </w:rPr>
              <w:t xml:space="preserve">тел. </w:t>
            </w:r>
            <w:r>
              <w:rPr>
                <w:sz w:val="22"/>
                <w:szCs w:val="22"/>
                <w:lang w:val="en-US"/>
              </w:rPr>
              <w:t>8(86164)76465</w:t>
            </w:r>
          </w:p>
          <w:p>
            <w:pPr>
              <w:pStyle w:val="Normal"/>
              <w:jc w:val="both"/>
              <w:rPr>
                <w:sz w:val="22"/>
                <w:szCs w:val="22"/>
                <w:lang w:val="en-US"/>
              </w:rPr>
            </w:pPr>
            <w:r>
              <w:rPr>
                <w:sz w:val="22"/>
                <w:szCs w:val="22"/>
                <w:lang w:val="en-US"/>
              </w:rPr>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19"/>
        <w:gridCol w:w="5331"/>
      </w:tblGrid>
      <w:tr>
        <w:trPr/>
        <w:tc>
          <w:tcPr>
            <w:tcW w:w="4819"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p>
            <w:pPr>
              <w:pStyle w:val="Normal"/>
              <w:jc w:val="both"/>
              <w:rPr>
                <w:b/>
                <w:sz w:val="22"/>
                <w:szCs w:val="22"/>
              </w:rPr>
            </w:pPr>
            <w:r>
              <w:rPr>
                <w:b/>
                <w:sz w:val="22"/>
                <w:szCs w:val="22"/>
              </w:rPr>
            </w:r>
          </w:p>
        </w:tc>
        <w:tc>
          <w:tcPr>
            <w:tcW w:w="5331"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Директор</w:t>
            </w:r>
            <w:r>
              <w:rPr>
                <w:sz w:val="22"/>
                <w:szCs w:val="22"/>
                <w:lang w:val="en-US"/>
              </w:rPr>
              <w:t/>
            </w:r>
            <w:r>
              <w:rPr>
                <w:sz w:val="22"/>
                <w:szCs w:val="22"/>
              </w:rPr>
              <w:t> МБОУ СОШ №32</w:t>
            </w:r>
            <w:r>
              <w:rPr>
                <w:sz w:val="22"/>
                <w:szCs w:val="22"/>
                <w:lang w:val="en-US"/>
              </w:rPr>
              <w:t/>
            </w:r>
            <w:r>
              <w:rPr>
                <w:sz w:val="22"/>
                <w:szCs w:val="22"/>
              </w:rPr>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Н.В. Пенчук</w:t>
            </w:r>
            <w:r>
              <w:rPr>
                <w:sz w:val="22"/>
                <w:szCs w:val="22"/>
                <w:lang w:val="en-US"/>
              </w:rPr>
              <w:t/>
            </w:r>
            <w:r>
              <w:rPr>
                <w:sz w:val="22"/>
                <w:szCs w:val="22"/>
              </w:rPr>
              <w:t/>
            </w:r>
          </w:p>
          <w:p>
            <w:pPr>
              <w:pStyle w:val="Normal"/>
              <w:rPr>
                <w:b/>
                <w:sz w:val="22"/>
                <w:szCs w:val="22"/>
              </w:rPr>
            </w:pPr>
            <w:r>
              <w:rPr>
                <w:b/>
                <w:sz w:val="22"/>
                <w:szCs w:val="22"/>
              </w:rPr>
              <w:t>М.П.</w:t>
            </w:r>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709"/>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574"/>
        </w:tabs>
        <w:ind w:left="574"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59c4"/>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character" w:styleId="UnresolvedMention">
    <w:name w:val="Unresolved Mention"/>
    <w:basedOn w:val="DefaultParagraphFont"/>
    <w:uiPriority w:val="99"/>
    <w:semiHidden/>
    <w:unhideWhenUsed/>
    <w:qFormat/>
    <w:rsid w:val="004633ff"/>
    <w:rPr>
      <w:color w:val="605E5C"/>
      <w:shd w:fill="E1DFDD" w:val="clear"/>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5"/>
      </w:numPr>
    </w:pPr>
    <w:rPr>
      <w:rFonts w:ascii="Arial" w:hAnsi="Arial"/>
    </w:rPr>
  </w:style>
  <w:style w:type="paragraph" w:styleId="ListBullet">
    <w:name w:val="List Bullet"/>
    <w:basedOn w:val="Normal"/>
    <w:autoRedefine/>
    <w:rsid w:val="00aa0c5c"/>
    <w:pPr>
      <w:numPr>
        <w:ilvl w:val="0"/>
        <w:numId w:val="15"/>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5"/>
      </w:numPr>
      <w:jc w:val="both"/>
    </w:pPr>
    <w:rPr>
      <w:sz w:val="24"/>
      <w:szCs w:val="24"/>
    </w:rPr>
  </w:style>
  <w:style w:type="paragraph" w:styleId="ListBullet3">
    <w:name w:val="List Bullet 3"/>
    <w:basedOn w:val="Normal"/>
    <w:autoRedefine/>
    <w:unhideWhenUsed/>
    <w:rsid w:val="00aa0c5c"/>
    <w:pPr>
      <w:widowControl w:val="false"/>
      <w:numPr>
        <w:ilvl w:val="2"/>
        <w:numId w:val="15"/>
      </w:numPr>
      <w:jc w:val="both"/>
    </w:pPr>
    <w:rPr>
      <w:sz w:val="24"/>
      <w:szCs w:val="24"/>
    </w:rPr>
  </w:style>
  <w:style w:type="paragraph" w:styleId="ListBullet4">
    <w:name w:val="List Bullet 4"/>
    <w:basedOn w:val="Normal"/>
    <w:semiHidden/>
    <w:unhideWhenUsed/>
    <w:rsid w:val="00aa0c5c"/>
    <w:pPr>
      <w:numPr>
        <w:ilvl w:val="3"/>
        <w:numId w:val="15"/>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LibreOffice/24.8.3.2$Linux_X86_64 LibreOffice_project/e14c9fdd1f585efcbb2c5363087a99d20928d522</Application>
  <AppVersion>15.0000</AppVersion>
  <Pages>15</Pages>
  <Words>6054</Words>
  <Characters>43870</Characters>
  <CharactersWithSpaces>49688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2024-05-21T07:55:00Z</dcterms:created>
  <dc:creator/>
  <dc:description/>
  <dc:language>ru-RU</dc:language>
  <cp:lastModifiedBy/>
  <dcterms:modified xsi:type="dcterms:W3CDTF">2024-12-13T20:46:36Z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