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FD1" w:rsidRPr="00BD4F82" w:rsidRDefault="007567FF" w:rsidP="0002391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bookmarkStart w:id="0" w:name="_GoBack"/>
      <w:r w:rsidRPr="00BD4F82">
        <w:rPr>
          <w:rFonts w:ascii="Times New Roman" w:hAnsi="Times New Roman" w:cs="Times New Roman"/>
          <w:b/>
          <w:sz w:val="32"/>
          <w:lang w:val="ru-RU"/>
        </w:rPr>
        <w:t>Лабораторная работа № 1</w:t>
      </w:r>
      <w:bookmarkEnd w:id="0"/>
    </w:p>
    <w:p w:rsidR="007567FF" w:rsidRDefault="007567FF" w:rsidP="00023910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7567FF">
        <w:rPr>
          <w:rFonts w:ascii="Times New Roman" w:hAnsi="Times New Roman" w:cs="Times New Roman"/>
          <w:b/>
          <w:sz w:val="28"/>
          <w:lang w:val="ru-RU"/>
        </w:rPr>
        <w:t>Тема</w:t>
      </w:r>
      <w:r w:rsidRPr="007567FF">
        <w:rPr>
          <w:rFonts w:ascii="Times New Roman" w:hAnsi="Times New Roman" w:cs="Times New Roman"/>
          <w:sz w:val="28"/>
          <w:lang w:val="ru-RU"/>
        </w:rPr>
        <w:t xml:space="preserve">: </w:t>
      </w:r>
      <w:proofErr w:type="spellStart"/>
      <w:r w:rsidRPr="007567FF">
        <w:rPr>
          <w:rFonts w:ascii="Times New Roman" w:hAnsi="Times New Roman" w:cs="Times New Roman"/>
          <w:sz w:val="28"/>
          <w:lang w:val="ru-RU"/>
        </w:rPr>
        <w:t>SOA</w:t>
      </w:r>
      <w:proofErr w:type="spellEnd"/>
      <w:r w:rsidRPr="007567FF">
        <w:rPr>
          <w:rFonts w:ascii="Times New Roman" w:hAnsi="Times New Roman" w:cs="Times New Roman"/>
          <w:sz w:val="28"/>
          <w:lang w:val="ru-RU"/>
        </w:rPr>
        <w:t xml:space="preserve"> с калькулятором</w:t>
      </w:r>
    </w:p>
    <w:p w:rsidR="007567FF" w:rsidRDefault="007567FF" w:rsidP="00023910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7567FF">
        <w:rPr>
          <w:rFonts w:ascii="Times New Roman" w:hAnsi="Times New Roman" w:cs="Times New Roman"/>
          <w:b/>
          <w:sz w:val="28"/>
          <w:lang w:val="ru-RU"/>
        </w:rPr>
        <w:t>Задание</w:t>
      </w:r>
      <w:r>
        <w:rPr>
          <w:rFonts w:ascii="Times New Roman" w:hAnsi="Times New Roman" w:cs="Times New Roman"/>
          <w:sz w:val="28"/>
          <w:lang w:val="ru-RU"/>
        </w:rPr>
        <w:t xml:space="preserve">: </w:t>
      </w:r>
      <w:r w:rsidRPr="007567FF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7567FF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7567FF">
        <w:rPr>
          <w:rFonts w:ascii="Times New Roman" w:hAnsi="Times New Roman" w:cs="Times New Roman"/>
          <w:sz w:val="28"/>
          <w:lang w:val="ru-RU"/>
        </w:rPr>
        <w:t xml:space="preserve">-приложение (можно </w:t>
      </w:r>
      <w:proofErr w:type="spellStart"/>
      <w:r w:rsidRPr="007567FF">
        <w:rPr>
          <w:rFonts w:ascii="Times New Roman" w:hAnsi="Times New Roman" w:cs="Times New Roman"/>
          <w:sz w:val="28"/>
          <w:lang w:val="ru-RU"/>
        </w:rPr>
        <w:t>Win</w:t>
      </w:r>
      <w:proofErr w:type="spellEnd"/>
      <w:r w:rsidRPr="007567FF">
        <w:rPr>
          <w:rFonts w:ascii="Times New Roman" w:hAnsi="Times New Roman" w:cs="Times New Roman"/>
          <w:sz w:val="28"/>
          <w:lang w:val="ru-RU"/>
        </w:rPr>
        <w:t xml:space="preserve">-приложение) с формой в виде некоторого произвольного калькулятора, вычислительной системы. Все вычислительные бизнес-процессы калькулятора вынести во внешний </w:t>
      </w:r>
      <w:proofErr w:type="spellStart"/>
      <w:r w:rsidRPr="007567FF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7567FF">
        <w:rPr>
          <w:rFonts w:ascii="Times New Roman" w:hAnsi="Times New Roman" w:cs="Times New Roman"/>
          <w:sz w:val="28"/>
          <w:lang w:val="ru-RU"/>
        </w:rPr>
        <w:t>-сервис.</w:t>
      </w:r>
    </w:p>
    <w:p w:rsidR="007567FF" w:rsidRDefault="007567FF" w:rsidP="0002391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217A12">
        <w:rPr>
          <w:rFonts w:ascii="Times New Roman" w:hAnsi="Times New Roman" w:cs="Times New Roman"/>
          <w:b/>
          <w:sz w:val="28"/>
          <w:lang w:val="ru-RU"/>
        </w:rPr>
        <w:t>Ход работы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7567FF" w:rsidRDefault="00217A12" w:rsidP="0002391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Сервис был размещён на бесплатном хостинге </w:t>
      </w:r>
      <w:hyperlink r:id="rId6" w:history="1">
        <w:r w:rsidRPr="007A4085">
          <w:rPr>
            <w:rStyle w:val="a7"/>
            <w:rFonts w:ascii="Times New Roman" w:hAnsi="Times New Roman" w:cs="Times New Roman"/>
            <w:sz w:val="28"/>
            <w:lang w:val="ru-RU"/>
          </w:rPr>
          <w:t>https://heroku.com/</w:t>
        </w:r>
      </w:hyperlink>
      <w:r>
        <w:rPr>
          <w:rFonts w:ascii="Times New Roman" w:hAnsi="Times New Roman" w:cs="Times New Roman"/>
          <w:sz w:val="28"/>
          <w:lang w:val="ru-RU"/>
        </w:rPr>
        <w:t xml:space="preserve">(рис.1), на данный момент сервис доступен по ссылке </w:t>
      </w:r>
      <w:hyperlink r:id="rId7" w:history="1">
        <w:r w:rsidRPr="007A4085">
          <w:rPr>
            <w:rStyle w:val="a7"/>
            <w:rFonts w:ascii="Times New Roman" w:hAnsi="Times New Roman" w:cs="Times New Roman"/>
            <w:sz w:val="28"/>
            <w:lang w:val="ru-RU"/>
          </w:rPr>
          <w:t>https://calculator-2021.herokuapp.com/</w:t>
        </w:r>
      </w:hyperlink>
      <w:r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ru-RU"/>
        </w:rPr>
        <w:t>рис.2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). Сам сервис был построен на языке программирования </w:t>
      </w:r>
      <w:r>
        <w:rPr>
          <w:rFonts w:ascii="Times New Roman" w:hAnsi="Times New Roman" w:cs="Times New Roman"/>
          <w:sz w:val="28"/>
        </w:rPr>
        <w:t>Python</w:t>
      </w:r>
      <w:r w:rsidRPr="00217A1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с помощью библиотеки </w:t>
      </w:r>
      <w:r>
        <w:rPr>
          <w:rFonts w:ascii="Times New Roman" w:hAnsi="Times New Roman" w:cs="Times New Roman"/>
          <w:sz w:val="28"/>
        </w:rPr>
        <w:t>flask</w:t>
      </w:r>
      <w:r>
        <w:rPr>
          <w:rFonts w:ascii="Times New Roman" w:hAnsi="Times New Roman" w:cs="Times New Roman"/>
          <w:sz w:val="28"/>
          <w:lang w:val="ru-RU"/>
        </w:rPr>
        <w:t xml:space="preserve">, общение с клиентом происходит посредством </w:t>
      </w:r>
      <w:proofErr w:type="spellStart"/>
      <w:r>
        <w:rPr>
          <w:rFonts w:ascii="Times New Roman" w:hAnsi="Times New Roman" w:cs="Times New Roman"/>
          <w:sz w:val="28"/>
        </w:rPr>
        <w:t>Api</w:t>
      </w:r>
      <w:proofErr w:type="spellEnd"/>
      <w:r w:rsidRPr="00217A12">
        <w:rPr>
          <w:rFonts w:ascii="Times New Roman" w:hAnsi="Times New Roman" w:cs="Times New Roman"/>
          <w:sz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lang w:val="ru-RU"/>
        </w:rPr>
        <w:t xml:space="preserve">клиенту приходит ответ в виде </w:t>
      </w:r>
      <w:proofErr w:type="spellStart"/>
      <w:r>
        <w:rPr>
          <w:rFonts w:ascii="Times New Roman" w:hAnsi="Times New Roman" w:cs="Times New Roman"/>
          <w:sz w:val="28"/>
        </w:rPr>
        <w:t>json</w:t>
      </w:r>
      <w:proofErr w:type="spellEnd"/>
      <w:r w:rsidRPr="00217A12">
        <w:rPr>
          <w:rFonts w:ascii="Times New Roman" w:hAnsi="Times New Roman" w:cs="Times New Roman"/>
          <w:sz w:val="28"/>
          <w:lang w:val="ru-RU"/>
        </w:rPr>
        <w:t>).</w:t>
      </w:r>
      <w:r w:rsidR="003D1334" w:rsidRPr="003D1334">
        <w:rPr>
          <w:rFonts w:ascii="Times New Roman" w:hAnsi="Times New Roman" w:cs="Times New Roman"/>
          <w:sz w:val="28"/>
          <w:lang w:val="ru-RU"/>
        </w:rPr>
        <w:t xml:space="preserve"> </w:t>
      </w:r>
      <w:r w:rsidR="003D1334">
        <w:rPr>
          <w:rFonts w:ascii="Times New Roman" w:hAnsi="Times New Roman" w:cs="Times New Roman"/>
          <w:sz w:val="28"/>
          <w:lang w:val="ru-RU"/>
        </w:rPr>
        <w:t xml:space="preserve">Клиент реализован так же на языке программирования </w:t>
      </w:r>
      <w:r w:rsidR="003D1334">
        <w:rPr>
          <w:rFonts w:ascii="Times New Roman" w:hAnsi="Times New Roman" w:cs="Times New Roman"/>
          <w:sz w:val="28"/>
        </w:rPr>
        <w:t>Python</w:t>
      </w:r>
      <w:r w:rsidR="003D1334">
        <w:rPr>
          <w:rFonts w:ascii="Times New Roman" w:hAnsi="Times New Roman" w:cs="Times New Roman"/>
          <w:sz w:val="28"/>
          <w:lang w:val="ru-RU"/>
        </w:rPr>
        <w:t xml:space="preserve"> как </w:t>
      </w:r>
      <w:proofErr w:type="spellStart"/>
      <w:r w:rsidR="003D1334">
        <w:rPr>
          <w:rFonts w:ascii="Times New Roman" w:hAnsi="Times New Roman" w:cs="Times New Roman"/>
          <w:sz w:val="28"/>
        </w:rPr>
        <w:t>descktop</w:t>
      </w:r>
      <w:proofErr w:type="spellEnd"/>
      <w:r w:rsidR="003D1334">
        <w:rPr>
          <w:rFonts w:ascii="Times New Roman" w:hAnsi="Times New Roman" w:cs="Times New Roman"/>
          <w:sz w:val="28"/>
          <w:lang w:val="ru-RU"/>
        </w:rPr>
        <w:t xml:space="preserve"> –</w:t>
      </w:r>
      <w:r w:rsidR="003D1334" w:rsidRPr="003D1334">
        <w:rPr>
          <w:rFonts w:ascii="Times New Roman" w:hAnsi="Times New Roman" w:cs="Times New Roman"/>
          <w:sz w:val="28"/>
          <w:lang w:val="ru-RU"/>
        </w:rPr>
        <w:t xml:space="preserve"> приложение</w:t>
      </w:r>
      <w:r w:rsidR="003D1334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="003D1334">
        <w:rPr>
          <w:rFonts w:ascii="Times New Roman" w:hAnsi="Times New Roman" w:cs="Times New Roman"/>
          <w:sz w:val="28"/>
          <w:lang w:val="ru-RU"/>
        </w:rPr>
        <w:t>рис.3</w:t>
      </w:r>
      <w:proofErr w:type="spellEnd"/>
      <w:r w:rsidR="003D1334">
        <w:rPr>
          <w:rFonts w:ascii="Times New Roman" w:hAnsi="Times New Roman" w:cs="Times New Roman"/>
          <w:sz w:val="28"/>
          <w:lang w:val="ru-RU"/>
        </w:rPr>
        <w:t>)</w:t>
      </w:r>
      <w:r w:rsidR="003D1334" w:rsidRPr="003D1334">
        <w:rPr>
          <w:rFonts w:ascii="Times New Roman" w:hAnsi="Times New Roman" w:cs="Times New Roman"/>
          <w:sz w:val="28"/>
          <w:lang w:val="ru-RU"/>
        </w:rPr>
        <w:t>.</w:t>
      </w:r>
    </w:p>
    <w:p w:rsidR="003D1334" w:rsidRPr="003D1334" w:rsidRDefault="003D1334" w:rsidP="0002391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На рисунке 4 и 5 показана работа клиентской части.</w:t>
      </w:r>
    </w:p>
    <w:p w:rsidR="00217A12" w:rsidRDefault="00217A12" w:rsidP="0002391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217A12" w:rsidRDefault="00217A12" w:rsidP="0002391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717CF609" wp14:editId="13EE5B44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2" w:rsidRPr="00217A12" w:rsidRDefault="00217A12" w:rsidP="00023910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217A12">
        <w:rPr>
          <w:rFonts w:ascii="Times New Roman" w:hAnsi="Times New Roman" w:cs="Times New Roman"/>
          <w:sz w:val="24"/>
          <w:lang w:val="ru-RU"/>
        </w:rPr>
        <w:t xml:space="preserve">Рисунок 1 – Хостинг </w:t>
      </w:r>
      <w:proofErr w:type="spellStart"/>
      <w:r w:rsidRPr="00217A12">
        <w:rPr>
          <w:rFonts w:ascii="Times New Roman" w:hAnsi="Times New Roman" w:cs="Times New Roman"/>
          <w:sz w:val="24"/>
        </w:rPr>
        <w:t>Heroku</w:t>
      </w:r>
      <w:proofErr w:type="spellEnd"/>
    </w:p>
    <w:p w:rsidR="00217A12" w:rsidRDefault="00217A12" w:rsidP="00023910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4325FE83" wp14:editId="0939FC69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A12" w:rsidRPr="00217A12" w:rsidRDefault="00217A12" w:rsidP="00023910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217A12">
        <w:rPr>
          <w:rFonts w:ascii="Times New Roman" w:hAnsi="Times New Roman" w:cs="Times New Roman"/>
          <w:sz w:val="24"/>
          <w:lang w:val="ru-RU"/>
        </w:rPr>
        <w:t>Рисунок 2 – Сервис калькулятора</w:t>
      </w:r>
    </w:p>
    <w:p w:rsidR="00217A12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1509586D" wp14:editId="7AE20316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3D1334">
        <w:rPr>
          <w:rFonts w:ascii="Times New Roman" w:hAnsi="Times New Roman" w:cs="Times New Roman"/>
          <w:sz w:val="24"/>
          <w:lang w:val="ru-RU"/>
        </w:rPr>
        <w:t>Рисунок 3 – Клиентская часть</w:t>
      </w:r>
    </w:p>
    <w:p w:rsidR="008212C3" w:rsidRDefault="008212C3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</w:p>
    <w:p w:rsid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438B4470" wp14:editId="541AD9B6">
            <wp:extent cx="5731510" cy="3223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4" w:rsidRP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3D1334">
        <w:rPr>
          <w:rFonts w:ascii="Times New Roman" w:hAnsi="Times New Roman" w:cs="Times New Roman"/>
          <w:sz w:val="24"/>
          <w:lang w:val="ru-RU"/>
        </w:rPr>
        <w:t>Рисунок 4 – Работа клиентской части(пример)</w:t>
      </w:r>
    </w:p>
    <w:p w:rsid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</w:p>
    <w:p w:rsid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  <w:lang w:eastAsia="en-GB"/>
        </w:rPr>
        <w:drawing>
          <wp:inline distT="0" distB="0" distL="0" distR="0" wp14:anchorId="25A32C68" wp14:editId="546B1D4D">
            <wp:extent cx="5731510" cy="32238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4" w:rsidRDefault="003D1334" w:rsidP="003D1334">
      <w:pPr>
        <w:spacing w:after="0" w:line="360" w:lineRule="auto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Рисунок 5 – Работа клиентской части (результат)</w:t>
      </w:r>
    </w:p>
    <w:p w:rsid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325889" w:rsidRDefault="00325889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br w:type="page"/>
      </w:r>
    </w:p>
    <w:p w:rsidR="008061B2" w:rsidRDefault="008061B2" w:rsidP="008061B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061B2">
        <w:rPr>
          <w:rFonts w:ascii="Times New Roman" w:hAnsi="Times New Roman" w:cs="Times New Roman"/>
          <w:b/>
          <w:sz w:val="28"/>
          <w:lang w:val="ru-RU"/>
        </w:rPr>
        <w:lastRenderedPageBreak/>
        <w:t>Контрольные вопросы</w:t>
      </w:r>
    </w:p>
    <w:p w:rsidR="008061B2" w:rsidRPr="008061B2" w:rsidRDefault="008061B2" w:rsidP="008061B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8061B2" w:rsidRP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8061B2">
        <w:rPr>
          <w:rFonts w:ascii="Times New Roman" w:hAnsi="Times New Roman" w:cs="Times New Roman"/>
          <w:b/>
          <w:sz w:val="28"/>
          <w:lang w:val="ru-RU"/>
        </w:rPr>
        <w:t>1.</w:t>
      </w:r>
      <w:r w:rsidRPr="008061B2">
        <w:rPr>
          <w:rFonts w:ascii="Times New Roman" w:hAnsi="Times New Roman" w:cs="Times New Roman"/>
          <w:b/>
          <w:sz w:val="28"/>
          <w:lang w:val="ru-RU"/>
        </w:rPr>
        <w:tab/>
        <w:t xml:space="preserve">Чем отличаются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 xml:space="preserve">-сервисы от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>-сайтов?</w:t>
      </w:r>
    </w:p>
    <w:p w:rsidR="008061B2" w:rsidRPr="008061B2" w:rsidRDefault="008061B2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 xml:space="preserve">Веб-сервис - это любое программное обеспечение, которое доступно через Интернет и использует стандартизированную систему обмена сообщениями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используется для кодирования всех сообщений в веб-сервис. Например, клиент вызывает веб-службу, отправляя сообщение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, а затем ожидает соответствующего ответа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. Поскольку вся связь осуществляется в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, веб-сервисы не привязаны к какой-либо одной операционной системе или языку программирования —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может общаться с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Perl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; Приложения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Windows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могут общаться с приложениями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Unix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.</w:t>
      </w:r>
    </w:p>
    <w:p w:rsidR="008061B2" w:rsidRDefault="008061B2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>Веб-сайт - это интерфейс к веб-сервисам и доп. странички, которые, строго говоря, не относятся к веб-сервисам (например, страничка - "О нас").</w:t>
      </w:r>
      <w:r>
        <w:rPr>
          <w:rFonts w:ascii="Times New Roman" w:hAnsi="Times New Roman" w:cs="Times New Roman"/>
          <w:sz w:val="28"/>
          <w:lang w:val="ru-RU"/>
        </w:rPr>
        <w:t xml:space="preserve"> П</w:t>
      </w:r>
      <w:r w:rsidRPr="008061B2">
        <w:rPr>
          <w:rFonts w:ascii="Times New Roman" w:hAnsi="Times New Roman" w:cs="Times New Roman"/>
          <w:sz w:val="28"/>
          <w:lang w:val="ru-RU"/>
        </w:rPr>
        <w:t xml:space="preserve">редставительские функции (чаще всего). Компания через сайт взаимодействует со своими клиентами (существующими и потенциальными), партнёрами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тд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. Компания публикует информацию.</w:t>
      </w:r>
    </w:p>
    <w:p w:rsidR="00374FC3" w:rsidRPr="008061B2" w:rsidRDefault="00374FC3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8061B2">
        <w:rPr>
          <w:rFonts w:ascii="Times New Roman" w:hAnsi="Times New Roman" w:cs="Times New Roman"/>
          <w:b/>
          <w:sz w:val="28"/>
          <w:lang w:val="ru-RU"/>
        </w:rPr>
        <w:t>2.</w:t>
      </w:r>
      <w:r w:rsidRPr="008061B2">
        <w:rPr>
          <w:rFonts w:ascii="Times New Roman" w:hAnsi="Times New Roman" w:cs="Times New Roman"/>
          <w:b/>
          <w:sz w:val="28"/>
          <w:lang w:val="ru-RU"/>
        </w:rPr>
        <w:tab/>
        <w:t xml:space="preserve">Каков язык передачи данных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 xml:space="preserve">-сервисов и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>-сайтов?</w:t>
      </w:r>
    </w:p>
    <w:p w:rsidR="008061B2" w:rsidRDefault="008061B2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- Расширяемый язык разметки, предназначенный для хранения и передачи структурированных данных</w:t>
      </w:r>
    </w:p>
    <w:p w:rsidR="00374FC3" w:rsidRPr="008061B2" w:rsidRDefault="00374FC3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8061B2">
        <w:rPr>
          <w:rFonts w:ascii="Times New Roman" w:hAnsi="Times New Roman" w:cs="Times New Roman"/>
          <w:b/>
          <w:sz w:val="28"/>
          <w:lang w:val="ru-RU"/>
        </w:rPr>
        <w:t>3.</w:t>
      </w:r>
      <w:r w:rsidRPr="008061B2">
        <w:rPr>
          <w:rFonts w:ascii="Times New Roman" w:hAnsi="Times New Roman" w:cs="Times New Roman"/>
          <w:b/>
          <w:sz w:val="28"/>
          <w:lang w:val="ru-RU"/>
        </w:rPr>
        <w:tab/>
        <w:t xml:space="preserve">Назначение протоколов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 xml:space="preserve"> и </w:t>
      </w:r>
      <w:proofErr w:type="spellStart"/>
      <w:r w:rsidRPr="008061B2">
        <w:rPr>
          <w:rFonts w:ascii="Times New Roman" w:hAnsi="Times New Roman" w:cs="Times New Roman"/>
          <w:b/>
          <w:sz w:val="28"/>
          <w:lang w:val="ru-RU"/>
        </w:rPr>
        <w:t>WSDL</w:t>
      </w:r>
      <w:proofErr w:type="spellEnd"/>
      <w:r w:rsidRPr="008061B2">
        <w:rPr>
          <w:rFonts w:ascii="Times New Roman" w:hAnsi="Times New Roman" w:cs="Times New Roman"/>
          <w:b/>
          <w:sz w:val="28"/>
          <w:lang w:val="ru-RU"/>
        </w:rPr>
        <w:t>?</w:t>
      </w:r>
    </w:p>
    <w:p w:rsidR="008061B2" w:rsidRPr="008061B2" w:rsidRDefault="008061B2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WSDL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— это язык на основе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для описания веб-сервисов и способов доступа к ним.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WSDL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расшифровывается как язык описания веб-сервисов.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WSDL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— это основанный на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протокол для обмена информацией в децентрализованных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распределенных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средах. Определение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WSDL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описывает, как получить доступ к веб-службе и какие операции она будет выполнять.</w:t>
      </w:r>
    </w:p>
    <w:p w:rsidR="008061B2" w:rsidRDefault="008061B2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lastRenderedPageBreak/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— это основанный на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протокол для обмена информацией между компьютерами.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для связи между приложениями.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предназначен для общения через Интернет.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не зависит от платформы.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не зависит от языка.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прост и расширяем.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позволяет обойти брандмауэры.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будет разработан как стандарт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W3C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.</w:t>
      </w:r>
    </w:p>
    <w:p w:rsidR="003A3C64" w:rsidRPr="008061B2" w:rsidRDefault="003A3C64" w:rsidP="008061B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3A3C64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3A3C64">
        <w:rPr>
          <w:rFonts w:ascii="Times New Roman" w:hAnsi="Times New Roman" w:cs="Times New Roman"/>
          <w:b/>
          <w:sz w:val="28"/>
          <w:lang w:val="ru-RU"/>
        </w:rPr>
        <w:t>4.</w:t>
      </w:r>
      <w:r w:rsidRPr="003A3C64">
        <w:rPr>
          <w:rFonts w:ascii="Times New Roman" w:hAnsi="Times New Roman" w:cs="Times New Roman"/>
          <w:b/>
          <w:sz w:val="28"/>
          <w:lang w:val="ru-RU"/>
        </w:rPr>
        <w:tab/>
        <w:t xml:space="preserve">Каковы задачи посредников (прокси) в приложениях для общения с </w:t>
      </w:r>
      <w:proofErr w:type="spellStart"/>
      <w:r w:rsidRPr="003A3C64">
        <w:rPr>
          <w:rFonts w:ascii="Times New Roman" w:hAnsi="Times New Roman" w:cs="Times New Roman"/>
          <w:b/>
          <w:sz w:val="28"/>
          <w:lang w:val="ru-RU"/>
        </w:rPr>
        <w:t>Web</w:t>
      </w:r>
      <w:proofErr w:type="spellEnd"/>
      <w:r w:rsidRPr="003A3C64">
        <w:rPr>
          <w:rFonts w:ascii="Times New Roman" w:hAnsi="Times New Roman" w:cs="Times New Roman"/>
          <w:b/>
          <w:sz w:val="28"/>
          <w:lang w:val="ru-RU"/>
        </w:rPr>
        <w:t>-сервисами?</w:t>
      </w:r>
    </w:p>
    <w:p w:rsidR="008061B2" w:rsidRPr="003A3C64" w:rsidRDefault="008061B2" w:rsidP="00DE5274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>Прокси -это класс, который .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NET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использует для связи с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удаленной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веб-службой. это то, что делает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тяжелую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работу за кулисами, чтобы отформатировать конверт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сериализовать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ваши запросы.</w:t>
      </w:r>
    </w:p>
    <w:p w:rsidR="008061B2" w:rsidRP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3A3C64" w:rsidRDefault="00DE5274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5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>.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ab/>
      </w:r>
      <w:proofErr w:type="gram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В</w:t>
      </w:r>
      <w:proofErr w:type="gram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 xml:space="preserve"> чём суть </w:t>
      </w:r>
      <w:proofErr w:type="spell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SOA</w:t>
      </w:r>
      <w:proofErr w:type="spell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>?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— это набор архитектурных принципов, не зависящих от технологий и продуктов, совсем как полиморфизм или инкапсуляция.</w:t>
      </w:r>
    </w:p>
    <w:p w:rsidR="008061B2" w:rsidRDefault="008061B2" w:rsidP="008061B2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 xml:space="preserve">Основные идеи: Сочетаемость приложений, ориентированных на пользователей. Многократное использование бизнес-сервисов. Независимость от набора технологий. Автономность (независимые эволюция, масштабируемость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развёртываемость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).</w:t>
      </w:r>
    </w:p>
    <w:p w:rsidR="003A3C64" w:rsidRPr="008061B2" w:rsidRDefault="003A3C64" w:rsidP="008061B2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3A3C64" w:rsidRDefault="00DE5274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6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>.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ab/>
        <w:t xml:space="preserve">Каковы цели преследуются при построении </w:t>
      </w:r>
      <w:proofErr w:type="spell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SOA</w:t>
      </w:r>
      <w:proofErr w:type="spell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>?</w:t>
      </w:r>
    </w:p>
    <w:p w:rsid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 xml:space="preserve">Основные идеи: Сочетаемость приложений, ориентированных на пользователей. Многократное использование бизнес-сервисов. Независимость от набора технологий. Автономность (независимые эволюция, масштабируемость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развёртываемость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).</w:t>
      </w:r>
    </w:p>
    <w:p w:rsidR="003A3C64" w:rsidRPr="008061B2" w:rsidRDefault="003A3C64" w:rsidP="008061B2">
      <w:pPr>
        <w:spacing w:after="0" w:line="360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3A3C64" w:rsidRDefault="00DE5274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7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>.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ab/>
        <w:t xml:space="preserve">Каковы уровни абстракции </w:t>
      </w:r>
      <w:proofErr w:type="spell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SOA</w:t>
      </w:r>
      <w:proofErr w:type="spell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 xml:space="preserve"> в информационной системе предприятия?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lastRenderedPageBreak/>
        <w:t xml:space="preserve">Уровень 1. Реализация отдельных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-сервисов. Это начальный уровень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развертывания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SOA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, на котором технологии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-сервисов используются для разработки новых приложений или преобразования существующих.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 xml:space="preserve">Уровень 2.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Сервисно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-ориентированная интеграция бизнес-функций. На этом уровне мы уже добились преобразования приложений в сервисы и хотим интегрировать их таким образом, чтобы реализовать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определенную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бизнес-задачу.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 xml:space="preserve">Уровень 3. Трансформация ИТ-инфраструктуры в масштабе предприятия. Здесь речь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идет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о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сервисно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-ориентированной интеграции приложений и процессов уже в масштабах всей компании,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причем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согласованный, сервисный подход к ИТ-инфраструктуре распространяется не только на внутренние подразделения, но и на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партнеров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и поставщиков. Здесь вступают в действие системы, обеспечивающие более глубокую детализацию разработки и интеграцию сервисов с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учетом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всех уже рассмотренных типов интеграции.</w:t>
      </w:r>
    </w:p>
    <w:p w:rsid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>Уровень 4. Изменения в бизнесе. Последний уровень связан с изменениями в самих способах ведения бизнеса в ответ на глобальные трансформации ИТ-инфраструктуры.</w:t>
      </w:r>
    </w:p>
    <w:p w:rsidR="003A3C64" w:rsidRPr="008061B2" w:rsidRDefault="003A3C64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:rsidR="008061B2" w:rsidRPr="003A3C64" w:rsidRDefault="00DE5274" w:rsidP="008061B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8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>.</w:t>
      </w:r>
      <w:r w:rsidR="008061B2" w:rsidRPr="003A3C64">
        <w:rPr>
          <w:rFonts w:ascii="Times New Roman" w:hAnsi="Times New Roman" w:cs="Times New Roman"/>
          <w:b/>
          <w:sz w:val="28"/>
          <w:lang w:val="ru-RU"/>
        </w:rPr>
        <w:tab/>
      </w:r>
      <w:proofErr w:type="gram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В</w:t>
      </w:r>
      <w:proofErr w:type="gram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 xml:space="preserve"> чём суть </w:t>
      </w:r>
      <w:proofErr w:type="spell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REST</w:t>
      </w:r>
      <w:proofErr w:type="spell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 xml:space="preserve"> и </w:t>
      </w:r>
      <w:proofErr w:type="spellStart"/>
      <w:r w:rsidR="008061B2" w:rsidRPr="003A3C64">
        <w:rPr>
          <w:rFonts w:ascii="Times New Roman" w:hAnsi="Times New Roman" w:cs="Times New Roman"/>
          <w:b/>
          <w:sz w:val="28"/>
          <w:lang w:val="ru-RU"/>
        </w:rPr>
        <w:t>RPC</w:t>
      </w:r>
      <w:proofErr w:type="spellEnd"/>
      <w:r w:rsidR="008061B2" w:rsidRPr="003A3C64">
        <w:rPr>
          <w:rFonts w:ascii="Times New Roman" w:hAnsi="Times New Roman" w:cs="Times New Roman"/>
          <w:b/>
          <w:sz w:val="28"/>
          <w:lang w:val="ru-RU"/>
        </w:rPr>
        <w:t xml:space="preserve"> подходов к построению распределённых информационных систем? Что и когда следует применять?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Удаленный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вызов процедуры (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Remote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Procedure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Call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) — это спецификация, которая позволяет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удаленно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выполнять функцию в другом контексте.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RPC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расширяет понятие локального вызова процедуры, но помещает его в контекст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HTTP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API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. Клиент вызывает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удаленную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процедуру,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сериализует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параметры и дополнительную информацию в сообщении и отправляет это сообщение на сервер. Получив сообщение, сервер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десериализует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его содержимое, выполняет запрошенную операцию </w:t>
      </w:r>
      <w:r w:rsidRPr="008061B2">
        <w:rPr>
          <w:rFonts w:ascii="Times New Roman" w:hAnsi="Times New Roman" w:cs="Times New Roman"/>
          <w:sz w:val="28"/>
          <w:lang w:val="ru-RU"/>
        </w:rPr>
        <w:lastRenderedPageBreak/>
        <w:t xml:space="preserve">и отправляет результат обратно клиенту.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Стаб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сервера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стаб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клиента берут на себя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сериализацию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десериализацию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параметров.</w:t>
      </w:r>
    </w:p>
    <w:p w:rsidR="008061B2" w:rsidRPr="008061B2" w:rsidRDefault="008061B2" w:rsidP="003A3C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8061B2">
        <w:rPr>
          <w:rFonts w:ascii="Times New Roman" w:hAnsi="Times New Roman" w:cs="Times New Roman"/>
          <w:sz w:val="28"/>
          <w:lang w:val="ru-RU"/>
        </w:rPr>
        <w:t>Передача состояния представления (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REST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): предоставление данных в качестве ресурсов.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REST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—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самоописательный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 архитектурный стиль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API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 xml:space="preserve">, определяемый набором архитектурных ограничений и предназначенный для широкого внедрения многими потребителями </w:t>
      </w:r>
      <w:proofErr w:type="spellStart"/>
      <w:r w:rsidRPr="008061B2">
        <w:rPr>
          <w:rFonts w:ascii="Times New Roman" w:hAnsi="Times New Roman" w:cs="Times New Roman"/>
          <w:sz w:val="28"/>
          <w:lang w:val="ru-RU"/>
        </w:rPr>
        <w:t>API</w:t>
      </w:r>
      <w:proofErr w:type="spellEnd"/>
      <w:r w:rsidRPr="008061B2">
        <w:rPr>
          <w:rFonts w:ascii="Times New Roman" w:hAnsi="Times New Roman" w:cs="Times New Roman"/>
          <w:sz w:val="28"/>
          <w:lang w:val="ru-RU"/>
        </w:rPr>
        <w:t>.</w:t>
      </w:r>
    </w:p>
    <w:sectPr w:rsidR="008061B2" w:rsidRPr="008061B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974" w:rsidRDefault="00723974" w:rsidP="007567FF">
      <w:pPr>
        <w:spacing w:after="0" w:line="240" w:lineRule="auto"/>
      </w:pPr>
      <w:r>
        <w:separator/>
      </w:r>
    </w:p>
  </w:endnote>
  <w:endnote w:type="continuationSeparator" w:id="0">
    <w:p w:rsidR="00723974" w:rsidRDefault="00723974" w:rsidP="00756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974" w:rsidRDefault="00723974" w:rsidP="007567FF">
      <w:pPr>
        <w:spacing w:after="0" w:line="240" w:lineRule="auto"/>
      </w:pPr>
      <w:r>
        <w:separator/>
      </w:r>
    </w:p>
  </w:footnote>
  <w:footnote w:type="continuationSeparator" w:id="0">
    <w:p w:rsidR="00723974" w:rsidRDefault="00723974" w:rsidP="00756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67FF" w:rsidRPr="007567FF" w:rsidRDefault="007567FF">
    <w:pPr>
      <w:pStyle w:val="a3"/>
      <w:rPr>
        <w:lang w:val="ru-RU"/>
      </w:rPr>
    </w:pPr>
    <w:r>
      <w:rPr>
        <w:lang w:val="ru-RU"/>
      </w:rPr>
      <w:t xml:space="preserve">Выполнила: студентка 1 курса Магистратуры группы </w:t>
    </w:r>
    <w:proofErr w:type="spellStart"/>
    <w:r>
      <w:rPr>
        <w:lang w:val="ru-RU"/>
      </w:rPr>
      <w:t>ИВТ</w:t>
    </w:r>
    <w:proofErr w:type="spellEnd"/>
    <w:r>
      <w:rPr>
        <w:lang w:val="ru-RU"/>
      </w:rPr>
      <w:t xml:space="preserve">-3 Кравченко </w:t>
    </w:r>
    <w:proofErr w:type="spellStart"/>
    <w:r>
      <w:rPr>
        <w:lang w:val="ru-RU"/>
      </w:rPr>
      <w:t>О.А</w:t>
    </w:r>
    <w:proofErr w:type="spellEnd"/>
    <w:r>
      <w:rPr>
        <w:lang w:val="ru-RU"/>
      </w:rPr>
      <w:t>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4BE"/>
    <w:rsid w:val="00023910"/>
    <w:rsid w:val="00217A12"/>
    <w:rsid w:val="00325889"/>
    <w:rsid w:val="00374FC3"/>
    <w:rsid w:val="003A3C64"/>
    <w:rsid w:val="003D1334"/>
    <w:rsid w:val="007214BE"/>
    <w:rsid w:val="00723974"/>
    <w:rsid w:val="007567FF"/>
    <w:rsid w:val="007B2FD1"/>
    <w:rsid w:val="008061B2"/>
    <w:rsid w:val="008212C3"/>
    <w:rsid w:val="00BD4F82"/>
    <w:rsid w:val="00D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B57EC"/>
  <w15:chartTrackingRefBased/>
  <w15:docId w15:val="{916846DD-2533-4945-8C05-FCC4B73A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7FF"/>
  </w:style>
  <w:style w:type="paragraph" w:styleId="a5">
    <w:name w:val="footer"/>
    <w:basedOn w:val="a"/>
    <w:link w:val="a6"/>
    <w:uiPriority w:val="99"/>
    <w:unhideWhenUsed/>
    <w:rsid w:val="007567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7FF"/>
  </w:style>
  <w:style w:type="character" w:styleId="a7">
    <w:name w:val="Hyperlink"/>
    <w:basedOn w:val="a0"/>
    <w:uiPriority w:val="99"/>
    <w:unhideWhenUsed/>
    <w:rsid w:val="00217A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calculator-2021.herokuapp.com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eroku.com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Karoline Karoline</dc:creator>
  <cp:keywords/>
  <dc:description/>
  <cp:lastModifiedBy>Karoline Karoline</cp:lastModifiedBy>
  <cp:revision>11</cp:revision>
  <dcterms:created xsi:type="dcterms:W3CDTF">2021-10-11T05:14:00Z</dcterms:created>
  <dcterms:modified xsi:type="dcterms:W3CDTF">2021-10-11T05:34:00Z</dcterms:modified>
</cp:coreProperties>
</file>