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11AB" w14:textId="77777777" w:rsidR="00C70408" w:rsidRPr="00FA1259" w:rsidRDefault="00C70408" w:rsidP="00C70408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- 08</w:t>
      </w:r>
    </w:p>
    <w:p w14:paraId="59BBA251" w14:textId="3188127B" w:rsidR="00C70408" w:rsidRPr="002C7D78" w:rsidRDefault="00C70408" w:rsidP="00C70408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763517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0E4EDC10" w14:textId="1F2660D8" w:rsidR="00C70408" w:rsidRPr="00603CAE" w:rsidRDefault="00C70408" w:rsidP="00C70408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Week 9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Oct</w:t>
      </w:r>
      <w:r w:rsidRPr="005033D5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2</w:t>
      </w:r>
      <w:r w:rsidR="00763517">
        <w:rPr>
          <w:sz w:val="24"/>
          <w:szCs w:val="24"/>
          <w:u w:val="single"/>
        </w:rPr>
        <w:t>3</w:t>
      </w:r>
      <w:r w:rsidR="00763517" w:rsidRPr="00763517">
        <w:rPr>
          <w:sz w:val="24"/>
          <w:szCs w:val="24"/>
          <w:u w:val="single"/>
          <w:vertAlign w:val="superscript"/>
        </w:rPr>
        <w:t>rd</w:t>
      </w:r>
      <w:r w:rsidRPr="005033D5">
        <w:rPr>
          <w:sz w:val="24"/>
          <w:szCs w:val="24"/>
          <w:u w:val="single"/>
        </w:rPr>
        <w:t>, 202</w:t>
      </w:r>
      <w:r w:rsidR="00763517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763517">
        <w:rPr>
          <w:sz w:val="24"/>
          <w:szCs w:val="24"/>
        </w:rPr>
        <w:t>2</w:t>
      </w:r>
    </w:p>
    <w:p w14:paraId="025D151A" w14:textId="35B50AE4" w:rsidR="00C70408" w:rsidRDefault="00C70408" w:rsidP="00C70408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___________</w:t>
      </w:r>
      <w:r>
        <w:rPr>
          <w:sz w:val="24"/>
          <w:szCs w:val="24"/>
        </w:rPr>
        <w:t>_______</w:t>
      </w:r>
      <w:r w:rsidR="00A37651">
        <w:rPr>
          <w:sz w:val="24"/>
          <w:szCs w:val="24"/>
        </w:rPr>
        <w:t>Pong Lee</w:t>
      </w:r>
      <w:r>
        <w:rPr>
          <w:sz w:val="24"/>
          <w:szCs w:val="24"/>
        </w:rPr>
        <w:t>__________________           Score: __________________</w:t>
      </w:r>
    </w:p>
    <w:p w14:paraId="47FF3E44" w14:textId="77777777" w:rsidR="00C70408" w:rsidRDefault="00C70408" w:rsidP="00C70408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08 before the deadline (total 20 points).</w:t>
      </w:r>
    </w:p>
    <w:p w14:paraId="26049CE9" w14:textId="77777777" w:rsidR="00C70408" w:rsidRPr="00E46C10" w:rsidRDefault="00C70408" w:rsidP="00C70408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8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1A0457D6" w14:textId="77777777" w:rsidR="00C70408" w:rsidRPr="002B7A79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2B7A79">
        <w:rPr>
          <w:rFonts w:eastAsiaTheme="minorHAnsi"/>
          <w:sz w:val="24"/>
          <w:szCs w:val="24"/>
          <w:lang w:eastAsia="en-US"/>
        </w:rPr>
        <w:t>1.  Based on the discussion in Chapter 10, general semantics of subprogram returns will consider all the</w:t>
      </w:r>
      <w:r w:rsidRPr="00223398">
        <w:rPr>
          <w:rFonts w:eastAsiaTheme="minorHAnsi"/>
          <w:sz w:val="24"/>
          <w:szCs w:val="24"/>
          <w:lang w:eastAsia="en-US"/>
        </w:rPr>
        <w:t xml:space="preserve"> following issues </w:t>
      </w:r>
      <w:r w:rsidRPr="007E76D8">
        <w:rPr>
          <w:rFonts w:eastAsiaTheme="minorHAnsi"/>
          <w:i/>
          <w:iCs/>
          <w:sz w:val="24"/>
          <w:szCs w:val="24"/>
          <w:lang w:eastAsia="en-US"/>
        </w:rPr>
        <w:t>except</w:t>
      </w:r>
      <w:r w:rsidRPr="00223398">
        <w:rPr>
          <w:rFonts w:eastAsiaTheme="minorHAnsi"/>
          <w:sz w:val="24"/>
          <w:szCs w:val="24"/>
          <w:lang w:eastAsia="en-US"/>
        </w:rPr>
        <w:t>?</w:t>
      </w:r>
    </w:p>
    <w:p w14:paraId="33AA6145" w14:textId="77777777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90820">
        <w:rPr>
          <w:rFonts w:eastAsiaTheme="minorHAnsi"/>
          <w:sz w:val="24"/>
          <w:szCs w:val="24"/>
          <w:highlight w:val="yellow"/>
          <w:lang w:eastAsia="en-US"/>
        </w:rPr>
        <w:t>A)  stack-dynamic allocation of local variables;</w:t>
      </w:r>
    </w:p>
    <w:p w14:paraId="2A625435" w14:textId="77777777" w:rsidR="00C70408" w:rsidRPr="002B7A79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B7A79">
        <w:rPr>
          <w:rFonts w:eastAsiaTheme="minorHAnsi"/>
          <w:sz w:val="24"/>
          <w:szCs w:val="24"/>
          <w:lang w:eastAsia="en-US"/>
        </w:rPr>
        <w:t xml:space="preserve">B)  </w:t>
      </w:r>
      <w:r>
        <w:rPr>
          <w:rFonts w:eastAsiaTheme="minorHAnsi"/>
          <w:sz w:val="24"/>
          <w:szCs w:val="24"/>
          <w:lang w:eastAsia="en-US"/>
        </w:rPr>
        <w:t>r</w:t>
      </w:r>
      <w:r w:rsidRPr="002B7A79">
        <w:rPr>
          <w:rFonts w:eastAsiaTheme="minorHAnsi"/>
          <w:sz w:val="24"/>
          <w:szCs w:val="24"/>
          <w:lang w:eastAsia="en-US"/>
        </w:rPr>
        <w:t>eturn</w:t>
      </w:r>
      <w:r>
        <w:rPr>
          <w:rFonts w:eastAsiaTheme="minorHAnsi"/>
          <w:sz w:val="24"/>
          <w:szCs w:val="24"/>
          <w:lang w:eastAsia="en-US"/>
        </w:rPr>
        <w:t>ing</w:t>
      </w:r>
      <w:r w:rsidRPr="002B7A79">
        <w:rPr>
          <w:rFonts w:eastAsiaTheme="minorHAnsi"/>
          <w:sz w:val="24"/>
          <w:szCs w:val="24"/>
          <w:lang w:eastAsia="en-US"/>
        </w:rPr>
        <w:t xml:space="preserve"> control to the caller; </w:t>
      </w:r>
    </w:p>
    <w:p w14:paraId="19453B51" w14:textId="77777777" w:rsidR="00C70408" w:rsidRPr="002B7A79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B7A79">
        <w:rPr>
          <w:rFonts w:eastAsiaTheme="minorHAnsi"/>
          <w:sz w:val="24"/>
          <w:szCs w:val="24"/>
          <w:lang w:eastAsia="en-US"/>
        </w:rPr>
        <w:t xml:space="preserve">C)  </w:t>
      </w:r>
      <w:r>
        <w:rPr>
          <w:rFonts w:eastAsiaTheme="minorHAnsi"/>
          <w:sz w:val="24"/>
          <w:szCs w:val="24"/>
          <w:lang w:eastAsia="en-US"/>
        </w:rPr>
        <w:t>r</w:t>
      </w:r>
      <w:r w:rsidRPr="002B7A79">
        <w:rPr>
          <w:rFonts w:eastAsiaTheme="minorHAnsi"/>
          <w:sz w:val="24"/>
          <w:szCs w:val="24"/>
          <w:lang w:eastAsia="en-US"/>
        </w:rPr>
        <w:t>estor</w:t>
      </w:r>
      <w:r>
        <w:rPr>
          <w:rFonts w:eastAsiaTheme="minorHAnsi"/>
          <w:sz w:val="24"/>
          <w:szCs w:val="24"/>
          <w:lang w:eastAsia="en-US"/>
        </w:rPr>
        <w:t>ing</w:t>
      </w:r>
      <w:r w:rsidRPr="002B7A79">
        <w:rPr>
          <w:rFonts w:eastAsiaTheme="minorHAnsi"/>
          <w:sz w:val="24"/>
          <w:szCs w:val="24"/>
          <w:lang w:eastAsia="en-US"/>
        </w:rPr>
        <w:t xml:space="preserve"> the execution status;</w:t>
      </w:r>
    </w:p>
    <w:p w14:paraId="10013F89" w14:textId="77777777" w:rsidR="00C70408" w:rsidRPr="002B7A79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B7A79">
        <w:rPr>
          <w:rFonts w:eastAsiaTheme="minorHAnsi"/>
          <w:sz w:val="24"/>
          <w:szCs w:val="24"/>
          <w:lang w:eastAsia="en-US"/>
        </w:rPr>
        <w:t xml:space="preserve">D)  </w:t>
      </w:r>
      <w:r>
        <w:rPr>
          <w:rFonts w:eastAsiaTheme="minorHAnsi"/>
          <w:sz w:val="24"/>
          <w:szCs w:val="24"/>
          <w:lang w:eastAsia="en-US"/>
        </w:rPr>
        <w:t>d</w:t>
      </w:r>
      <w:r w:rsidRPr="002B7A79">
        <w:rPr>
          <w:rFonts w:eastAsiaTheme="minorHAnsi"/>
          <w:sz w:val="24"/>
          <w:szCs w:val="24"/>
          <w:lang w:eastAsia="en-US"/>
        </w:rPr>
        <w:t>eallocation of stack-dynamic locals.</w:t>
      </w:r>
    </w:p>
    <w:p w14:paraId="1AEF2B96" w14:textId="5F54FB7A" w:rsidR="00C70408" w:rsidRPr="008B0126" w:rsidRDefault="00C70408" w:rsidP="00C70408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8B0126">
        <w:rPr>
          <w:rFonts w:eastAsiaTheme="minorHAnsi"/>
          <w:sz w:val="24"/>
          <w:szCs w:val="24"/>
          <w:lang w:eastAsia="en-US"/>
        </w:rPr>
        <w:t xml:space="preserve">2.  Based on the discussion in Chapter 10, </w:t>
      </w:r>
      <w:r w:rsidR="002842EA">
        <w:rPr>
          <w:rFonts w:eastAsiaTheme="minorHAnsi"/>
          <w:sz w:val="24"/>
          <w:szCs w:val="24"/>
          <w:lang w:eastAsia="en-US"/>
        </w:rPr>
        <w:t>w</w:t>
      </w:r>
      <w:r w:rsidRPr="008B0126">
        <w:rPr>
          <w:rFonts w:eastAsiaTheme="minorHAnsi"/>
          <w:sz w:val="24"/>
          <w:szCs w:val="24"/>
          <w:lang w:eastAsia="en-US"/>
        </w:rPr>
        <w:t xml:space="preserve">hich of the following statements is </w:t>
      </w:r>
      <w:r>
        <w:rPr>
          <w:rFonts w:eastAsiaTheme="minorHAnsi"/>
          <w:sz w:val="24"/>
          <w:szCs w:val="24"/>
          <w:lang w:eastAsia="en-US"/>
        </w:rPr>
        <w:t>NOT</w:t>
      </w:r>
      <w:r w:rsidRPr="008B0126">
        <w:rPr>
          <w:rFonts w:eastAsiaTheme="minorHAnsi"/>
          <w:sz w:val="24"/>
          <w:szCs w:val="24"/>
          <w:lang w:eastAsia="en-US"/>
        </w:rPr>
        <w:t xml:space="preserve"> true?</w:t>
      </w:r>
    </w:p>
    <w:p w14:paraId="6467D189" w14:textId="77777777" w:rsidR="00C70408" w:rsidRPr="008B012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B0126">
        <w:rPr>
          <w:rFonts w:eastAsiaTheme="minorHAnsi"/>
          <w:sz w:val="24"/>
          <w:szCs w:val="24"/>
          <w:lang w:eastAsia="en-US"/>
        </w:rPr>
        <w:t>A) Blocks are user-specified local scopes for variables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7DDE6FE0" w14:textId="0335C68F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90820">
        <w:rPr>
          <w:rFonts w:eastAsiaTheme="minorHAnsi"/>
          <w:sz w:val="24"/>
          <w:szCs w:val="24"/>
          <w:highlight w:val="yellow"/>
          <w:lang w:eastAsia="en-US"/>
        </w:rPr>
        <w:t xml:space="preserve">B) To restore the execution status of the caller is done </w:t>
      </w:r>
      <w:r w:rsidR="006C681F" w:rsidRPr="00990820">
        <w:rPr>
          <w:rFonts w:eastAsiaTheme="minorHAnsi"/>
          <w:sz w:val="24"/>
          <w:szCs w:val="24"/>
          <w:highlight w:val="yellow"/>
          <w:lang w:eastAsia="en-US"/>
        </w:rPr>
        <w:t xml:space="preserve">by </w:t>
      </w:r>
      <w:r w:rsidRPr="00990820">
        <w:rPr>
          <w:rFonts w:eastAsiaTheme="minorHAnsi"/>
          <w:sz w:val="24"/>
          <w:szCs w:val="24"/>
          <w:highlight w:val="yellow"/>
          <w:lang w:eastAsia="en-US"/>
        </w:rPr>
        <w:t>the caller itself;</w:t>
      </w:r>
    </w:p>
    <w:p w14:paraId="5976CEEC" w14:textId="77777777" w:rsidR="00C70408" w:rsidRPr="005D3960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D3960">
        <w:rPr>
          <w:rFonts w:eastAsiaTheme="minorHAnsi"/>
          <w:sz w:val="24"/>
          <w:szCs w:val="24"/>
          <w:lang w:eastAsia="en-US"/>
        </w:rPr>
        <w:t>C) A static chain is a chain of static links that connects certain activation record instances;</w:t>
      </w:r>
    </w:p>
    <w:p w14:paraId="3DED18F7" w14:textId="77777777" w:rsidR="00C70408" w:rsidRPr="009D04B4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9D04B4">
        <w:rPr>
          <w:rFonts w:eastAsiaTheme="minorHAnsi"/>
          <w:sz w:val="24"/>
          <w:szCs w:val="24"/>
          <w:lang w:eastAsia="en-US"/>
        </w:rPr>
        <w:t>D) In the discussion of Chapter 10, EP stands for Environment Pointer.</w:t>
      </w:r>
    </w:p>
    <w:p w14:paraId="4BE37E6B" w14:textId="77777777" w:rsidR="00C70408" w:rsidRPr="000A7C35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0C19">
        <w:rPr>
          <w:rFonts w:eastAsiaTheme="minorHAnsi"/>
          <w:i/>
          <w:iCs/>
          <w:sz w:val="24"/>
          <w:szCs w:val="24"/>
          <w:lang w:eastAsia="en-US"/>
        </w:rPr>
        <w:t xml:space="preserve">3.  </w:t>
      </w:r>
      <w:r w:rsidRPr="008B0126">
        <w:rPr>
          <w:rFonts w:eastAsiaTheme="minorHAnsi"/>
          <w:sz w:val="24"/>
          <w:szCs w:val="24"/>
          <w:lang w:eastAsia="en-US"/>
        </w:rPr>
        <w:t xml:space="preserve">Based on the </w:t>
      </w:r>
      <w:r>
        <w:rPr>
          <w:rFonts w:eastAsiaTheme="minorHAnsi"/>
          <w:sz w:val="24"/>
          <w:szCs w:val="24"/>
          <w:lang w:eastAsia="en-US"/>
        </w:rPr>
        <w:t>discussion</w:t>
      </w:r>
      <w:r w:rsidRPr="008B0126">
        <w:rPr>
          <w:rFonts w:eastAsiaTheme="minorHAnsi"/>
          <w:sz w:val="24"/>
          <w:szCs w:val="24"/>
          <w:lang w:eastAsia="en-US"/>
        </w:rPr>
        <w:t xml:space="preserve"> in Figure 10.</w:t>
      </w:r>
      <w:r>
        <w:rPr>
          <w:rFonts w:eastAsiaTheme="minorHAnsi"/>
          <w:sz w:val="24"/>
          <w:szCs w:val="24"/>
          <w:lang w:eastAsia="en-US"/>
        </w:rPr>
        <w:t>7</w:t>
      </w:r>
      <w:r w:rsidRPr="008B0126">
        <w:rPr>
          <w:rFonts w:eastAsiaTheme="minorHAnsi"/>
          <w:sz w:val="24"/>
          <w:szCs w:val="24"/>
          <w:lang w:eastAsia="en-US"/>
        </w:rPr>
        <w:t xml:space="preserve"> (page 4</w:t>
      </w:r>
      <w:r>
        <w:rPr>
          <w:rFonts w:eastAsiaTheme="minorHAnsi"/>
          <w:sz w:val="24"/>
          <w:szCs w:val="24"/>
          <w:lang w:eastAsia="en-US"/>
        </w:rPr>
        <w:t>28</w:t>
      </w:r>
      <w:r w:rsidRPr="008B0126">
        <w:rPr>
          <w:rFonts w:eastAsiaTheme="minorHAnsi"/>
          <w:sz w:val="24"/>
          <w:szCs w:val="24"/>
          <w:lang w:eastAsia="en-US"/>
        </w:rPr>
        <w:t xml:space="preserve"> of your textbook or Slide </w:t>
      </w:r>
      <w:r>
        <w:rPr>
          <w:rFonts w:eastAsiaTheme="minorHAnsi"/>
          <w:sz w:val="24"/>
          <w:szCs w:val="24"/>
          <w:lang w:eastAsia="en-US"/>
        </w:rPr>
        <w:t>21</w:t>
      </w:r>
      <w:r w:rsidRPr="008B0126">
        <w:rPr>
          <w:rFonts w:eastAsiaTheme="minorHAnsi"/>
          <w:sz w:val="24"/>
          <w:szCs w:val="24"/>
          <w:lang w:eastAsia="en-US"/>
        </w:rPr>
        <w:t xml:space="preserve"> for Chapter 10), which </w:t>
      </w:r>
      <w:r w:rsidRPr="000A7C35">
        <w:rPr>
          <w:rFonts w:eastAsiaTheme="minorHAnsi"/>
          <w:sz w:val="24"/>
          <w:szCs w:val="24"/>
          <w:lang w:eastAsia="en-US"/>
        </w:rPr>
        <w:t xml:space="preserve">of the followings is the value of parameter </w:t>
      </w:r>
      <w:r w:rsidRPr="000A7C35">
        <w:rPr>
          <w:rFonts w:ascii="Courier New" w:eastAsiaTheme="minorHAnsi" w:hAnsi="Courier New" w:cs="Courier New"/>
          <w:i/>
          <w:iCs/>
          <w:sz w:val="20"/>
          <w:lang w:eastAsia="en-US"/>
        </w:rPr>
        <w:t>n</w:t>
      </w:r>
      <w:r w:rsidRPr="000A7C35">
        <w:rPr>
          <w:rFonts w:eastAsiaTheme="minorHAnsi"/>
          <w:sz w:val="24"/>
          <w:szCs w:val="24"/>
          <w:lang w:eastAsia="en-US"/>
        </w:rPr>
        <w:t xml:space="preserve"> in the third </w:t>
      </w:r>
      <w:r>
        <w:rPr>
          <w:rFonts w:eastAsiaTheme="minorHAnsi"/>
          <w:sz w:val="24"/>
          <w:szCs w:val="24"/>
          <w:lang w:eastAsia="en-US"/>
        </w:rPr>
        <w:t xml:space="preserve">recursive </w:t>
      </w:r>
      <w:r w:rsidRPr="000A7C35">
        <w:rPr>
          <w:rFonts w:eastAsiaTheme="minorHAnsi"/>
          <w:sz w:val="24"/>
          <w:szCs w:val="24"/>
          <w:lang w:eastAsia="en-US"/>
        </w:rPr>
        <w:t xml:space="preserve">call </w:t>
      </w:r>
      <w:r>
        <w:rPr>
          <w:rFonts w:eastAsiaTheme="minorHAnsi"/>
          <w:sz w:val="24"/>
          <w:szCs w:val="24"/>
          <w:lang w:eastAsia="en-US"/>
        </w:rPr>
        <w:t>to function</w:t>
      </w:r>
      <w:r w:rsidRPr="000A7C35">
        <w:rPr>
          <w:rFonts w:eastAsiaTheme="minorHAnsi"/>
          <w:sz w:val="24"/>
          <w:szCs w:val="24"/>
          <w:lang w:eastAsia="en-US"/>
        </w:rPr>
        <w:t xml:space="preserve"> </w:t>
      </w:r>
      <w:r w:rsidRPr="000A7C35">
        <w:rPr>
          <w:rFonts w:ascii="Courier New" w:eastAsiaTheme="minorHAnsi" w:hAnsi="Courier New" w:cs="Courier New"/>
          <w:i/>
          <w:iCs/>
          <w:sz w:val="20"/>
          <w:lang w:eastAsia="en-US"/>
        </w:rPr>
        <w:t>factorial</w:t>
      </w:r>
      <w:r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 </w:t>
      </w:r>
      <w:r w:rsidRPr="000A7C35">
        <w:rPr>
          <w:rFonts w:eastAsiaTheme="minorHAnsi"/>
          <w:sz w:val="24"/>
          <w:szCs w:val="24"/>
          <w:lang w:eastAsia="en-US"/>
        </w:rPr>
        <w:t>with an initial value of</w:t>
      </w:r>
      <w:r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 n </w:t>
      </w:r>
      <w:r w:rsidRPr="000A7C35">
        <w:rPr>
          <w:rFonts w:eastAsiaTheme="minorHAnsi"/>
          <w:sz w:val="24"/>
          <w:szCs w:val="24"/>
          <w:lang w:eastAsia="en-US"/>
        </w:rPr>
        <w:t>as</w:t>
      </w:r>
      <w:r>
        <w:rPr>
          <w:rFonts w:ascii="Courier New" w:eastAsiaTheme="minorHAnsi" w:hAnsi="Courier New" w:cs="Courier New"/>
          <w:i/>
          <w:iCs/>
          <w:sz w:val="20"/>
          <w:lang w:eastAsia="en-US"/>
        </w:rPr>
        <w:t xml:space="preserve"> 5 </w:t>
      </w:r>
      <w:r w:rsidRPr="000A7C35">
        <w:rPr>
          <w:rFonts w:eastAsiaTheme="minorHAnsi"/>
          <w:sz w:val="24"/>
          <w:szCs w:val="24"/>
          <w:lang w:eastAsia="en-US"/>
        </w:rPr>
        <w:t xml:space="preserve">? </w:t>
      </w:r>
    </w:p>
    <w:p w14:paraId="71759BAB" w14:textId="77777777" w:rsidR="00C70408" w:rsidRPr="000A7C35" w:rsidRDefault="00C70408" w:rsidP="00C70408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0A7C35">
        <w:rPr>
          <w:rFonts w:eastAsiaTheme="minorHAnsi"/>
          <w:sz w:val="24"/>
          <w:szCs w:val="24"/>
          <w:lang w:eastAsia="en-US"/>
        </w:rPr>
        <w:t xml:space="preserve">A)  1 </w:t>
      </w:r>
    </w:p>
    <w:p w14:paraId="47E1F64B" w14:textId="77777777" w:rsidR="00C70408" w:rsidRPr="000A7C35" w:rsidRDefault="00C70408" w:rsidP="00C70408">
      <w:pPr>
        <w:spacing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0A7C35">
        <w:rPr>
          <w:rFonts w:eastAsiaTheme="minorHAnsi"/>
          <w:sz w:val="24"/>
          <w:szCs w:val="24"/>
          <w:lang w:eastAsia="en-US"/>
        </w:rPr>
        <w:t>B)  2</w:t>
      </w:r>
    </w:p>
    <w:p w14:paraId="42B268CC" w14:textId="77777777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44B78">
        <w:rPr>
          <w:rFonts w:eastAsiaTheme="minorHAnsi"/>
          <w:sz w:val="24"/>
          <w:szCs w:val="24"/>
          <w:highlight w:val="yellow"/>
          <w:lang w:eastAsia="en-US"/>
        </w:rPr>
        <w:t>C)  3</w:t>
      </w:r>
      <w:r w:rsidRPr="00DD0A76">
        <w:rPr>
          <w:rFonts w:eastAsiaTheme="minorHAnsi"/>
          <w:sz w:val="24"/>
          <w:szCs w:val="24"/>
          <w:lang w:eastAsia="en-US"/>
        </w:rPr>
        <w:t xml:space="preserve"> </w:t>
      </w:r>
    </w:p>
    <w:p w14:paraId="516B33DF" w14:textId="77777777" w:rsidR="00C70408" w:rsidRPr="000A7C35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44B78">
        <w:rPr>
          <w:rFonts w:eastAsiaTheme="minorHAnsi"/>
          <w:sz w:val="24"/>
          <w:szCs w:val="24"/>
          <w:lang w:eastAsia="en-US"/>
        </w:rPr>
        <w:t>D)  4</w:t>
      </w:r>
    </w:p>
    <w:p w14:paraId="18B1E315" w14:textId="77777777" w:rsidR="00C70408" w:rsidRPr="00223398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223398">
        <w:rPr>
          <w:rFonts w:eastAsiaTheme="minorHAnsi"/>
          <w:sz w:val="24"/>
          <w:szCs w:val="24"/>
          <w:lang w:eastAsia="en-US"/>
        </w:rPr>
        <w:t xml:space="preserve">4.  Based on the discussion in Chapter </w:t>
      </w:r>
      <w:r>
        <w:rPr>
          <w:rFonts w:eastAsiaTheme="minorHAnsi"/>
          <w:sz w:val="24"/>
          <w:szCs w:val="24"/>
          <w:lang w:eastAsia="en-US"/>
        </w:rPr>
        <w:t>10</w:t>
      </w:r>
      <w:r w:rsidRPr="00223398">
        <w:rPr>
          <w:rFonts w:eastAsiaTheme="minorHAnsi"/>
          <w:sz w:val="24"/>
          <w:szCs w:val="24"/>
          <w:lang w:eastAsia="en-US"/>
        </w:rPr>
        <w:t xml:space="preserve">, general semantics of calls to a subprogram will consider all the following issues </w:t>
      </w:r>
      <w:r w:rsidRPr="007E76D8">
        <w:rPr>
          <w:rFonts w:eastAsiaTheme="minorHAnsi"/>
          <w:i/>
          <w:iCs/>
          <w:sz w:val="24"/>
          <w:szCs w:val="24"/>
          <w:lang w:eastAsia="en-US"/>
        </w:rPr>
        <w:t>except</w:t>
      </w:r>
      <w:r w:rsidRPr="00223398">
        <w:rPr>
          <w:rFonts w:eastAsiaTheme="minorHAnsi"/>
          <w:sz w:val="24"/>
          <w:szCs w:val="24"/>
          <w:lang w:eastAsia="en-US"/>
        </w:rPr>
        <w:t>?</w:t>
      </w:r>
    </w:p>
    <w:p w14:paraId="7B6153C6" w14:textId="77777777" w:rsidR="00C70408" w:rsidRPr="00223398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23398">
        <w:rPr>
          <w:rFonts w:eastAsiaTheme="minorHAnsi"/>
          <w:sz w:val="24"/>
          <w:szCs w:val="24"/>
          <w:lang w:eastAsia="en-US"/>
        </w:rPr>
        <w:t xml:space="preserve">A) </w:t>
      </w:r>
      <w:r w:rsidRPr="007E76D8">
        <w:rPr>
          <w:rFonts w:eastAsiaTheme="minorHAnsi"/>
          <w:sz w:val="24"/>
          <w:szCs w:val="24"/>
          <w:lang w:eastAsia="en-US"/>
        </w:rPr>
        <w:t>Sav</w:t>
      </w:r>
      <w:r>
        <w:rPr>
          <w:rFonts w:eastAsiaTheme="minorHAnsi"/>
          <w:sz w:val="24"/>
          <w:szCs w:val="24"/>
          <w:lang w:eastAsia="en-US"/>
        </w:rPr>
        <w:t>ing</w:t>
      </w:r>
      <w:r w:rsidRPr="007E76D8">
        <w:rPr>
          <w:rFonts w:eastAsiaTheme="minorHAnsi"/>
          <w:sz w:val="24"/>
          <w:szCs w:val="24"/>
          <w:lang w:eastAsia="en-US"/>
        </w:rPr>
        <w:t xml:space="preserve"> the execution status of calling program</w:t>
      </w:r>
      <w:r w:rsidRPr="00223398">
        <w:rPr>
          <w:rFonts w:eastAsiaTheme="minorHAnsi"/>
          <w:sz w:val="24"/>
          <w:szCs w:val="24"/>
          <w:lang w:eastAsia="en-US"/>
        </w:rPr>
        <w:t>;</w:t>
      </w:r>
    </w:p>
    <w:p w14:paraId="5FD7C724" w14:textId="77777777" w:rsidR="00C70408" w:rsidRPr="00223398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23398">
        <w:rPr>
          <w:rFonts w:eastAsiaTheme="minorHAnsi"/>
          <w:sz w:val="24"/>
          <w:szCs w:val="24"/>
          <w:lang w:eastAsia="en-US"/>
        </w:rPr>
        <w:t>B) Parameter passing methods;</w:t>
      </w:r>
    </w:p>
    <w:p w14:paraId="73FFA5CA" w14:textId="77777777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0E0840">
        <w:rPr>
          <w:rFonts w:eastAsiaTheme="minorHAnsi"/>
          <w:sz w:val="24"/>
          <w:szCs w:val="24"/>
          <w:highlight w:val="yellow"/>
          <w:lang w:eastAsia="en-US"/>
        </w:rPr>
        <w:t>C) The spelling of the keywords used in the subprogram;</w:t>
      </w:r>
    </w:p>
    <w:p w14:paraId="31881DEF" w14:textId="77777777" w:rsidR="00C70408" w:rsidRPr="00223398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223398">
        <w:rPr>
          <w:rFonts w:eastAsiaTheme="minorHAnsi"/>
          <w:sz w:val="24"/>
          <w:szCs w:val="24"/>
          <w:lang w:eastAsia="en-US"/>
        </w:rPr>
        <w:t>D) Transfer</w:t>
      </w:r>
      <w:r>
        <w:rPr>
          <w:rFonts w:eastAsiaTheme="minorHAnsi"/>
          <w:sz w:val="24"/>
          <w:szCs w:val="24"/>
          <w:lang w:eastAsia="en-US"/>
        </w:rPr>
        <w:t>ring</w:t>
      </w:r>
      <w:r w:rsidRPr="00223398">
        <w:rPr>
          <w:rFonts w:eastAsiaTheme="minorHAnsi"/>
          <w:sz w:val="24"/>
          <w:szCs w:val="24"/>
          <w:lang w:eastAsia="en-US"/>
        </w:rPr>
        <w:t xml:space="preserve"> of control and arrang</w:t>
      </w:r>
      <w:r>
        <w:rPr>
          <w:rFonts w:eastAsiaTheme="minorHAnsi"/>
          <w:sz w:val="24"/>
          <w:szCs w:val="24"/>
          <w:lang w:eastAsia="en-US"/>
        </w:rPr>
        <w:t>ing</w:t>
      </w:r>
      <w:r w:rsidRPr="00223398">
        <w:rPr>
          <w:rFonts w:eastAsiaTheme="minorHAnsi"/>
          <w:sz w:val="24"/>
          <w:szCs w:val="24"/>
          <w:lang w:eastAsia="en-US"/>
        </w:rPr>
        <w:t xml:space="preserve"> for the return.</w:t>
      </w:r>
    </w:p>
    <w:p w14:paraId="4DF134DD" w14:textId="77777777" w:rsidR="00C70408" w:rsidRPr="008B0126" w:rsidRDefault="00C70408" w:rsidP="00C70408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8B0126">
        <w:rPr>
          <w:rFonts w:eastAsiaTheme="minorHAnsi"/>
          <w:sz w:val="24"/>
          <w:szCs w:val="24"/>
          <w:lang w:eastAsia="en-US"/>
        </w:rPr>
        <w:t xml:space="preserve">5.  Based on the situation presented in Figure 10.12 (page 440 of your textbook or Slide 36 for Chapter 10), which of the followings is true after </w:t>
      </w:r>
      <w:r w:rsidRPr="008B0126">
        <w:rPr>
          <w:rFonts w:ascii="Courier New" w:eastAsiaTheme="minorHAnsi" w:hAnsi="Courier New" w:cs="Courier New"/>
          <w:szCs w:val="22"/>
          <w:lang w:eastAsia="en-US"/>
        </w:rPr>
        <w:t>sub3</w:t>
      </w:r>
      <w:r w:rsidRPr="008B0126">
        <w:rPr>
          <w:rFonts w:eastAsiaTheme="minorHAnsi"/>
          <w:sz w:val="24"/>
          <w:szCs w:val="24"/>
          <w:lang w:eastAsia="en-US"/>
        </w:rPr>
        <w:t xml:space="preserve"> calls </w:t>
      </w:r>
      <w:r w:rsidRPr="008B0126">
        <w:rPr>
          <w:rFonts w:ascii="Courier New" w:eastAsiaTheme="minorHAnsi" w:hAnsi="Courier New" w:cs="Courier New"/>
          <w:szCs w:val="22"/>
          <w:lang w:eastAsia="en-US"/>
        </w:rPr>
        <w:t>sub1</w:t>
      </w:r>
      <w:r w:rsidRPr="008B0126">
        <w:rPr>
          <w:rFonts w:eastAsiaTheme="minorHAnsi"/>
          <w:sz w:val="24"/>
          <w:szCs w:val="24"/>
          <w:lang w:eastAsia="en-US"/>
        </w:rPr>
        <w:t xml:space="preserve"> for the program units of the variable declaration?</w:t>
      </w:r>
    </w:p>
    <w:p w14:paraId="3985D05C" w14:textId="77777777" w:rsidR="00C70408" w:rsidRPr="008B012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B0126">
        <w:rPr>
          <w:rFonts w:eastAsiaTheme="minorHAnsi"/>
          <w:sz w:val="24"/>
          <w:szCs w:val="24"/>
          <w:lang w:eastAsia="en-US"/>
        </w:rPr>
        <w:t>A) For variable v: main, sub1, sub1, sub3;</w:t>
      </w:r>
      <w:r w:rsidRPr="008B0126">
        <w:rPr>
          <w:rFonts w:eastAsiaTheme="minorHAnsi"/>
          <w:sz w:val="24"/>
          <w:szCs w:val="24"/>
          <w:lang w:eastAsia="en-US"/>
        </w:rPr>
        <w:cr/>
      </w:r>
      <w:r w:rsidRPr="003A75F8">
        <w:rPr>
          <w:rFonts w:eastAsiaTheme="minorHAnsi"/>
          <w:sz w:val="24"/>
          <w:szCs w:val="24"/>
          <w:highlight w:val="yellow"/>
          <w:lang w:eastAsia="en-US"/>
        </w:rPr>
        <w:t>B) For variable x: sub2, sub3, sub1;</w:t>
      </w:r>
    </w:p>
    <w:p w14:paraId="5D973D99" w14:textId="77777777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8B0126">
        <w:rPr>
          <w:rFonts w:eastAsiaTheme="minorHAnsi"/>
          <w:sz w:val="24"/>
          <w:szCs w:val="24"/>
          <w:lang w:eastAsia="en-US"/>
        </w:rPr>
        <w:t>C) For variable z: sub3, sub3;</w:t>
      </w:r>
      <w:r w:rsidRPr="008B0126">
        <w:rPr>
          <w:rFonts w:eastAsiaTheme="minorHAnsi"/>
          <w:sz w:val="24"/>
          <w:szCs w:val="24"/>
          <w:lang w:eastAsia="en-US"/>
        </w:rPr>
        <w:cr/>
      </w:r>
      <w:r w:rsidRPr="00DD0A76">
        <w:rPr>
          <w:rFonts w:eastAsiaTheme="minorHAnsi"/>
          <w:sz w:val="24"/>
          <w:szCs w:val="24"/>
          <w:lang w:eastAsia="en-US"/>
        </w:rPr>
        <w:t>D) For variable w: sub1, sub1, sub2, sub1.</w:t>
      </w:r>
    </w:p>
    <w:p w14:paraId="0E23112B" w14:textId="77777777" w:rsidR="00C70408" w:rsidRPr="002365D8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2365D8">
        <w:rPr>
          <w:rFonts w:eastAsiaTheme="minorHAnsi"/>
          <w:sz w:val="24"/>
          <w:szCs w:val="24"/>
          <w:lang w:eastAsia="en-US"/>
        </w:rPr>
        <w:lastRenderedPageBreak/>
        <w:t xml:space="preserve">6.  Based on the discussion in Chapter 11, which of the followings is implemented in </w:t>
      </w:r>
      <w:r w:rsidRPr="002365D8">
        <w:rPr>
          <w:rFonts w:eastAsiaTheme="minorHAnsi"/>
          <w:i/>
          <w:iCs/>
          <w:sz w:val="24"/>
          <w:szCs w:val="24"/>
          <w:lang w:eastAsia="en-US"/>
        </w:rPr>
        <w:t>Java</w:t>
      </w:r>
      <w:r w:rsidRPr="002365D8">
        <w:rPr>
          <w:rFonts w:eastAsiaTheme="minorHAnsi"/>
          <w:sz w:val="24"/>
          <w:szCs w:val="24"/>
          <w:lang w:eastAsia="en-US"/>
        </w:rPr>
        <w:t xml:space="preserve"> but not in </w:t>
      </w:r>
      <w:r w:rsidRPr="002365D8">
        <w:rPr>
          <w:rFonts w:eastAsiaTheme="minorHAnsi"/>
          <w:i/>
          <w:iCs/>
          <w:sz w:val="24"/>
          <w:szCs w:val="24"/>
          <w:lang w:eastAsia="en-US"/>
        </w:rPr>
        <w:t>C++?</w:t>
      </w:r>
    </w:p>
    <w:p w14:paraId="72565863" w14:textId="77777777" w:rsidR="00C70408" w:rsidRPr="00D33F75" w:rsidRDefault="00C70408" w:rsidP="00C7040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i/>
          <w:iCs/>
          <w:sz w:val="10"/>
          <w:szCs w:val="10"/>
          <w:lang w:eastAsia="en-US"/>
        </w:rPr>
      </w:pPr>
    </w:p>
    <w:p w14:paraId="7589CFE3" w14:textId="77777777" w:rsidR="00C70408" w:rsidRPr="002365D8" w:rsidRDefault="00C70408" w:rsidP="00C70408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A) </w:t>
      </w:r>
      <w:r w:rsidRPr="002365D8">
        <w:rPr>
          <w:rFonts w:eastAsiaTheme="minorHAnsi"/>
          <w:sz w:val="24"/>
          <w:szCs w:val="24"/>
          <w:lang w:eastAsia="en-US"/>
        </w:rPr>
        <w:t>The constructor’s name is the same as the class name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42F93678" w14:textId="77777777" w:rsidR="00C70408" w:rsidRPr="002365D8" w:rsidRDefault="00C70408" w:rsidP="00C70408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B) </w:t>
      </w:r>
      <w:r w:rsidRPr="002365D8">
        <w:rPr>
          <w:rFonts w:eastAsiaTheme="minorHAnsi"/>
          <w:sz w:val="24"/>
          <w:szCs w:val="24"/>
          <w:lang w:eastAsia="en-US"/>
        </w:rPr>
        <w:t>All of the class instances of a class share a single copy of the member functions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6DAB6EEF" w14:textId="77777777" w:rsidR="00C70408" w:rsidRPr="00DD0A76" w:rsidRDefault="00C70408" w:rsidP="00C70408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CF0195">
        <w:rPr>
          <w:rFonts w:eastAsiaTheme="minorHAnsi"/>
          <w:sz w:val="24"/>
          <w:szCs w:val="24"/>
          <w:highlight w:val="yellow"/>
          <w:lang w:eastAsia="en-US"/>
        </w:rPr>
        <w:t>C) Implicit garbage collection of all objects;</w:t>
      </w:r>
    </w:p>
    <w:p w14:paraId="64CBC2C1" w14:textId="77777777" w:rsidR="00C70408" w:rsidRPr="002365D8" w:rsidRDefault="00C70408" w:rsidP="00C70408">
      <w:pPr>
        <w:widowControl w:val="0"/>
        <w:suppressAutoHyphens w:val="0"/>
        <w:autoSpaceDE w:val="0"/>
        <w:autoSpaceDN w:val="0"/>
        <w:adjustRightInd w:val="0"/>
        <w:spacing w:after="24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D) </w:t>
      </w:r>
      <w:r w:rsidRPr="002365D8">
        <w:rPr>
          <w:rFonts w:eastAsiaTheme="minorHAnsi"/>
          <w:sz w:val="24"/>
          <w:szCs w:val="24"/>
          <w:lang w:eastAsia="en-US"/>
        </w:rPr>
        <w:t>Each instance of a class has its own copy of the class data members</w:t>
      </w:r>
      <w:r>
        <w:rPr>
          <w:rFonts w:eastAsiaTheme="minorHAnsi"/>
          <w:sz w:val="24"/>
          <w:szCs w:val="24"/>
          <w:lang w:eastAsia="en-US"/>
        </w:rPr>
        <w:t>.</w:t>
      </w:r>
    </w:p>
    <w:p w14:paraId="77FB50BC" w14:textId="77777777" w:rsidR="00C70408" w:rsidRPr="00934EE3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934EE3">
        <w:rPr>
          <w:rFonts w:eastAsiaTheme="minorHAnsi"/>
          <w:sz w:val="24"/>
          <w:szCs w:val="24"/>
          <w:lang w:eastAsia="en-US"/>
        </w:rPr>
        <w:t>7. Based on the discussion in Chapter 11, Which of the followings is not one of the design issues for Abstract Data Type (ADT)?</w:t>
      </w:r>
    </w:p>
    <w:p w14:paraId="7F552857" w14:textId="77777777" w:rsidR="00C70408" w:rsidRPr="00934EE3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A) </w:t>
      </w:r>
      <w:r w:rsidRPr="00934EE3">
        <w:rPr>
          <w:rFonts w:eastAsiaTheme="minorHAnsi"/>
          <w:sz w:val="24"/>
          <w:szCs w:val="24"/>
          <w:lang w:eastAsia="en-US"/>
        </w:rPr>
        <w:t>What access controls are provided?</w:t>
      </w:r>
    </w:p>
    <w:p w14:paraId="00F98F1D" w14:textId="43C0B9E2" w:rsidR="00C70408" w:rsidRPr="00934EE3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B) </w:t>
      </w:r>
      <w:r w:rsidRPr="00934EE3">
        <w:rPr>
          <w:rFonts w:eastAsiaTheme="minorHAnsi"/>
          <w:sz w:val="24"/>
          <w:szCs w:val="24"/>
          <w:lang w:eastAsia="en-US"/>
        </w:rPr>
        <w:t>Is the specification of the type physically separate</w:t>
      </w:r>
      <w:r w:rsidR="004324B1">
        <w:rPr>
          <w:rFonts w:eastAsiaTheme="minorHAnsi"/>
          <w:sz w:val="24"/>
          <w:szCs w:val="24"/>
          <w:lang w:eastAsia="en-US"/>
        </w:rPr>
        <w:t>d</w:t>
      </w:r>
      <w:r w:rsidRPr="00934EE3">
        <w:rPr>
          <w:rFonts w:eastAsiaTheme="minorHAnsi"/>
          <w:sz w:val="24"/>
          <w:szCs w:val="24"/>
          <w:lang w:eastAsia="en-US"/>
        </w:rPr>
        <w:t xml:space="preserve"> from its implementation?</w:t>
      </w:r>
    </w:p>
    <w:p w14:paraId="00F4089B" w14:textId="77777777" w:rsidR="00C70408" w:rsidRPr="00934EE3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C) </w:t>
      </w:r>
      <w:r w:rsidRPr="00934EE3">
        <w:rPr>
          <w:rFonts w:eastAsiaTheme="minorHAnsi"/>
          <w:sz w:val="24"/>
          <w:szCs w:val="24"/>
          <w:lang w:eastAsia="en-US"/>
        </w:rPr>
        <w:t>Can abstract types be parameterized?</w:t>
      </w:r>
    </w:p>
    <w:p w14:paraId="2CFAD736" w14:textId="77777777" w:rsidR="00C70408" w:rsidRPr="00DD0A76" w:rsidRDefault="00C70408" w:rsidP="00C70408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CF0195">
        <w:rPr>
          <w:rFonts w:eastAsiaTheme="minorHAnsi"/>
          <w:sz w:val="24"/>
          <w:szCs w:val="24"/>
          <w:highlight w:val="yellow"/>
          <w:lang w:eastAsia="en-US"/>
        </w:rPr>
        <w:t>D) How much CPU time is needed to achieve ADT?</w:t>
      </w:r>
    </w:p>
    <w:p w14:paraId="2E1EFABC" w14:textId="77777777" w:rsidR="00C70408" w:rsidRDefault="00C70408" w:rsidP="00C7040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585CDC1" w14:textId="77777777" w:rsidR="00C70408" w:rsidRPr="005F38A1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i/>
          <w:iCs/>
          <w:sz w:val="24"/>
          <w:szCs w:val="24"/>
          <w:lang w:eastAsia="en-US"/>
        </w:rPr>
      </w:pPr>
      <w:r w:rsidRPr="005F38A1">
        <w:rPr>
          <w:rFonts w:eastAsiaTheme="minorHAnsi"/>
          <w:i/>
          <w:iCs/>
          <w:sz w:val="24"/>
          <w:szCs w:val="24"/>
          <w:lang w:eastAsia="en-US"/>
        </w:rPr>
        <w:t xml:space="preserve">8.  </w:t>
      </w:r>
      <w:r w:rsidRPr="00DD0A76">
        <w:rPr>
          <w:rFonts w:eastAsiaTheme="minorHAnsi"/>
          <w:sz w:val="24"/>
          <w:szCs w:val="24"/>
          <w:lang w:eastAsia="en-US"/>
        </w:rPr>
        <w:t>If class AAA is defined as follow and aaa is an object of AAA,</w:t>
      </w:r>
      <w:r w:rsidRPr="005F38A1">
        <w:rPr>
          <w:rFonts w:eastAsiaTheme="minorHAnsi"/>
          <w:i/>
          <w:iCs/>
          <w:sz w:val="24"/>
          <w:szCs w:val="24"/>
          <w:lang w:eastAsia="en-US"/>
        </w:rPr>
        <w:t xml:space="preserve"> </w:t>
      </w:r>
    </w:p>
    <w:p w14:paraId="29336A4D" w14:textId="77777777" w:rsidR="00C70408" w:rsidRPr="00C77EAE" w:rsidRDefault="00C70408" w:rsidP="00C7040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i/>
          <w:iCs/>
          <w:sz w:val="10"/>
          <w:szCs w:val="10"/>
          <w:lang w:eastAsia="en-US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976"/>
        <w:gridCol w:w="6091"/>
      </w:tblGrid>
      <w:tr w:rsidR="00C70408" w14:paraId="00999258" w14:textId="77777777" w:rsidTr="00140C15">
        <w:tc>
          <w:tcPr>
            <w:tcW w:w="1957" w:type="dxa"/>
            <w:tcBorders>
              <w:right w:val="single" w:sz="4" w:space="0" w:color="auto"/>
            </w:tcBorders>
          </w:tcPr>
          <w:p w14:paraId="3481CD89" w14:textId="77777777" w:rsidR="00C70408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before="120" w:after="0"/>
              <w:ind w:right="-720"/>
              <w:jc w:val="left"/>
              <w:rPr>
                <w:rFonts w:ascii="Courier New" w:eastAsiaTheme="minorHAnsi" w:hAnsi="Courier New" w:cs="Courier New"/>
                <w:i/>
                <w:iCs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i/>
                <w:iCs/>
                <w:noProof/>
                <w:sz w:val="20"/>
                <w:lang w:eastAsia="en-US"/>
              </w:rPr>
              <w:drawing>
                <wp:inline distT="0" distB="0" distL="0" distR="0" wp14:anchorId="123F144A" wp14:editId="18FA1867">
                  <wp:extent cx="1750695" cy="814283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543" cy="85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B6D822" w14:textId="77777777" w:rsidR="00C70408" w:rsidRPr="00CC699C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CC699C">
              <w:rPr>
                <w:rFonts w:eastAsiaTheme="minorHAnsi"/>
                <w:sz w:val="24"/>
                <w:szCs w:val="24"/>
                <w:lang w:eastAsia="en-US"/>
              </w:rPr>
              <w:t>which of the following statements is correct?</w:t>
            </w:r>
          </w:p>
          <w:p w14:paraId="6B8E889C" w14:textId="77777777" w:rsidR="00C70408" w:rsidRPr="00CC699C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ascii="Courier New" w:eastAsiaTheme="minorHAnsi" w:hAnsi="Courier New" w:cs="Courier New"/>
                <w:sz w:val="10"/>
                <w:szCs w:val="10"/>
                <w:lang w:eastAsia="en-US"/>
              </w:rPr>
            </w:pPr>
          </w:p>
          <w:p w14:paraId="561BB70A" w14:textId="77777777" w:rsidR="00C70408" w:rsidRPr="00CC699C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3B3820">
              <w:rPr>
                <w:rFonts w:eastAsiaTheme="minorHAnsi"/>
                <w:sz w:val="20"/>
                <w:lang w:eastAsia="en-US"/>
              </w:rPr>
              <w:t>A)</w:t>
            </w:r>
            <w:r w:rsidRPr="00CC699C"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  <w:t xml:space="preserve"> System.out.println(“mydata = “ + getMydata());</w:t>
            </w:r>
          </w:p>
          <w:p w14:paraId="0049E9E8" w14:textId="77777777" w:rsidR="00C70408" w:rsidRPr="00CC699C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3B3820">
              <w:rPr>
                <w:rFonts w:eastAsiaTheme="minorHAnsi"/>
                <w:sz w:val="20"/>
                <w:lang w:eastAsia="en-US"/>
              </w:rPr>
              <w:t>B)</w:t>
            </w:r>
            <w:r w:rsidRPr="00CC699C"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  <w:t xml:space="preserve"> System.out.println(“mydata = “ + aaa.mydata);</w:t>
            </w:r>
          </w:p>
          <w:p w14:paraId="2E9F12A5" w14:textId="77777777" w:rsidR="00C70408" w:rsidRPr="00DD0A76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CF0195">
              <w:rPr>
                <w:rFonts w:eastAsiaTheme="minorHAnsi"/>
                <w:sz w:val="20"/>
                <w:highlight w:val="yellow"/>
                <w:lang w:eastAsia="en-US"/>
              </w:rPr>
              <w:t>C)</w:t>
            </w:r>
            <w:r w:rsidRPr="00CF0195">
              <w:rPr>
                <w:rFonts w:ascii="Courier New" w:eastAsiaTheme="minorHAnsi" w:hAnsi="Courier New" w:cs="Courier New"/>
                <w:sz w:val="16"/>
                <w:szCs w:val="16"/>
                <w:highlight w:val="yellow"/>
                <w:lang w:eastAsia="en-US"/>
              </w:rPr>
              <w:t xml:space="preserve"> System.out.println(“mydata = “ + aaa.getMydata());</w:t>
            </w:r>
          </w:p>
          <w:p w14:paraId="279B019C" w14:textId="77777777" w:rsidR="00C70408" w:rsidRPr="00D65823" w:rsidRDefault="00C70408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3B3820">
              <w:rPr>
                <w:rFonts w:eastAsiaTheme="minorHAnsi"/>
                <w:sz w:val="20"/>
                <w:lang w:eastAsia="en-US"/>
              </w:rPr>
              <w:t>D)</w:t>
            </w:r>
            <w:r w:rsidRPr="00CC699C"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  <w:t xml:space="preserve"> System.out.println(“mydata = “ + AAA.getMydata());</w:t>
            </w:r>
          </w:p>
        </w:tc>
      </w:tr>
    </w:tbl>
    <w:p w14:paraId="1E8FF730" w14:textId="77777777" w:rsidR="00C70408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140AAF47" w14:textId="77777777" w:rsidR="00C70408" w:rsidRPr="00CC699C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C699C">
        <w:rPr>
          <w:rFonts w:eastAsiaTheme="minorHAnsi"/>
          <w:sz w:val="24"/>
          <w:szCs w:val="24"/>
          <w:lang w:eastAsia="en-US"/>
        </w:rPr>
        <w:t xml:space="preserve">9. Which of the following statements is </w:t>
      </w:r>
      <w:r w:rsidRPr="00CC699C">
        <w:rPr>
          <w:rFonts w:eastAsiaTheme="minorHAnsi"/>
          <w:i/>
          <w:iCs/>
          <w:sz w:val="24"/>
          <w:szCs w:val="24"/>
          <w:lang w:eastAsia="en-US"/>
        </w:rPr>
        <w:t>unlikely</w:t>
      </w:r>
      <w:r w:rsidRPr="00CC699C">
        <w:rPr>
          <w:rFonts w:eastAsiaTheme="minorHAnsi"/>
          <w:sz w:val="24"/>
          <w:szCs w:val="24"/>
          <w:lang w:eastAsia="en-US"/>
        </w:rPr>
        <w:t xml:space="preserve"> a feature of Constructor in Java?</w:t>
      </w:r>
    </w:p>
    <w:p w14:paraId="78F2F6AB" w14:textId="77777777" w:rsidR="00C70408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A) </w:t>
      </w:r>
      <w:r w:rsidRPr="00CC699C">
        <w:rPr>
          <w:rFonts w:eastAsiaTheme="minorHAnsi"/>
          <w:sz w:val="24"/>
          <w:szCs w:val="24"/>
          <w:lang w:eastAsia="en-US"/>
        </w:rPr>
        <w:t>It can have parameters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1BEDE556" w14:textId="77777777" w:rsidR="00C70408" w:rsidRPr="00DD0A76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DD0A76">
        <w:rPr>
          <w:rFonts w:eastAsiaTheme="minorHAnsi"/>
          <w:sz w:val="24"/>
          <w:szCs w:val="24"/>
          <w:lang w:eastAsia="en-US"/>
        </w:rPr>
        <w:t>B) It must have a return value;</w:t>
      </w:r>
    </w:p>
    <w:p w14:paraId="1083E2FF" w14:textId="77777777" w:rsidR="00C70408" w:rsidRPr="00CC699C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CF0195">
        <w:rPr>
          <w:rFonts w:eastAsiaTheme="minorHAnsi"/>
          <w:sz w:val="24"/>
          <w:szCs w:val="24"/>
          <w:highlight w:val="yellow"/>
          <w:lang w:eastAsia="en-US"/>
        </w:rPr>
        <w:t>C) It is a special method used to initialize an object;</w:t>
      </w:r>
    </w:p>
    <w:p w14:paraId="2EA80071" w14:textId="77777777" w:rsidR="00C70408" w:rsidRPr="00CC699C" w:rsidRDefault="00C70408" w:rsidP="00757A90">
      <w:pPr>
        <w:spacing w:after="12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D) </w:t>
      </w:r>
      <w:r w:rsidRPr="00CC699C">
        <w:rPr>
          <w:rFonts w:eastAsiaTheme="minorHAnsi"/>
          <w:sz w:val="24"/>
          <w:szCs w:val="24"/>
          <w:lang w:eastAsia="en-US"/>
        </w:rPr>
        <w:t>It has the same name as the class itself</w:t>
      </w:r>
      <w:r>
        <w:rPr>
          <w:rFonts w:eastAsiaTheme="minorHAnsi"/>
          <w:sz w:val="24"/>
          <w:szCs w:val="24"/>
          <w:lang w:eastAsia="en-US"/>
        </w:rPr>
        <w:t>;</w:t>
      </w:r>
    </w:p>
    <w:p w14:paraId="7E25C48A" w14:textId="77777777" w:rsidR="00C70408" w:rsidRPr="008625A9" w:rsidRDefault="00C70408" w:rsidP="00C70408">
      <w:pPr>
        <w:spacing w:after="240"/>
        <w:ind w:left="360"/>
        <w:jc w:val="left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E) </w:t>
      </w:r>
      <w:r w:rsidRPr="00CC699C">
        <w:rPr>
          <w:rFonts w:eastAsiaTheme="minorHAnsi"/>
          <w:sz w:val="24"/>
          <w:szCs w:val="24"/>
          <w:lang w:eastAsia="en-US"/>
        </w:rPr>
        <w:t>None of above</w:t>
      </w:r>
      <w:r>
        <w:rPr>
          <w:rFonts w:eastAsiaTheme="minorHAnsi"/>
          <w:sz w:val="24"/>
          <w:szCs w:val="24"/>
          <w:lang w:eastAsia="en-US"/>
        </w:rPr>
        <w:t>.</w:t>
      </w:r>
    </w:p>
    <w:p w14:paraId="09F1EC01" w14:textId="77777777" w:rsidR="00C70408" w:rsidRPr="006223A0" w:rsidRDefault="00C70408" w:rsidP="00C7040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6223A0">
        <w:rPr>
          <w:rFonts w:eastAsiaTheme="minorHAnsi"/>
          <w:sz w:val="24"/>
          <w:szCs w:val="24"/>
          <w:lang w:eastAsia="en-US"/>
        </w:rPr>
        <w:t xml:space="preserve">10.  </w:t>
      </w:r>
      <w:r w:rsidRPr="006223A0">
        <w:rPr>
          <w:sz w:val="24"/>
          <w:szCs w:val="24"/>
        </w:rPr>
        <w:t>Based on the discussion in Chapter 11, which of the following statements is not true?</w:t>
      </w:r>
    </w:p>
    <w:p w14:paraId="20F79E3C" w14:textId="77777777" w:rsidR="00C70408" w:rsidRPr="00DD0A76" w:rsidRDefault="00C70408" w:rsidP="00757A90">
      <w:pPr>
        <w:spacing w:after="120"/>
        <w:ind w:left="288"/>
        <w:jc w:val="left"/>
        <w:rPr>
          <w:sz w:val="24"/>
          <w:szCs w:val="24"/>
        </w:rPr>
      </w:pPr>
      <w:r w:rsidRPr="00DD0A76">
        <w:rPr>
          <w:sz w:val="24"/>
          <w:szCs w:val="24"/>
        </w:rPr>
        <w:t>A) Nearly all programming languages support data abstraction with subprograms;</w:t>
      </w:r>
    </w:p>
    <w:p w14:paraId="567E1C4B" w14:textId="77777777" w:rsidR="00C70408" w:rsidRPr="006223A0" w:rsidRDefault="00C70408" w:rsidP="00757A90">
      <w:pPr>
        <w:spacing w:after="120"/>
        <w:ind w:left="288"/>
        <w:jc w:val="left"/>
        <w:rPr>
          <w:sz w:val="24"/>
          <w:szCs w:val="24"/>
        </w:rPr>
      </w:pPr>
      <w:r w:rsidRPr="006223A0">
        <w:rPr>
          <w:sz w:val="24"/>
          <w:szCs w:val="24"/>
        </w:rPr>
        <w:t>B) All user-defined types in Java are classes;</w:t>
      </w:r>
    </w:p>
    <w:p w14:paraId="3F104170" w14:textId="77777777" w:rsidR="00C70408" w:rsidRPr="006223A0" w:rsidRDefault="00C70408" w:rsidP="00757A90">
      <w:pPr>
        <w:spacing w:after="120"/>
        <w:ind w:left="288"/>
        <w:jc w:val="left"/>
        <w:rPr>
          <w:sz w:val="24"/>
          <w:szCs w:val="24"/>
        </w:rPr>
      </w:pPr>
      <w:r w:rsidRPr="006223A0">
        <w:rPr>
          <w:sz w:val="24"/>
          <w:szCs w:val="24"/>
        </w:rPr>
        <w:t>C) An abstraction is a view or representation of an entity that includes only the most significant attributes;</w:t>
      </w:r>
    </w:p>
    <w:p w14:paraId="6DAB3782" w14:textId="77777777" w:rsidR="00C70408" w:rsidRPr="006223A0" w:rsidRDefault="00C70408" w:rsidP="00C70408">
      <w:pPr>
        <w:spacing w:after="0"/>
        <w:ind w:left="288"/>
        <w:jc w:val="left"/>
        <w:rPr>
          <w:sz w:val="24"/>
          <w:szCs w:val="24"/>
        </w:rPr>
      </w:pPr>
      <w:r w:rsidRPr="005B2BF1">
        <w:rPr>
          <w:sz w:val="24"/>
          <w:szCs w:val="24"/>
          <w:highlight w:val="yellow"/>
        </w:rPr>
        <w:t>D) An encapsulation is defined as a collection of logically related code and data where each of which can be compiled without recompilation of the rest of the program.</w:t>
      </w:r>
    </w:p>
    <w:p w14:paraId="5C7D5D8D" w14:textId="77777777" w:rsidR="00C70408" w:rsidRDefault="00C70408" w:rsidP="00C70408">
      <w:pPr>
        <w:spacing w:after="0"/>
        <w:ind w:left="288"/>
        <w:jc w:val="left"/>
        <w:rPr>
          <w:i/>
          <w:iCs/>
          <w:sz w:val="24"/>
          <w:szCs w:val="24"/>
        </w:rPr>
      </w:pPr>
    </w:p>
    <w:p w14:paraId="507AD6A5" w14:textId="77777777" w:rsidR="00C70408" w:rsidRDefault="00C70408" w:rsidP="00C70408">
      <w:pPr>
        <w:suppressAutoHyphens w:val="0"/>
        <w:spacing w:after="0"/>
        <w:jc w:val="left"/>
        <w:rPr>
          <w:b/>
          <w:i/>
          <w:iCs/>
        </w:rPr>
      </w:pPr>
      <w:r>
        <w:rPr>
          <w:b/>
          <w:i/>
          <w:iCs/>
        </w:rPr>
        <w:br w:type="page"/>
      </w:r>
    </w:p>
    <w:p w14:paraId="2F417346" w14:textId="77777777" w:rsidR="00C70408" w:rsidRPr="00EA6E68" w:rsidRDefault="00C70408" w:rsidP="00C70408">
      <w:pPr>
        <w:spacing w:after="120"/>
        <w:jc w:val="left"/>
        <w:rPr>
          <w:b/>
        </w:rPr>
      </w:pPr>
      <w:r w:rsidRPr="00EA6E68">
        <w:rPr>
          <w:b/>
        </w:rPr>
        <w:lastRenderedPageBreak/>
        <w:t>Part II: Please study the lecture slides and handouts covered this week  to complete the following tasks: (Total 10 points)</w:t>
      </w:r>
    </w:p>
    <w:p w14:paraId="7CF0089C" w14:textId="77777777" w:rsidR="00C70408" w:rsidRPr="0030366B" w:rsidRDefault="00C70408" w:rsidP="00C70408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Given a </w:t>
      </w:r>
      <w:r w:rsidRPr="00464F9C">
        <w:rPr>
          <w:i/>
          <w:iCs/>
          <w:sz w:val="20"/>
        </w:rPr>
        <w:t>C</w:t>
      </w:r>
      <w:r w:rsidRPr="0030366B">
        <w:rPr>
          <w:sz w:val="20"/>
        </w:rPr>
        <w:t xml:space="preserve"> program </w:t>
      </w:r>
      <w:r>
        <w:rPr>
          <w:sz w:val="20"/>
        </w:rPr>
        <w:t xml:space="preserve">as shown </w:t>
      </w:r>
      <w:r w:rsidRPr="0030366B">
        <w:rPr>
          <w:sz w:val="20"/>
        </w:rPr>
        <w:t>below, please write</w:t>
      </w:r>
      <w:r>
        <w:rPr>
          <w:sz w:val="20"/>
        </w:rPr>
        <w:t xml:space="preserve"> </w:t>
      </w:r>
      <w:r w:rsidRPr="0030366B">
        <w:rPr>
          <w:sz w:val="20"/>
        </w:rPr>
        <w:t>similar program</w:t>
      </w:r>
      <w:r>
        <w:rPr>
          <w:sz w:val="20"/>
        </w:rPr>
        <w:t>s</w:t>
      </w:r>
      <w:r w:rsidRPr="0030366B">
        <w:rPr>
          <w:sz w:val="20"/>
        </w:rPr>
        <w:t xml:space="preserve"> in </w:t>
      </w:r>
      <w:r>
        <w:rPr>
          <w:sz w:val="20"/>
        </w:rPr>
        <w:t xml:space="preserve">Java and </w:t>
      </w:r>
      <w:r w:rsidRPr="0030366B">
        <w:rPr>
          <w:sz w:val="20"/>
        </w:rPr>
        <w:t xml:space="preserve"> </w:t>
      </w:r>
      <w:r>
        <w:rPr>
          <w:sz w:val="20"/>
        </w:rPr>
        <w:t xml:space="preserve">Python </w:t>
      </w:r>
      <w:r w:rsidRPr="0030366B">
        <w:rPr>
          <w:sz w:val="20"/>
        </w:rPr>
        <w:t xml:space="preserve">on our Linux server, 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sp-cfcsc01.metrostate.edu</w:t>
      </w:r>
      <w:r w:rsidRPr="0030366B">
        <w:rPr>
          <w:sz w:val="20"/>
        </w:rPr>
        <w:t>. Please "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cat</w:t>
      </w:r>
      <w:r w:rsidRPr="0030366B">
        <w:rPr>
          <w:sz w:val="20"/>
        </w:rPr>
        <w:t>" your program</w:t>
      </w:r>
      <w:r>
        <w:rPr>
          <w:sz w:val="20"/>
        </w:rPr>
        <w:t>s</w:t>
      </w:r>
      <w:r w:rsidRPr="0030366B">
        <w:rPr>
          <w:sz w:val="20"/>
        </w:rPr>
        <w:t xml:space="preserve"> before </w:t>
      </w:r>
      <w:r>
        <w:rPr>
          <w:sz w:val="20"/>
        </w:rPr>
        <w:t xml:space="preserve">either compiling and </w:t>
      </w:r>
      <w:r w:rsidRPr="0030366B">
        <w:rPr>
          <w:sz w:val="20"/>
        </w:rPr>
        <w:t xml:space="preserve">executing </w:t>
      </w:r>
      <w:r>
        <w:rPr>
          <w:sz w:val="20"/>
        </w:rPr>
        <w:t xml:space="preserve">or executing it with </w:t>
      </w:r>
      <w:r w:rsidRPr="0030366B">
        <w:rPr>
          <w:sz w:val="20"/>
        </w:rPr>
        <w:t>the testing case</w:t>
      </w:r>
      <w:r>
        <w:rPr>
          <w:sz w:val="20"/>
        </w:rPr>
        <w:t>s provided, and then</w:t>
      </w:r>
      <w:r w:rsidRPr="0030366B">
        <w:rPr>
          <w:sz w:val="20"/>
        </w:rPr>
        <w:t xml:space="preserve"> include the corresponding screenshots below: (</w:t>
      </w:r>
      <w:r>
        <w:rPr>
          <w:sz w:val="20"/>
        </w:rPr>
        <w:t>10 points</w:t>
      </w:r>
      <w:r w:rsidRPr="0030366B">
        <w:rPr>
          <w:sz w:val="20"/>
        </w:rPr>
        <w:t>)</w:t>
      </w:r>
    </w:p>
    <w:p w14:paraId="1F87541E" w14:textId="77777777" w:rsidR="00C70408" w:rsidRPr="0030366B" w:rsidRDefault="00C70408" w:rsidP="00C70408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A </w:t>
      </w:r>
      <w:r w:rsidRPr="00FA2B0D">
        <w:rPr>
          <w:i/>
          <w:iCs/>
          <w:sz w:val="20"/>
        </w:rPr>
        <w:t xml:space="preserve">C </w:t>
      </w:r>
      <w:r w:rsidRPr="0030366B">
        <w:rPr>
          <w:sz w:val="20"/>
        </w:rPr>
        <w:t>program</w:t>
      </w:r>
      <w:r>
        <w:rPr>
          <w:sz w:val="20"/>
        </w:rPr>
        <w:t xml:space="preserve"> that reads a domain name from the command line and then split it into tokens and i</w:t>
      </w:r>
      <w:r w:rsidRPr="0030366B">
        <w:rPr>
          <w:sz w:val="20"/>
        </w:rPr>
        <w:t>ts execution</w:t>
      </w:r>
      <w:r>
        <w:rPr>
          <w:sz w:val="20"/>
        </w:rPr>
        <w:t>s</w:t>
      </w:r>
      <w:r w:rsidRPr="0030366B">
        <w:rPr>
          <w:sz w:val="20"/>
        </w:rPr>
        <w:t xml:space="preserve"> </w:t>
      </w:r>
      <w:r>
        <w:rPr>
          <w:sz w:val="20"/>
        </w:rPr>
        <w:t>with</w:t>
      </w:r>
      <w:r w:rsidRPr="0030366B">
        <w:rPr>
          <w:sz w:val="20"/>
        </w:rPr>
        <w:t xml:space="preserve"> two testing cases</w:t>
      </w:r>
      <w:r>
        <w:rPr>
          <w:sz w:val="20"/>
        </w:rPr>
        <w:t xml:space="preserve"> are provided below </w:t>
      </w:r>
      <w:r w:rsidRPr="0030366B">
        <w:rPr>
          <w:sz w:val="20"/>
        </w:rPr>
        <w:t xml:space="preserve">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5356"/>
      </w:tblGrid>
      <w:tr w:rsidR="00C70408" w14:paraId="543F1038" w14:textId="77777777" w:rsidTr="00312A40">
        <w:trPr>
          <w:trHeight w:val="926"/>
        </w:trPr>
        <w:tc>
          <w:tcPr>
            <w:tcW w:w="5355" w:type="dxa"/>
          </w:tcPr>
          <w:p w14:paraId="25B2B7BA" w14:textId="35DA1E52" w:rsidR="00C70408" w:rsidRPr="00175E74" w:rsidRDefault="00312A40" w:rsidP="00312A40">
            <w:pPr>
              <w:widowControl w:val="0"/>
              <w:suppressAutoHyphens w:val="0"/>
              <w:autoSpaceDE w:val="0"/>
              <w:autoSpaceDN w:val="0"/>
              <w:adjustRightInd w:val="0"/>
              <w:spacing w:before="40"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0BCA0AD5" wp14:editId="01299F80">
                  <wp:extent cx="3264060" cy="32515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88" cy="328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E1049" w14:textId="77777777" w:rsidR="00C70408" w:rsidRPr="00F964B1" w:rsidRDefault="00C70408" w:rsidP="00C70408">
      <w:pPr>
        <w:spacing w:after="120"/>
        <w:rPr>
          <w:sz w:val="16"/>
          <w:szCs w:val="16"/>
        </w:rPr>
      </w:pPr>
    </w:p>
    <w:p w14:paraId="3DA36F20" w14:textId="77777777" w:rsidR="00C70408" w:rsidRPr="0030366B" w:rsidRDefault="00C70408" w:rsidP="00C70408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2.1) </w:t>
      </w:r>
      <w:r w:rsidRPr="0030366B">
        <w:rPr>
          <w:sz w:val="18"/>
          <w:szCs w:val="18"/>
        </w:rPr>
        <w:t xml:space="preserve">Please provide the screenshot of a similar program in </w:t>
      </w:r>
      <w:r w:rsidRPr="0030366B">
        <w:rPr>
          <w:b/>
          <w:bCs/>
          <w:sz w:val="18"/>
          <w:szCs w:val="18"/>
        </w:rPr>
        <w:t>Java</w:t>
      </w:r>
      <w:r w:rsidRPr="0030366B">
        <w:rPr>
          <w:sz w:val="18"/>
          <w:szCs w:val="18"/>
        </w:rPr>
        <w:t xml:space="preserve"> with its execution on the two testing cases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8136"/>
      </w:tblGrid>
      <w:tr w:rsidR="00C70408" w14:paraId="6E2E0031" w14:textId="77777777" w:rsidTr="00757A90">
        <w:trPr>
          <w:trHeight w:val="1620"/>
        </w:trPr>
        <w:tc>
          <w:tcPr>
            <w:tcW w:w="6645" w:type="dxa"/>
          </w:tcPr>
          <w:p w14:paraId="1E421046" w14:textId="77777777" w:rsidR="00C70408" w:rsidRDefault="00D948BE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7355AA11" wp14:editId="5E87D348">
                  <wp:extent cx="4924425" cy="1714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AF7B7" w14:textId="422D3CDC" w:rsidR="00D948BE" w:rsidRPr="00175E74" w:rsidRDefault="00D948BE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01B3F819" wp14:editId="1C569F62">
                  <wp:extent cx="5029200" cy="1400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A5A66" w14:textId="77777777" w:rsidR="00C70408" w:rsidRDefault="00C70408" w:rsidP="00C70408">
      <w:pPr>
        <w:spacing w:after="120"/>
        <w:rPr>
          <w:sz w:val="10"/>
          <w:szCs w:val="10"/>
        </w:rPr>
      </w:pPr>
    </w:p>
    <w:p w14:paraId="6EFAEBF8" w14:textId="77777777" w:rsidR="00C70408" w:rsidRPr="0030366B" w:rsidRDefault="00C70408" w:rsidP="00C70408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2.2) </w:t>
      </w:r>
      <w:r w:rsidRPr="0030366B">
        <w:rPr>
          <w:sz w:val="18"/>
          <w:szCs w:val="18"/>
        </w:rPr>
        <w:t xml:space="preserve">Please provide the screenshot of a similar program in </w:t>
      </w:r>
      <w:r>
        <w:rPr>
          <w:b/>
          <w:bCs/>
          <w:sz w:val="18"/>
          <w:szCs w:val="18"/>
        </w:rPr>
        <w:t>Python</w:t>
      </w:r>
      <w:r w:rsidRPr="0030366B">
        <w:rPr>
          <w:sz w:val="18"/>
          <w:szCs w:val="18"/>
        </w:rPr>
        <w:t xml:space="preserve"> with its execution on the two testing cases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9103"/>
      </w:tblGrid>
      <w:tr w:rsidR="00C70408" w14:paraId="24880BF2" w14:textId="77777777" w:rsidTr="00757A90">
        <w:trPr>
          <w:trHeight w:val="1884"/>
        </w:trPr>
        <w:tc>
          <w:tcPr>
            <w:tcW w:w="6676" w:type="dxa"/>
          </w:tcPr>
          <w:p w14:paraId="2B3B7F1B" w14:textId="1DCDB2E1" w:rsidR="00C70408" w:rsidRPr="00175E74" w:rsidRDefault="005A5185" w:rsidP="00140C15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303378FC" wp14:editId="6121A831">
                  <wp:extent cx="3137535" cy="86614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53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189B8586" wp14:editId="2A5F1C4E">
                  <wp:extent cx="5938520" cy="95313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EBDCC" w14:textId="77777777" w:rsidR="001B128B" w:rsidRDefault="001B128B"/>
    <w:sectPr w:rsidR="001B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8"/>
    <w:rsid w:val="000E0840"/>
    <w:rsid w:val="001B128B"/>
    <w:rsid w:val="002842EA"/>
    <w:rsid w:val="00312A40"/>
    <w:rsid w:val="003A75F8"/>
    <w:rsid w:val="004324B1"/>
    <w:rsid w:val="00544B78"/>
    <w:rsid w:val="005A5185"/>
    <w:rsid w:val="005B2BF1"/>
    <w:rsid w:val="006C681F"/>
    <w:rsid w:val="00757A90"/>
    <w:rsid w:val="00763517"/>
    <w:rsid w:val="00776E5E"/>
    <w:rsid w:val="007C6A18"/>
    <w:rsid w:val="00990820"/>
    <w:rsid w:val="00A37651"/>
    <w:rsid w:val="00C70408"/>
    <w:rsid w:val="00CF0195"/>
    <w:rsid w:val="00D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9F0C"/>
  <w15:chartTrackingRefBased/>
  <w15:docId w15:val="{E3029AAD-4345-9E47-8461-E1912FEA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8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C70408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0408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C70408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C7040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Pong Shoua Lee</cp:lastModifiedBy>
  <cp:revision>11</cp:revision>
  <cp:lastPrinted>2022-10-16T20:29:00Z</cp:lastPrinted>
  <dcterms:created xsi:type="dcterms:W3CDTF">2022-10-16T20:29:00Z</dcterms:created>
  <dcterms:modified xsi:type="dcterms:W3CDTF">2022-10-21T01:03:00Z</dcterms:modified>
</cp:coreProperties>
</file>