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5638C" w14:textId="77777777" w:rsidR="00E26ABF" w:rsidRDefault="00000000">
      <w:pPr>
        <w:jc w:val="center"/>
      </w:pPr>
      <w:r>
        <w:rPr>
          <w:b/>
          <w:color w:val="1D4ED8"/>
          <w:sz w:val="48"/>
        </w:rPr>
        <w:t>IT Service and Asset Management System (ITSaAMS)</w:t>
      </w:r>
    </w:p>
    <w:p w14:paraId="1E08D5E4" w14:textId="77777777" w:rsidR="00E26ABF" w:rsidRDefault="00000000">
      <w:pPr>
        <w:jc w:val="center"/>
      </w:pPr>
      <w:r>
        <w:rPr>
          <w:b/>
          <w:sz w:val="32"/>
        </w:rPr>
        <w:t>Appendix: Function Screenshots by Role</w:t>
      </w:r>
    </w:p>
    <w:p w14:paraId="5402521C" w14:textId="77777777" w:rsidR="00E26ABF" w:rsidRDefault="00000000">
      <w:pPr>
        <w:jc w:val="both"/>
      </w:pPr>
      <w:r>
        <w:t>This appendix shows every function and screen available to each user role (Admin, Operator, Viewer) as captured from the running system. Each function has its route, a short explanation of how it works, and a full-window screenshot. Start with Login (common to all roles), then jump to your role section.</w:t>
      </w:r>
    </w:p>
    <w:p w14:paraId="7814E48B" w14:textId="77777777" w:rsidR="00E26ABF" w:rsidRDefault="00000000">
      <w:r>
        <w:rPr>
          <w:b/>
        </w:rPr>
        <w:t xml:space="preserve">How to read this appendix: </w:t>
      </w:r>
      <w:r>
        <w:t>headings give the screen name and route (e.g. /assets), the paragraph below explains the workflow step by step, and the centered figure shows exactly what the user sees.</w:t>
      </w:r>
    </w:p>
    <w:p w14:paraId="5490A9AC" w14:textId="77777777" w:rsidR="00E26ABF" w:rsidRDefault="00000000">
      <w:pPr>
        <w:pStyle w:val="Heading1"/>
      </w:pPr>
      <w:r>
        <w:t>Getting Started - Login (all roles)</w:t>
      </w:r>
    </w:p>
    <w:p w14:paraId="4CCA0B04" w14:textId="77777777" w:rsidR="00E26ABF" w:rsidRDefault="00000000">
      <w:pPr>
        <w:pStyle w:val="Heading3"/>
      </w:pPr>
      <w:r>
        <w:t xml:space="preserve">Login  </w:t>
      </w:r>
      <w:r>
        <w:rPr>
          <w:b w:val="0"/>
          <w:color w:val="606060"/>
          <w:sz w:val="18"/>
        </w:rPr>
        <w:t>(/login)</w:t>
      </w:r>
    </w:p>
    <w:p w14:paraId="7E1588FE" w14:textId="77777777" w:rsidR="00E26ABF" w:rsidRDefault="00000000">
      <w:pPr>
        <w:jc w:val="both"/>
      </w:pPr>
      <w:r>
        <w:rPr>
          <w:b/>
        </w:rPr>
        <w:t xml:space="preserve">How it works: </w:t>
      </w:r>
      <w:r>
        <w:t>Type Username or Email plus Password, optionally tick Remember me (secure HttpOnly cookie), then Sign In. Server checks bcrypt hash with rate-limiting and CSRF protection, then lands Admins on Dashboard and Operators on IT Concerns.</w:t>
      </w:r>
    </w:p>
    <w:p w14:paraId="1B3571BC" w14:textId="77777777" w:rsidR="00E26ABF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F410895" wp14:editId="3CF30CAD">
            <wp:extent cx="5669280" cy="30386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8FDB4" w14:textId="77777777" w:rsidR="00E26ABF" w:rsidRDefault="00000000">
      <w:pPr>
        <w:spacing w:after="160"/>
        <w:jc w:val="center"/>
      </w:pPr>
      <w:r>
        <w:rPr>
          <w:i/>
          <w:color w:val="606060"/>
          <w:sz w:val="18"/>
        </w:rPr>
        <w:t>Figure 1 - Login (/login)</w:t>
      </w:r>
    </w:p>
    <w:p w14:paraId="2D09DC60" w14:textId="77777777" w:rsidR="00E26ABF" w:rsidRDefault="00000000">
      <w:r>
        <w:br w:type="page"/>
      </w:r>
    </w:p>
    <w:p w14:paraId="6E581D9F" w14:textId="77777777" w:rsidR="00E26ABF" w:rsidRDefault="00000000">
      <w:pPr>
        <w:pStyle w:val="Heading1"/>
      </w:pPr>
      <w:r>
        <w:lastRenderedPageBreak/>
        <w:t>Admin Role - full access (21 screens incl. Login)</w:t>
      </w:r>
    </w:p>
    <w:p w14:paraId="4575594B" w14:textId="77777777" w:rsidR="00E26ABF" w:rsidRDefault="00000000">
      <w:r>
        <w:t>Admins manage assets, licenses, disposals, departments, users, settings, topology and the full ticket queue.</w:t>
      </w:r>
    </w:p>
    <w:p w14:paraId="41EF67E4" w14:textId="77777777" w:rsidR="00E26ABF" w:rsidRDefault="00000000">
      <w:pPr>
        <w:pStyle w:val="ListBullet"/>
      </w:pPr>
      <w:r>
        <w:t>Dashboard (/dashboard)</w:t>
      </w:r>
    </w:p>
    <w:p w14:paraId="187160E9" w14:textId="77777777" w:rsidR="00E26ABF" w:rsidRDefault="00000000">
      <w:pPr>
        <w:pStyle w:val="ListBullet"/>
      </w:pPr>
      <w:r>
        <w:t>Asset Ledger (/assets)</w:t>
      </w:r>
    </w:p>
    <w:p w14:paraId="509F7E45" w14:textId="77777777" w:rsidR="00E26ABF" w:rsidRDefault="00000000">
      <w:pPr>
        <w:pStyle w:val="ListBullet"/>
      </w:pPr>
      <w:r>
        <w:t>Add New Asset (/assets/create)</w:t>
      </w:r>
    </w:p>
    <w:p w14:paraId="11BBFCAE" w14:textId="77777777" w:rsidR="00E26ABF" w:rsidRDefault="00000000">
      <w:pPr>
        <w:pStyle w:val="ListBullet"/>
      </w:pPr>
      <w:r>
        <w:t>Retired Assets (/assets/retired)</w:t>
      </w:r>
    </w:p>
    <w:p w14:paraId="73D949FE" w14:textId="77777777" w:rsidR="00E26ABF" w:rsidRDefault="00000000">
      <w:pPr>
        <w:pStyle w:val="ListBullet"/>
      </w:pPr>
      <w:r>
        <w:t>Departments (/departments)</w:t>
      </w:r>
    </w:p>
    <w:p w14:paraId="71F88A9C" w14:textId="77777777" w:rsidR="00E26ABF" w:rsidRDefault="00000000">
      <w:pPr>
        <w:pStyle w:val="ListBullet"/>
      </w:pPr>
      <w:r>
        <w:t>Asset Disposals (/disposals)</w:t>
      </w:r>
    </w:p>
    <w:p w14:paraId="66EA6DE4" w14:textId="77777777" w:rsidR="00E26ABF" w:rsidRDefault="00000000">
      <w:pPr>
        <w:pStyle w:val="ListBullet"/>
      </w:pPr>
      <w:r>
        <w:t>Audit Log and History (/history)</w:t>
      </w:r>
    </w:p>
    <w:p w14:paraId="4A86C155" w14:textId="77777777" w:rsidR="00E26ABF" w:rsidRDefault="00000000">
      <w:pPr>
        <w:pStyle w:val="ListBullet"/>
      </w:pPr>
      <w:r>
        <w:t>Software Licenses (/licenses)</w:t>
      </w:r>
    </w:p>
    <w:p w14:paraId="2EB3BD3C" w14:textId="77777777" w:rsidR="00E26ABF" w:rsidRDefault="00000000">
      <w:pPr>
        <w:pStyle w:val="ListBullet"/>
      </w:pPr>
      <w:r>
        <w:t>Add New License (/licenses/create)</w:t>
      </w:r>
    </w:p>
    <w:p w14:paraId="406F7B17" w14:textId="77777777" w:rsidR="00E26ABF" w:rsidRDefault="00000000">
      <w:pPr>
        <w:pStyle w:val="ListBullet"/>
      </w:pPr>
      <w:r>
        <w:t>Messages (Messenger) (/messages)</w:t>
      </w:r>
    </w:p>
    <w:p w14:paraId="0FD20876" w14:textId="77777777" w:rsidR="00E26ABF" w:rsidRDefault="00000000">
      <w:pPr>
        <w:pStyle w:val="ListBullet"/>
      </w:pPr>
      <w:r>
        <w:t>My Profile (/profile)</w:t>
      </w:r>
    </w:p>
    <w:p w14:paraId="079B47F3" w14:textId="77777777" w:rsidR="00E26ABF" w:rsidRDefault="00000000">
      <w:pPr>
        <w:pStyle w:val="ListBullet"/>
      </w:pPr>
      <w:r>
        <w:t>System Settings (/settings)</w:t>
      </w:r>
    </w:p>
    <w:p w14:paraId="6B23E7C7" w14:textId="77777777" w:rsidR="00E26ABF" w:rsidRDefault="00000000">
      <w:pPr>
        <w:pStyle w:val="ListBullet"/>
      </w:pPr>
      <w:r>
        <w:t>Tickets Analytics (/tickets/analytics)</w:t>
      </w:r>
    </w:p>
    <w:p w14:paraId="5B7FA777" w14:textId="77777777" w:rsidR="00E26ABF" w:rsidRDefault="00000000">
      <w:pPr>
        <w:pStyle w:val="ListBullet"/>
      </w:pPr>
      <w:r>
        <w:t>Tickets Backups (/tickets/backup)</w:t>
      </w:r>
    </w:p>
    <w:p w14:paraId="4B4868E8" w14:textId="77777777" w:rsidR="00E26ABF" w:rsidRDefault="00000000">
      <w:pPr>
        <w:pStyle w:val="ListBullet"/>
      </w:pPr>
      <w:r>
        <w:t>Tickets History and Remarks (/tickets/history)</w:t>
      </w:r>
    </w:p>
    <w:p w14:paraId="33ED5C9B" w14:textId="77777777" w:rsidR="00E26ABF" w:rsidRDefault="00000000">
      <w:pPr>
        <w:pStyle w:val="ListBullet"/>
      </w:pPr>
      <w:r>
        <w:t>Tickets Instructions (/tickets/instructions)</w:t>
      </w:r>
    </w:p>
    <w:p w14:paraId="3406755C" w14:textId="77777777" w:rsidR="00E26ABF" w:rsidRDefault="00000000">
      <w:pPr>
        <w:pStyle w:val="ListBullet"/>
      </w:pPr>
      <w:r>
        <w:t>Tickets Manage Active (/tickets/manage)</w:t>
      </w:r>
    </w:p>
    <w:p w14:paraId="76D11619" w14:textId="77777777" w:rsidR="00E26ABF" w:rsidRDefault="00000000">
      <w:pPr>
        <w:pStyle w:val="ListBullet"/>
      </w:pPr>
      <w:r>
        <w:t>Network Diagram (Topology) (/topology)</w:t>
      </w:r>
    </w:p>
    <w:p w14:paraId="4E49A874" w14:textId="77777777" w:rsidR="00E26ABF" w:rsidRDefault="00000000">
      <w:pPr>
        <w:pStyle w:val="ListBullet"/>
      </w:pPr>
      <w:r>
        <w:t>User Management (/users)</w:t>
      </w:r>
    </w:p>
    <w:p w14:paraId="7AD04F37" w14:textId="77777777" w:rsidR="00E26ABF" w:rsidRDefault="00000000">
      <w:pPr>
        <w:pStyle w:val="ListBullet"/>
      </w:pPr>
      <w:r>
        <w:t>Add New User (/users/create)</w:t>
      </w:r>
    </w:p>
    <w:p w14:paraId="247BF275" w14:textId="77777777" w:rsidR="00E26ABF" w:rsidRDefault="00000000">
      <w:r>
        <w:rPr>
          <w:i/>
        </w:rPr>
        <w:t>Screenshots follow - one block per function.</w:t>
      </w:r>
    </w:p>
    <w:p w14:paraId="4211478C" w14:textId="77777777" w:rsidR="00E26ABF" w:rsidRDefault="00000000">
      <w:pPr>
        <w:pStyle w:val="Heading3"/>
      </w:pPr>
      <w:r>
        <w:t xml:space="preserve">Dashboard  </w:t>
      </w:r>
      <w:r>
        <w:rPr>
          <w:b w:val="0"/>
          <w:color w:val="606060"/>
          <w:sz w:val="18"/>
        </w:rPr>
        <w:t>(/dashboard)</w:t>
      </w:r>
    </w:p>
    <w:p w14:paraId="2BF2A5EB" w14:textId="77777777" w:rsidR="00E26ABF" w:rsidRDefault="00000000">
      <w:pPr>
        <w:jc w:val="both"/>
      </w:pPr>
      <w:r>
        <w:rPr>
          <w:b/>
        </w:rPr>
        <w:t xml:space="preserve">How it works: </w:t>
      </w:r>
      <w:r>
        <w:t>At-a-glance overview. Stat cards show Total, Active, In Maintenance, Retired; charts break assets by type, status, department and monthly additions; Recent Activity streams last 10 audit entries.</w:t>
      </w:r>
    </w:p>
    <w:p w14:paraId="16D3FCF8" w14:textId="77777777" w:rsidR="00E26ABF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533A2CCD" wp14:editId="79D59A26">
            <wp:extent cx="5669280" cy="30386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C6C57" w14:textId="77777777" w:rsidR="00E26ABF" w:rsidRDefault="00000000">
      <w:pPr>
        <w:spacing w:after="160"/>
        <w:jc w:val="center"/>
      </w:pPr>
      <w:r>
        <w:rPr>
          <w:i/>
          <w:color w:val="606060"/>
          <w:sz w:val="18"/>
        </w:rPr>
        <w:t>Figure 2 - Dashboard (/dashboard)</w:t>
      </w:r>
    </w:p>
    <w:p w14:paraId="54F532ED" w14:textId="77777777" w:rsidR="00E26ABF" w:rsidRDefault="00000000">
      <w:pPr>
        <w:pStyle w:val="Heading3"/>
      </w:pPr>
      <w:r>
        <w:lastRenderedPageBreak/>
        <w:t xml:space="preserve">Asset Ledger  </w:t>
      </w:r>
      <w:r>
        <w:rPr>
          <w:b w:val="0"/>
          <w:color w:val="606060"/>
          <w:sz w:val="18"/>
        </w:rPr>
        <w:t>(/assets)</w:t>
      </w:r>
    </w:p>
    <w:p w14:paraId="5DAF8876" w14:textId="77777777" w:rsidR="00E26ABF" w:rsidRDefault="00000000">
      <w:pPr>
        <w:jc w:val="both"/>
      </w:pPr>
      <w:r>
        <w:rPr>
          <w:b/>
        </w:rPr>
        <w:t xml:space="preserve">How it works: </w:t>
      </w:r>
      <w:r>
        <w:t>Master table of all IT assets. Type keyword (tag, hostname, IP, serial) plus Type, Status, Department filters then Search. Export downloads CSV. Click tag or eye for detail; pencil and trash edit or delete (hidden for Viewers).</w:t>
      </w:r>
    </w:p>
    <w:p w14:paraId="3212F2F5" w14:textId="77777777" w:rsidR="00E26ABF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1287904E" wp14:editId="75B7B468">
            <wp:extent cx="5669280" cy="30386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e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F5D8C" w14:textId="77777777" w:rsidR="00E26ABF" w:rsidRDefault="00000000">
      <w:pPr>
        <w:spacing w:after="160"/>
        <w:jc w:val="center"/>
      </w:pPr>
      <w:r>
        <w:rPr>
          <w:i/>
          <w:color w:val="606060"/>
          <w:sz w:val="18"/>
        </w:rPr>
        <w:t>Figure 3 - Asset Ledger (/assets)</w:t>
      </w:r>
    </w:p>
    <w:p w14:paraId="2EB494B5" w14:textId="77777777" w:rsidR="00E26ABF" w:rsidRDefault="00000000">
      <w:pPr>
        <w:pStyle w:val="Heading3"/>
      </w:pPr>
      <w:r>
        <w:t xml:space="preserve">Add New Asset  </w:t>
      </w:r>
      <w:r>
        <w:rPr>
          <w:b w:val="0"/>
          <w:color w:val="606060"/>
          <w:sz w:val="18"/>
        </w:rPr>
        <w:t>(/assets/create)</w:t>
      </w:r>
    </w:p>
    <w:p w14:paraId="60B9BD37" w14:textId="77777777" w:rsidR="00E26ABF" w:rsidRDefault="00000000">
      <w:pPr>
        <w:jc w:val="both"/>
      </w:pPr>
      <w:r>
        <w:rPr>
          <w:b/>
        </w:rPr>
        <w:t xml:space="preserve">How it works: </w:t>
      </w:r>
      <w:r>
        <w:t>Creates one asset with auto tag per type (PC-001, LAP-001, SRV-001). Fill Hostname, Type, IP, MAC, vendor, model, serial, OS, CPU, RAM, storage, location, department and Assigned-User name (auto-resolves to user ID), then Save.</w:t>
      </w:r>
    </w:p>
    <w:p w14:paraId="509CE289" w14:textId="77777777" w:rsidR="00E26ABF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23910334" wp14:editId="0D349A77">
            <wp:extent cx="5669280" cy="30386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et_cre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B8FC4" w14:textId="77777777" w:rsidR="00E26ABF" w:rsidRDefault="00000000">
      <w:pPr>
        <w:spacing w:after="160"/>
        <w:jc w:val="center"/>
      </w:pPr>
      <w:r>
        <w:rPr>
          <w:i/>
          <w:color w:val="606060"/>
          <w:sz w:val="18"/>
        </w:rPr>
        <w:t>Figure 4 - Add New Asset (/assets/create)</w:t>
      </w:r>
    </w:p>
    <w:p w14:paraId="2085C64F" w14:textId="77777777" w:rsidR="00322485" w:rsidRDefault="00322485">
      <w:pPr>
        <w:pStyle w:val="Heading3"/>
      </w:pPr>
    </w:p>
    <w:p w14:paraId="29B71E8F" w14:textId="47157733" w:rsidR="00E26ABF" w:rsidRDefault="00000000">
      <w:pPr>
        <w:pStyle w:val="Heading3"/>
      </w:pPr>
      <w:r>
        <w:t xml:space="preserve">Retired Assets  </w:t>
      </w:r>
      <w:r>
        <w:rPr>
          <w:b w:val="0"/>
          <w:color w:val="606060"/>
          <w:sz w:val="18"/>
        </w:rPr>
        <w:t>(/assets/retired)</w:t>
      </w:r>
    </w:p>
    <w:p w14:paraId="711C0AF2" w14:textId="77777777" w:rsidR="00E26ABF" w:rsidRDefault="00000000">
      <w:pPr>
        <w:jc w:val="both"/>
      </w:pPr>
      <w:r>
        <w:rPr>
          <w:b/>
        </w:rPr>
        <w:t xml:space="preserve">How it works: </w:t>
      </w:r>
      <w:r>
        <w:t>Holding area for end-of-life assets. Lists only Status Retired items. Start disposal from Disposals module or click Return to Service to flip back to Active.</w:t>
      </w:r>
    </w:p>
    <w:p w14:paraId="5BDCCC31" w14:textId="77777777" w:rsidR="00E26ABF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6168007" wp14:editId="183A5A3F">
            <wp:extent cx="5669280" cy="303864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ets_retir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4B64" w14:textId="77777777" w:rsidR="00E26ABF" w:rsidRDefault="00000000">
      <w:pPr>
        <w:spacing w:after="160"/>
        <w:jc w:val="center"/>
      </w:pPr>
      <w:r>
        <w:rPr>
          <w:i/>
          <w:color w:val="606060"/>
          <w:sz w:val="18"/>
        </w:rPr>
        <w:t>Figure 5 - Retired Assets (/assets/retired)</w:t>
      </w:r>
    </w:p>
    <w:p w14:paraId="47632221" w14:textId="77777777" w:rsidR="00E26ABF" w:rsidRDefault="00000000">
      <w:pPr>
        <w:pStyle w:val="Heading3"/>
      </w:pPr>
      <w:r>
        <w:t xml:space="preserve">Departments  </w:t>
      </w:r>
      <w:r>
        <w:rPr>
          <w:b w:val="0"/>
          <w:color w:val="606060"/>
          <w:sz w:val="18"/>
        </w:rPr>
        <w:t>(/departments)</w:t>
      </w:r>
    </w:p>
    <w:p w14:paraId="41212DEB" w14:textId="77777777" w:rsidR="00E26ABF" w:rsidRDefault="00000000">
      <w:pPr>
        <w:jc w:val="both"/>
      </w:pPr>
      <w:r>
        <w:rPr>
          <w:b/>
        </w:rPr>
        <w:t xml:space="preserve">How it works: </w:t>
      </w:r>
      <w:r>
        <w:t>Org units with Section that assets and tickets belong to. List shows name, section and asset count. Admins and operators add, rename or remove departments.</w:t>
      </w:r>
    </w:p>
    <w:p w14:paraId="30EB79B9" w14:textId="77777777" w:rsidR="00E26ABF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11A4E43A" wp14:editId="7DD44787">
            <wp:extent cx="5669280" cy="30386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artm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97085" w14:textId="77777777" w:rsidR="00E26ABF" w:rsidRDefault="00000000">
      <w:pPr>
        <w:spacing w:after="160"/>
        <w:jc w:val="center"/>
      </w:pPr>
      <w:r>
        <w:rPr>
          <w:i/>
          <w:color w:val="606060"/>
          <w:sz w:val="18"/>
        </w:rPr>
        <w:t>Figure 6 - Departments (/departments)</w:t>
      </w:r>
    </w:p>
    <w:p w14:paraId="034E6EA5" w14:textId="77777777" w:rsidR="00E26ABF" w:rsidRDefault="00000000">
      <w:pPr>
        <w:pStyle w:val="Heading3"/>
      </w:pPr>
      <w:r>
        <w:lastRenderedPageBreak/>
        <w:t xml:space="preserve">Asset Disposals  </w:t>
      </w:r>
      <w:r>
        <w:rPr>
          <w:b w:val="0"/>
          <w:color w:val="606060"/>
          <w:sz w:val="18"/>
        </w:rPr>
        <w:t>(/disposals)</w:t>
      </w:r>
    </w:p>
    <w:p w14:paraId="72F758A0" w14:textId="77777777" w:rsidR="00E26ABF" w:rsidRDefault="00000000">
      <w:pPr>
        <w:jc w:val="both"/>
      </w:pPr>
      <w:r>
        <w:rPr>
          <w:b/>
        </w:rPr>
        <w:t xml:space="preserve">How it works: </w:t>
      </w:r>
      <w:r>
        <w:t>Retirement pipeline Pending, Awaiting Approval, Scheduled, Disposed. Create disposal from retired asset, submit for approval, set date and method, then confirm. Click row for detail with printable certificate.</w:t>
      </w:r>
    </w:p>
    <w:p w14:paraId="160FE42C" w14:textId="77777777" w:rsidR="00E26ABF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53C90AAA" wp14:editId="62AB0914">
            <wp:extent cx="5669280" cy="30386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posa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121B4" w14:textId="77777777" w:rsidR="00E26ABF" w:rsidRDefault="00000000">
      <w:pPr>
        <w:spacing w:after="160"/>
        <w:jc w:val="center"/>
      </w:pPr>
      <w:r>
        <w:rPr>
          <w:i/>
          <w:color w:val="606060"/>
          <w:sz w:val="18"/>
        </w:rPr>
        <w:t>Figure 7 - Asset Disposals (/disposals)</w:t>
      </w:r>
    </w:p>
    <w:p w14:paraId="7866FFA8" w14:textId="77777777" w:rsidR="00E26ABF" w:rsidRDefault="00000000">
      <w:pPr>
        <w:pStyle w:val="Heading3"/>
      </w:pPr>
      <w:r>
        <w:t xml:space="preserve">Audit Log and History  </w:t>
      </w:r>
      <w:r>
        <w:rPr>
          <w:b w:val="0"/>
          <w:color w:val="606060"/>
          <w:sz w:val="18"/>
        </w:rPr>
        <w:t>(/history)</w:t>
      </w:r>
    </w:p>
    <w:p w14:paraId="226AC73F" w14:textId="77777777" w:rsidR="00E26ABF" w:rsidRDefault="00000000">
      <w:pPr>
        <w:jc w:val="both"/>
      </w:pPr>
      <w:r>
        <w:rPr>
          <w:b/>
        </w:rPr>
        <w:t xml:space="preserve">How it works: </w:t>
      </w:r>
      <w:r>
        <w:t>Trail of every create, update, delete, login and ticket action. Rows show timestamp, user, action and record. Filter by date, user or action. Not editable; source of truth.</w:t>
      </w:r>
    </w:p>
    <w:p w14:paraId="756A6F0F" w14:textId="77777777" w:rsidR="00E26ABF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56881EA1" wp14:editId="3F0BE293">
            <wp:extent cx="5669280" cy="303864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394FA" w14:textId="77777777" w:rsidR="00E26ABF" w:rsidRDefault="00000000">
      <w:pPr>
        <w:spacing w:after="160"/>
        <w:jc w:val="center"/>
      </w:pPr>
      <w:r>
        <w:rPr>
          <w:i/>
          <w:color w:val="606060"/>
          <w:sz w:val="18"/>
        </w:rPr>
        <w:t>Figure 8 - Audit Log and History (/history)</w:t>
      </w:r>
    </w:p>
    <w:p w14:paraId="7DB2A9D7" w14:textId="77777777" w:rsidR="00322485" w:rsidRDefault="00322485">
      <w:pPr>
        <w:pStyle w:val="Heading3"/>
      </w:pPr>
    </w:p>
    <w:p w14:paraId="48E6FE7B" w14:textId="7068C0A0" w:rsidR="00E26ABF" w:rsidRDefault="00000000">
      <w:pPr>
        <w:pStyle w:val="Heading3"/>
      </w:pPr>
      <w:r>
        <w:t xml:space="preserve">Software Licenses  </w:t>
      </w:r>
      <w:r>
        <w:rPr>
          <w:b w:val="0"/>
          <w:color w:val="606060"/>
          <w:sz w:val="18"/>
        </w:rPr>
        <w:t>(/licenses)</w:t>
      </w:r>
    </w:p>
    <w:p w14:paraId="60BD8F58" w14:textId="77777777" w:rsidR="00E26ABF" w:rsidRDefault="00000000">
      <w:pPr>
        <w:jc w:val="both"/>
      </w:pPr>
      <w:r>
        <w:rPr>
          <w:b/>
        </w:rPr>
        <w:t xml:space="preserve">How it works: </w:t>
      </w:r>
      <w:r>
        <w:t>Library of entitlements with seat tracking. Each row shows total vs used seats, expiry and badges for Expiring within 30 days or Over Capacity. Search by product, vendor or key.</w:t>
      </w:r>
    </w:p>
    <w:p w14:paraId="63311AED" w14:textId="77777777" w:rsidR="00E26ABF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4600044F" wp14:editId="09B21B8D">
            <wp:extent cx="5669280" cy="303864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cens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2EEE1" w14:textId="77777777" w:rsidR="00E26ABF" w:rsidRDefault="00000000">
      <w:pPr>
        <w:spacing w:after="160"/>
        <w:jc w:val="center"/>
      </w:pPr>
      <w:r>
        <w:rPr>
          <w:i/>
          <w:color w:val="606060"/>
          <w:sz w:val="18"/>
        </w:rPr>
        <w:t>Figure 9 - Software Licenses (/licenses)</w:t>
      </w:r>
    </w:p>
    <w:p w14:paraId="35F32673" w14:textId="77777777" w:rsidR="00E26ABF" w:rsidRDefault="00000000">
      <w:pPr>
        <w:pStyle w:val="Heading3"/>
      </w:pPr>
      <w:r>
        <w:t xml:space="preserve">Add New License  </w:t>
      </w:r>
      <w:r>
        <w:rPr>
          <w:b w:val="0"/>
          <w:color w:val="606060"/>
          <w:sz w:val="18"/>
        </w:rPr>
        <w:t>(/licenses/create)</w:t>
      </w:r>
    </w:p>
    <w:p w14:paraId="4C16D53B" w14:textId="77777777" w:rsidR="00E26ABF" w:rsidRDefault="00000000">
      <w:pPr>
        <w:jc w:val="both"/>
      </w:pPr>
      <w:r>
        <w:rPr>
          <w:b/>
        </w:rPr>
        <w:t xml:space="preserve">How it works: </w:t>
      </w:r>
      <w:r>
        <w:t>Registers new software purchase. Enter product, vendor, license key, total seats, purchase and expiry dates and notes, then Save. Seats can then be assigned from detail page.</w:t>
      </w:r>
    </w:p>
    <w:p w14:paraId="22FF0EE7" w14:textId="77777777" w:rsidR="00E26ABF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10D7A354" wp14:editId="3BA17C59">
            <wp:extent cx="5669280" cy="303864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cense_crea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7EEC" w14:textId="77777777" w:rsidR="00E26ABF" w:rsidRDefault="00000000">
      <w:pPr>
        <w:spacing w:after="160"/>
        <w:jc w:val="center"/>
      </w:pPr>
      <w:r>
        <w:rPr>
          <w:i/>
          <w:color w:val="606060"/>
          <w:sz w:val="18"/>
        </w:rPr>
        <w:t>Figure 10 - Add New License (/licenses/create)</w:t>
      </w:r>
    </w:p>
    <w:p w14:paraId="3E70F6C1" w14:textId="52227A0E" w:rsidR="00E26ABF" w:rsidRDefault="00322485">
      <w:pPr>
        <w:pStyle w:val="Heading3"/>
      </w:pPr>
      <w:r>
        <w:lastRenderedPageBreak/>
        <w:t xml:space="preserve">Messages (Messenger future plan) -still under developing </w:t>
      </w:r>
      <w:r w:rsidR="00000000">
        <w:rPr>
          <w:b w:val="0"/>
          <w:color w:val="606060"/>
          <w:sz w:val="18"/>
        </w:rPr>
        <w:t>(/messages)</w:t>
      </w:r>
    </w:p>
    <w:p w14:paraId="0EB72DD9" w14:textId="77777777" w:rsidR="00E26ABF" w:rsidRDefault="00000000">
      <w:pPr>
        <w:jc w:val="both"/>
      </w:pPr>
      <w:r>
        <w:rPr>
          <w:b/>
        </w:rPr>
        <w:t xml:space="preserve">How it works: </w:t>
      </w:r>
      <w:r>
        <w:t>Internal chat. Left pane lists conversations (unread highlighted), right pane shows thread. Pick conversation or start new one by choosing user, type message and Send.</w:t>
      </w:r>
    </w:p>
    <w:p w14:paraId="2466883E" w14:textId="77777777" w:rsidR="00E26ABF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D2C29F7" wp14:editId="6252B515">
            <wp:extent cx="5669280" cy="303864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ssag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58506" w14:textId="77777777" w:rsidR="00E26ABF" w:rsidRDefault="00000000">
      <w:pPr>
        <w:spacing w:after="160"/>
        <w:jc w:val="center"/>
      </w:pPr>
      <w:r>
        <w:rPr>
          <w:i/>
          <w:color w:val="606060"/>
          <w:sz w:val="18"/>
        </w:rPr>
        <w:t>Figure 11 - Messages (Messenger) (/messages)</w:t>
      </w:r>
    </w:p>
    <w:p w14:paraId="794CEA21" w14:textId="77777777" w:rsidR="00E26ABF" w:rsidRDefault="00000000">
      <w:pPr>
        <w:pStyle w:val="Heading3"/>
      </w:pPr>
      <w:r>
        <w:t xml:space="preserve">My Profile  </w:t>
      </w:r>
      <w:r>
        <w:rPr>
          <w:b w:val="0"/>
          <w:color w:val="606060"/>
          <w:sz w:val="18"/>
        </w:rPr>
        <w:t>(/profile)</w:t>
      </w:r>
    </w:p>
    <w:p w14:paraId="16BEE19C" w14:textId="77777777" w:rsidR="00E26ABF" w:rsidRDefault="00000000">
      <w:pPr>
        <w:jc w:val="both"/>
      </w:pPr>
      <w:r>
        <w:rPr>
          <w:b/>
        </w:rPr>
        <w:t xml:space="preserve">How it works: </w:t>
      </w:r>
      <w:r>
        <w:t>Self-service account page. View name, username, email, role, department and avatar; edit contact details, upload avatar, or change password. Save applies immediately.</w:t>
      </w:r>
    </w:p>
    <w:p w14:paraId="33E1ED9F" w14:textId="77777777" w:rsidR="00E26ABF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19F9C3FE" wp14:editId="1DE0A731">
            <wp:extent cx="5669280" cy="303864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i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5BF54" w14:textId="77777777" w:rsidR="00E26ABF" w:rsidRDefault="00000000">
      <w:pPr>
        <w:spacing w:after="160"/>
        <w:jc w:val="center"/>
      </w:pPr>
      <w:r>
        <w:rPr>
          <w:i/>
          <w:color w:val="606060"/>
          <w:sz w:val="18"/>
        </w:rPr>
        <w:t>Figure 12 - My Profile (/profile)</w:t>
      </w:r>
    </w:p>
    <w:p w14:paraId="5EE4BCD3" w14:textId="77777777" w:rsidR="00322485" w:rsidRDefault="00322485">
      <w:pPr>
        <w:pStyle w:val="Heading3"/>
      </w:pPr>
    </w:p>
    <w:p w14:paraId="436A0029" w14:textId="4A2A96B7" w:rsidR="00E26ABF" w:rsidRDefault="00000000">
      <w:pPr>
        <w:pStyle w:val="Heading3"/>
      </w:pPr>
      <w:r>
        <w:t xml:space="preserve">System Settings  </w:t>
      </w:r>
      <w:r>
        <w:rPr>
          <w:b w:val="0"/>
          <w:color w:val="606060"/>
          <w:sz w:val="18"/>
        </w:rPr>
        <w:t>(/settings)</w:t>
      </w:r>
    </w:p>
    <w:p w14:paraId="54950E78" w14:textId="77777777" w:rsidR="00E26ABF" w:rsidRDefault="00000000">
      <w:pPr>
        <w:jc w:val="both"/>
      </w:pPr>
      <w:r>
        <w:rPr>
          <w:b/>
        </w:rPr>
        <w:t xml:space="preserve">How it works: </w:t>
      </w:r>
      <w:r>
        <w:t>Admin-only global config. Edit app name, mail and SMTP options, backup retention and toggles on one form, then Update. Applies instantly to all users.</w:t>
      </w:r>
    </w:p>
    <w:p w14:paraId="7558E8CF" w14:textId="77777777" w:rsidR="00E26ABF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4E7AB3F4" wp14:editId="54567779">
            <wp:extent cx="5669280" cy="303864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ting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83785" w14:textId="77777777" w:rsidR="00E26ABF" w:rsidRDefault="00000000">
      <w:pPr>
        <w:spacing w:after="160"/>
        <w:jc w:val="center"/>
      </w:pPr>
      <w:r>
        <w:rPr>
          <w:i/>
          <w:color w:val="606060"/>
          <w:sz w:val="18"/>
        </w:rPr>
        <w:t>Figure 13 - System Settings (/settings)</w:t>
      </w:r>
    </w:p>
    <w:p w14:paraId="5DA6DFED" w14:textId="77777777" w:rsidR="00E26ABF" w:rsidRDefault="00000000">
      <w:pPr>
        <w:pStyle w:val="Heading3"/>
      </w:pPr>
      <w:r>
        <w:t xml:space="preserve">Tickets Analytics  </w:t>
      </w:r>
      <w:r>
        <w:rPr>
          <w:b w:val="0"/>
          <w:color w:val="606060"/>
          <w:sz w:val="18"/>
        </w:rPr>
        <w:t>(/tickets/analytics)</w:t>
      </w:r>
    </w:p>
    <w:p w14:paraId="65E9759D" w14:textId="77777777" w:rsidR="00E26ABF" w:rsidRDefault="00000000">
      <w:pPr>
        <w:jc w:val="both"/>
      </w:pPr>
      <w:r>
        <w:rPr>
          <w:b/>
        </w:rPr>
        <w:t xml:space="preserve">How it works: </w:t>
      </w:r>
      <w:r>
        <w:t>Charts for ticket performance by status (pending, accepted, repaired, canceled), priority and department, plus completed-today count and average repair time.</w:t>
      </w:r>
    </w:p>
    <w:p w14:paraId="4852052A" w14:textId="77777777" w:rsidR="00E26ABF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14324303" wp14:editId="67418CB3">
            <wp:extent cx="5669280" cy="303864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ets_analytic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0323" w14:textId="77777777" w:rsidR="00E26ABF" w:rsidRDefault="00000000">
      <w:pPr>
        <w:spacing w:after="160"/>
        <w:jc w:val="center"/>
      </w:pPr>
      <w:r>
        <w:rPr>
          <w:i/>
          <w:color w:val="606060"/>
          <w:sz w:val="18"/>
        </w:rPr>
        <w:t>Figure 14 - Tickets Analytics (/tickets/analytics)</w:t>
      </w:r>
    </w:p>
    <w:p w14:paraId="5B8E1840" w14:textId="77777777" w:rsidR="00E26ABF" w:rsidRDefault="00000000">
      <w:pPr>
        <w:pStyle w:val="Heading3"/>
      </w:pPr>
      <w:r>
        <w:lastRenderedPageBreak/>
        <w:t xml:space="preserve">Tickets Backups  </w:t>
      </w:r>
      <w:r>
        <w:rPr>
          <w:b w:val="0"/>
          <w:color w:val="606060"/>
          <w:sz w:val="18"/>
        </w:rPr>
        <w:t>(/tickets/backup)</w:t>
      </w:r>
    </w:p>
    <w:p w14:paraId="7545347A" w14:textId="77777777" w:rsidR="00E26ABF" w:rsidRDefault="00000000">
      <w:pPr>
        <w:jc w:val="both"/>
      </w:pPr>
      <w:r>
        <w:rPr>
          <w:b/>
        </w:rPr>
        <w:t xml:space="preserve">How it works: </w:t>
      </w:r>
      <w:r>
        <w:t>Incremental backup of ticket data. Run Backup snapshots only records changed since last run (storage/backups), then Download the file.</w:t>
      </w:r>
    </w:p>
    <w:p w14:paraId="7AFB155E" w14:textId="77777777" w:rsidR="00E26ABF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58BF9B39" wp14:editId="49B2BEA3">
            <wp:extent cx="5669280" cy="303864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ets_backu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FAA77" w14:textId="77777777" w:rsidR="00E26ABF" w:rsidRDefault="00000000">
      <w:pPr>
        <w:spacing w:after="160"/>
        <w:jc w:val="center"/>
      </w:pPr>
      <w:r>
        <w:rPr>
          <w:i/>
          <w:color w:val="606060"/>
          <w:sz w:val="18"/>
        </w:rPr>
        <w:t>Figure 15 - Tickets Backups (/tickets/backup)</w:t>
      </w:r>
    </w:p>
    <w:p w14:paraId="0FEB5FB0" w14:textId="77777777" w:rsidR="00E26ABF" w:rsidRDefault="00000000">
      <w:pPr>
        <w:pStyle w:val="Heading3"/>
      </w:pPr>
      <w:r>
        <w:t xml:space="preserve">Tickets History and Remarks  </w:t>
      </w:r>
      <w:r>
        <w:rPr>
          <w:b w:val="0"/>
          <w:color w:val="606060"/>
          <w:sz w:val="18"/>
        </w:rPr>
        <w:t>(/tickets/history)</w:t>
      </w:r>
    </w:p>
    <w:p w14:paraId="53C2AF37" w14:textId="77777777" w:rsidR="00E26ABF" w:rsidRDefault="00000000">
      <w:pPr>
        <w:jc w:val="both"/>
      </w:pPr>
      <w:r>
        <w:rPr>
          <w:b/>
        </w:rPr>
        <w:t xml:space="preserve">How it works: </w:t>
      </w:r>
      <w:r>
        <w:t>Archive of finished tickets (admin). Every repaired or canceled ticket lands here with full remark thread, who accepted and repaired it and measured duration.</w:t>
      </w:r>
    </w:p>
    <w:p w14:paraId="6EC8A75F" w14:textId="77777777" w:rsidR="00E26ABF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69484064" wp14:editId="13DB199E">
            <wp:extent cx="5669280" cy="303864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ets_histor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9D1E9" w14:textId="77777777" w:rsidR="00E26ABF" w:rsidRDefault="00000000">
      <w:pPr>
        <w:spacing w:after="160"/>
        <w:jc w:val="center"/>
      </w:pPr>
      <w:r>
        <w:rPr>
          <w:i/>
          <w:color w:val="606060"/>
          <w:sz w:val="18"/>
        </w:rPr>
        <w:t>Figure 16 - Tickets History and Remarks (/tickets/history)</w:t>
      </w:r>
    </w:p>
    <w:p w14:paraId="3C0FDE31" w14:textId="77777777" w:rsidR="00322485" w:rsidRDefault="00322485">
      <w:pPr>
        <w:pStyle w:val="Heading3"/>
      </w:pPr>
    </w:p>
    <w:p w14:paraId="3386AECA" w14:textId="082CDC66" w:rsidR="00E26ABF" w:rsidRDefault="00000000">
      <w:pPr>
        <w:pStyle w:val="Heading3"/>
      </w:pPr>
      <w:r>
        <w:t xml:space="preserve">Tickets Instructions  </w:t>
      </w:r>
      <w:r>
        <w:rPr>
          <w:b w:val="0"/>
          <w:color w:val="606060"/>
          <w:sz w:val="18"/>
        </w:rPr>
        <w:t>(/tickets/instructions)</w:t>
      </w:r>
    </w:p>
    <w:p w14:paraId="50EC3860" w14:textId="77777777" w:rsidR="00E26ABF" w:rsidRDefault="00000000">
      <w:pPr>
        <w:jc w:val="both"/>
      </w:pPr>
      <w:r>
        <w:rPr>
          <w:b/>
        </w:rPr>
        <w:t xml:space="preserve">How it works: </w:t>
      </w:r>
      <w:r>
        <w:t>Admin-editable guide shown to submitters. Admins edit rich text (what to include, photo tips, SLA notes) and Save; users see updated guide on Submit page.</w:t>
      </w:r>
    </w:p>
    <w:p w14:paraId="113B8F2C" w14:textId="77777777" w:rsidR="00E26ABF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57727B58" wp14:editId="5DF2BA9B">
            <wp:extent cx="5669280" cy="303864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ets_instruction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04BB9" w14:textId="77777777" w:rsidR="00E26ABF" w:rsidRDefault="00000000">
      <w:pPr>
        <w:spacing w:after="160"/>
        <w:jc w:val="center"/>
      </w:pPr>
      <w:r>
        <w:rPr>
          <w:i/>
          <w:color w:val="606060"/>
          <w:sz w:val="18"/>
        </w:rPr>
        <w:t>Figure 17 - Tickets Instructions (/tickets/instructions)</w:t>
      </w:r>
    </w:p>
    <w:p w14:paraId="0195CFA7" w14:textId="77777777" w:rsidR="00E26ABF" w:rsidRDefault="00000000">
      <w:pPr>
        <w:pStyle w:val="Heading3"/>
      </w:pPr>
      <w:r>
        <w:t xml:space="preserve">Tickets Manage Active  </w:t>
      </w:r>
      <w:r>
        <w:rPr>
          <w:b w:val="0"/>
          <w:color w:val="606060"/>
          <w:sz w:val="18"/>
        </w:rPr>
        <w:t>(/tickets/manage)</w:t>
      </w:r>
    </w:p>
    <w:p w14:paraId="6B4BEC2B" w14:textId="77777777" w:rsidR="00E26ABF" w:rsidRDefault="00000000">
      <w:pPr>
        <w:jc w:val="both"/>
      </w:pPr>
      <w:r>
        <w:rPr>
          <w:b/>
        </w:rPr>
        <w:t xml:space="preserve">How it works: </w:t>
      </w:r>
      <w:r>
        <w:t>Admin queue for live tickets. Filter by department, then Accept pending ticket (stamps accepted_at, starts live HH:MM:SS timer anchored to server clock), Mark as Repaired when done, or Cancel with mandatory reason.</w:t>
      </w:r>
    </w:p>
    <w:p w14:paraId="5AB017CB" w14:textId="77777777" w:rsidR="00E26ABF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43EDABC4" wp14:editId="0FE367C8">
            <wp:extent cx="5669280" cy="303864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ets_man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BAF6" w14:textId="77777777" w:rsidR="00E26ABF" w:rsidRDefault="00000000">
      <w:pPr>
        <w:spacing w:after="160"/>
        <w:jc w:val="center"/>
      </w:pPr>
      <w:r>
        <w:rPr>
          <w:i/>
          <w:color w:val="606060"/>
          <w:sz w:val="18"/>
        </w:rPr>
        <w:t>Figure 18 - Tickets Manage Active (/tickets/manage)</w:t>
      </w:r>
    </w:p>
    <w:p w14:paraId="18780CF2" w14:textId="77777777" w:rsidR="00322485" w:rsidRDefault="00322485">
      <w:pPr>
        <w:pStyle w:val="Heading3"/>
      </w:pPr>
    </w:p>
    <w:p w14:paraId="0D1A0494" w14:textId="77777777" w:rsidR="00322485" w:rsidRDefault="00322485">
      <w:pPr>
        <w:pStyle w:val="Heading3"/>
      </w:pPr>
    </w:p>
    <w:p w14:paraId="484A3EA4" w14:textId="50955CE8" w:rsidR="00E26ABF" w:rsidRDefault="00000000">
      <w:pPr>
        <w:pStyle w:val="Heading3"/>
      </w:pPr>
      <w:r>
        <w:t xml:space="preserve">Network Diagram (Topology)  </w:t>
      </w:r>
      <w:r>
        <w:rPr>
          <w:b w:val="0"/>
          <w:color w:val="606060"/>
          <w:sz w:val="18"/>
        </w:rPr>
        <w:t>(/topology)</w:t>
      </w:r>
    </w:p>
    <w:p w14:paraId="6351FA29" w14:textId="77777777" w:rsidR="00E26ABF" w:rsidRDefault="00000000">
      <w:pPr>
        <w:jc w:val="both"/>
      </w:pPr>
      <w:r>
        <w:rPr>
          <w:b/>
        </w:rPr>
        <w:t xml:space="preserve">How it works: </w:t>
      </w:r>
      <w:r>
        <w:t>Interactive canvas map of devices and links. Drag nodes, scroll to zoom, drag empty space to pan, Fit or Auto-layout. Filters dim others; search finds hostname, IP or type. Connect mode draws links, Disconnect removes them. Save persists positions, Export PNG for reports.</w:t>
      </w:r>
    </w:p>
    <w:p w14:paraId="5AF6D5E7" w14:textId="77777777" w:rsidR="00E26ABF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22111483" wp14:editId="044CA98E">
            <wp:extent cx="5669280" cy="303864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olog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E50B" w14:textId="77777777" w:rsidR="00E26ABF" w:rsidRDefault="00000000">
      <w:pPr>
        <w:spacing w:after="160"/>
        <w:jc w:val="center"/>
      </w:pPr>
      <w:r>
        <w:rPr>
          <w:i/>
          <w:color w:val="606060"/>
          <w:sz w:val="18"/>
        </w:rPr>
        <w:t>Figure 19 - Network Diagram (Topology) (/topology)</w:t>
      </w:r>
    </w:p>
    <w:p w14:paraId="1AF7C6F1" w14:textId="77777777" w:rsidR="00E26ABF" w:rsidRDefault="00000000">
      <w:pPr>
        <w:pStyle w:val="Heading3"/>
      </w:pPr>
      <w:r>
        <w:t xml:space="preserve">User Management  </w:t>
      </w:r>
      <w:r>
        <w:rPr>
          <w:b w:val="0"/>
          <w:color w:val="606060"/>
          <w:sz w:val="18"/>
        </w:rPr>
        <w:t>(/users)</w:t>
      </w:r>
    </w:p>
    <w:p w14:paraId="2E97CD44" w14:textId="0226F9A9" w:rsidR="00E26ABF" w:rsidRDefault="00000000">
      <w:pPr>
        <w:jc w:val="both"/>
      </w:pPr>
      <w:r>
        <w:rPr>
          <w:b/>
        </w:rPr>
        <w:t xml:space="preserve">How it works: </w:t>
      </w:r>
      <w:r>
        <w:t xml:space="preserve">Admin-only staff directory. Table shows name, username, email, role (Admin, </w:t>
      </w:r>
      <w:r w:rsidR="00322485">
        <w:t>Users</w:t>
      </w:r>
      <w:r>
        <w:t>, Viewer) and department. Search, New User to add, row icons to edit or deactivate.</w:t>
      </w:r>
    </w:p>
    <w:p w14:paraId="10AA68A5" w14:textId="77777777" w:rsidR="00E26ABF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C115666" wp14:editId="102C482C">
            <wp:extent cx="5669280" cy="303864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D4B98" w14:textId="77777777" w:rsidR="00E26ABF" w:rsidRDefault="00000000">
      <w:pPr>
        <w:spacing w:after="160"/>
        <w:jc w:val="center"/>
      </w:pPr>
      <w:r>
        <w:rPr>
          <w:i/>
          <w:color w:val="606060"/>
          <w:sz w:val="18"/>
        </w:rPr>
        <w:t>Figure 20 - User Management (/users)</w:t>
      </w:r>
    </w:p>
    <w:p w14:paraId="05C9F544" w14:textId="77777777" w:rsidR="00E26ABF" w:rsidRDefault="00000000">
      <w:pPr>
        <w:pStyle w:val="Heading3"/>
      </w:pPr>
      <w:r>
        <w:lastRenderedPageBreak/>
        <w:t xml:space="preserve">Add New User  </w:t>
      </w:r>
      <w:r>
        <w:rPr>
          <w:b w:val="0"/>
          <w:color w:val="606060"/>
          <w:sz w:val="18"/>
        </w:rPr>
        <w:t>(/users/create)</w:t>
      </w:r>
    </w:p>
    <w:p w14:paraId="2FD2ECAC" w14:textId="77777777" w:rsidR="00E26ABF" w:rsidRDefault="00000000">
      <w:pPr>
        <w:jc w:val="both"/>
      </w:pPr>
      <w:r>
        <w:rPr>
          <w:b/>
        </w:rPr>
        <w:t xml:space="preserve">How it works: </w:t>
      </w:r>
      <w:r>
        <w:t>Provisions one login. Enter full name, username, email, temporary password, role (Admin full access, Operator assets plus own tickets, Viewer read-only) and department, then Save.</w:t>
      </w:r>
    </w:p>
    <w:p w14:paraId="49CE5A73" w14:textId="77777777" w:rsidR="00E26ABF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DD96D8B" wp14:editId="694C31C1">
            <wp:extent cx="5669280" cy="303864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_creat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D110" w14:textId="77777777" w:rsidR="00E26ABF" w:rsidRDefault="00000000">
      <w:pPr>
        <w:spacing w:after="160"/>
        <w:jc w:val="center"/>
      </w:pPr>
      <w:r>
        <w:rPr>
          <w:i/>
          <w:color w:val="606060"/>
          <w:sz w:val="18"/>
        </w:rPr>
        <w:t>Figure 21 - Add New User (/users/create)</w:t>
      </w:r>
    </w:p>
    <w:p w14:paraId="5F10F9C6" w14:textId="77777777" w:rsidR="00E26ABF" w:rsidRDefault="00000000">
      <w:r>
        <w:br w:type="page"/>
      </w:r>
    </w:p>
    <w:p w14:paraId="4F530AB7" w14:textId="77777777" w:rsidR="00322485" w:rsidRDefault="00322485">
      <w:pPr>
        <w:pStyle w:val="Heading1"/>
      </w:pPr>
    </w:p>
    <w:p w14:paraId="294B0C27" w14:textId="1964E933" w:rsidR="00E26ABF" w:rsidRDefault="00322485">
      <w:pPr>
        <w:pStyle w:val="Heading1"/>
      </w:pPr>
      <w:r>
        <w:t>User</w:t>
      </w:r>
      <w:r w:rsidR="00000000">
        <w:t xml:space="preserve"> Role - submit and track concerns (4 screens)</w:t>
      </w:r>
    </w:p>
    <w:p w14:paraId="3F1E0B3C" w14:textId="124598A0" w:rsidR="00E26ABF" w:rsidRDefault="00322485">
      <w:r>
        <w:t>User’s</w:t>
      </w:r>
      <w:r w:rsidR="00000000">
        <w:t xml:space="preserve"> submit IT concerns, follow live status, review own history, message IT staff and maintain profile.</w:t>
      </w:r>
    </w:p>
    <w:p w14:paraId="7EA1D92E" w14:textId="77777777" w:rsidR="00E26ABF" w:rsidRDefault="00000000">
      <w:pPr>
        <w:pStyle w:val="ListBullet"/>
      </w:pPr>
      <w:r>
        <w:t>Messages (Messenger) (/messages)</w:t>
      </w:r>
    </w:p>
    <w:p w14:paraId="2215B87E" w14:textId="77777777" w:rsidR="00E26ABF" w:rsidRDefault="00000000">
      <w:pPr>
        <w:pStyle w:val="ListBullet"/>
      </w:pPr>
      <w:r>
        <w:t>My Profile (/profile)</w:t>
      </w:r>
    </w:p>
    <w:p w14:paraId="36537A23" w14:textId="77777777" w:rsidR="00E26ABF" w:rsidRDefault="00000000">
      <w:pPr>
        <w:pStyle w:val="ListBullet"/>
      </w:pPr>
      <w:r>
        <w:t>IT Concerns Submit and Track Tickets (/tickets)</w:t>
      </w:r>
    </w:p>
    <w:p w14:paraId="3B816BAE" w14:textId="77777777" w:rsidR="00E26ABF" w:rsidRDefault="00000000">
      <w:pPr>
        <w:pStyle w:val="ListBullet"/>
      </w:pPr>
      <w:r>
        <w:t>My Ticket History (/tickets/my-history)</w:t>
      </w:r>
    </w:p>
    <w:p w14:paraId="6F0CB951" w14:textId="77777777" w:rsidR="00E26ABF" w:rsidRDefault="00000000">
      <w:r>
        <w:rPr>
          <w:i/>
        </w:rPr>
        <w:t>Screenshots follow - one block per function.</w:t>
      </w:r>
    </w:p>
    <w:p w14:paraId="562E40BA" w14:textId="4FBB0847" w:rsidR="00E26ABF" w:rsidRDefault="00000000">
      <w:pPr>
        <w:pStyle w:val="Heading3"/>
      </w:pPr>
      <w:r>
        <w:t>Messages (Messenger</w:t>
      </w:r>
      <w:r w:rsidR="00322485">
        <w:t xml:space="preserve"> future plan</w:t>
      </w:r>
      <w:r>
        <w:t xml:space="preserve">) </w:t>
      </w:r>
      <w:r w:rsidR="00322485">
        <w:t>-still under developing</w:t>
      </w:r>
      <w:r>
        <w:t xml:space="preserve"> </w:t>
      </w:r>
      <w:r>
        <w:rPr>
          <w:b w:val="0"/>
          <w:color w:val="606060"/>
          <w:sz w:val="18"/>
        </w:rPr>
        <w:t>(/messages)</w:t>
      </w:r>
    </w:p>
    <w:p w14:paraId="4775F36A" w14:textId="77777777" w:rsidR="00E26ABF" w:rsidRDefault="00000000">
      <w:pPr>
        <w:jc w:val="both"/>
      </w:pPr>
      <w:r>
        <w:rPr>
          <w:b/>
        </w:rPr>
        <w:t xml:space="preserve">How it works: </w:t>
      </w:r>
      <w:r>
        <w:t>Internal chat. Left pane lists conversations (unread highlighted), right pane shows thread. Pick conversation or start new one by choosing user, type message and Send.</w:t>
      </w:r>
    </w:p>
    <w:p w14:paraId="13080D2A" w14:textId="77777777" w:rsidR="00E26ABF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2B1DA529" wp14:editId="2B55ECE3">
            <wp:extent cx="5669280" cy="303864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ssag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DCE10" w14:textId="77777777" w:rsidR="00E26ABF" w:rsidRDefault="00000000">
      <w:pPr>
        <w:spacing w:after="160"/>
        <w:jc w:val="center"/>
      </w:pPr>
      <w:r>
        <w:rPr>
          <w:i/>
          <w:color w:val="606060"/>
          <w:sz w:val="18"/>
        </w:rPr>
        <w:t>Figure 22 - Messages (Messenger) (/messages)</w:t>
      </w:r>
    </w:p>
    <w:p w14:paraId="708172BE" w14:textId="77777777" w:rsidR="00322485" w:rsidRDefault="00322485">
      <w:pPr>
        <w:pStyle w:val="Heading3"/>
      </w:pPr>
    </w:p>
    <w:p w14:paraId="122BC4F6" w14:textId="77777777" w:rsidR="00322485" w:rsidRDefault="00322485">
      <w:pPr>
        <w:pStyle w:val="Heading3"/>
      </w:pPr>
    </w:p>
    <w:p w14:paraId="28547BFF" w14:textId="77777777" w:rsidR="00322485" w:rsidRDefault="00322485">
      <w:pPr>
        <w:pStyle w:val="Heading3"/>
      </w:pPr>
    </w:p>
    <w:p w14:paraId="5AB49098" w14:textId="77777777" w:rsidR="00322485" w:rsidRDefault="00322485">
      <w:pPr>
        <w:pStyle w:val="Heading3"/>
      </w:pPr>
    </w:p>
    <w:p w14:paraId="361E4815" w14:textId="77777777" w:rsidR="00322485" w:rsidRDefault="00322485">
      <w:pPr>
        <w:pStyle w:val="Heading3"/>
      </w:pPr>
    </w:p>
    <w:p w14:paraId="5C758947" w14:textId="77777777" w:rsidR="00322485" w:rsidRDefault="00322485">
      <w:pPr>
        <w:pStyle w:val="Heading3"/>
      </w:pPr>
    </w:p>
    <w:p w14:paraId="6267918E" w14:textId="77777777" w:rsidR="00322485" w:rsidRDefault="00322485">
      <w:pPr>
        <w:pStyle w:val="Heading3"/>
      </w:pPr>
    </w:p>
    <w:p w14:paraId="73AC7064" w14:textId="77777777" w:rsidR="00322485" w:rsidRDefault="00322485" w:rsidP="00322485"/>
    <w:p w14:paraId="4B212217" w14:textId="77777777" w:rsidR="00322485" w:rsidRPr="00322485" w:rsidRDefault="00322485" w:rsidP="00322485"/>
    <w:p w14:paraId="0B5A11AE" w14:textId="77777777" w:rsidR="00322485" w:rsidRDefault="00322485">
      <w:pPr>
        <w:pStyle w:val="Heading3"/>
      </w:pPr>
    </w:p>
    <w:p w14:paraId="5C07126E" w14:textId="561C00DD" w:rsidR="00E26ABF" w:rsidRDefault="00000000">
      <w:pPr>
        <w:pStyle w:val="Heading3"/>
      </w:pPr>
      <w:r>
        <w:t xml:space="preserve">My Profile  </w:t>
      </w:r>
      <w:r>
        <w:rPr>
          <w:b w:val="0"/>
          <w:color w:val="606060"/>
          <w:sz w:val="18"/>
        </w:rPr>
        <w:t>(/profile)</w:t>
      </w:r>
    </w:p>
    <w:p w14:paraId="165ADEE7" w14:textId="77777777" w:rsidR="00E26ABF" w:rsidRDefault="00000000">
      <w:pPr>
        <w:jc w:val="both"/>
      </w:pPr>
      <w:r>
        <w:rPr>
          <w:b/>
        </w:rPr>
        <w:t xml:space="preserve">How it works: </w:t>
      </w:r>
      <w:r>
        <w:t>Self-service account page. View name, username, email, role, department and avatar; edit contact details, upload avatar, or change password. Save applies immediately.</w:t>
      </w:r>
    </w:p>
    <w:p w14:paraId="37260EB3" w14:textId="77777777" w:rsidR="00E26ABF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1A6D95E3" wp14:editId="791BDBA3">
            <wp:extent cx="5669280" cy="303864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il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EA725" w14:textId="77777777" w:rsidR="00E26ABF" w:rsidRDefault="00000000">
      <w:pPr>
        <w:spacing w:after="160"/>
        <w:jc w:val="center"/>
      </w:pPr>
      <w:r>
        <w:rPr>
          <w:i/>
          <w:color w:val="606060"/>
          <w:sz w:val="18"/>
        </w:rPr>
        <w:t>Figure 23 - My Profile (/profile)</w:t>
      </w:r>
    </w:p>
    <w:p w14:paraId="2F2F002C" w14:textId="77777777" w:rsidR="00E26ABF" w:rsidRDefault="00000000">
      <w:pPr>
        <w:pStyle w:val="Heading3"/>
      </w:pPr>
      <w:r>
        <w:t xml:space="preserve">IT Concerns Submit and Track Tickets  </w:t>
      </w:r>
      <w:r>
        <w:rPr>
          <w:b w:val="0"/>
          <w:color w:val="606060"/>
          <w:sz w:val="18"/>
        </w:rPr>
        <w:t>(/tickets)</w:t>
      </w:r>
    </w:p>
    <w:p w14:paraId="392667A2" w14:textId="77777777" w:rsidR="00E26ABF" w:rsidRDefault="00000000">
      <w:pPr>
        <w:jc w:val="both"/>
      </w:pPr>
      <w:r>
        <w:rPr>
          <w:b/>
        </w:rPr>
        <w:t xml:space="preserve">How it works: </w:t>
      </w:r>
      <w:r>
        <w:t>Operator landing page. Left card is submit form: sender pre-filled, department auto-filled, pick Priority, describe issue, optionally attach photo, then Submit to create PENDING ticket. Right table tracks live status.</w:t>
      </w:r>
    </w:p>
    <w:p w14:paraId="11628EEA" w14:textId="77777777" w:rsidR="00E26ABF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CC5E291" wp14:editId="0E91B350">
            <wp:extent cx="5669280" cy="303864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et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716A" w14:textId="77777777" w:rsidR="00E26ABF" w:rsidRDefault="00000000">
      <w:pPr>
        <w:spacing w:after="160"/>
        <w:jc w:val="center"/>
      </w:pPr>
      <w:r>
        <w:rPr>
          <w:i/>
          <w:color w:val="606060"/>
          <w:sz w:val="18"/>
        </w:rPr>
        <w:t>Figure 24 - IT Concerns Submit and Track Tickets (/tickets)</w:t>
      </w:r>
    </w:p>
    <w:p w14:paraId="7138B124" w14:textId="77777777" w:rsidR="00E26ABF" w:rsidRDefault="00000000">
      <w:pPr>
        <w:pStyle w:val="Heading3"/>
      </w:pPr>
      <w:r>
        <w:lastRenderedPageBreak/>
        <w:t xml:space="preserve">My Ticket History  </w:t>
      </w:r>
      <w:r>
        <w:rPr>
          <w:b w:val="0"/>
          <w:color w:val="606060"/>
          <w:sz w:val="18"/>
        </w:rPr>
        <w:t>(/tickets/my-history)</w:t>
      </w:r>
    </w:p>
    <w:p w14:paraId="26F0B6C7" w14:textId="77777777" w:rsidR="00E26ABF" w:rsidRDefault="00000000">
      <w:pPr>
        <w:jc w:val="both"/>
      </w:pPr>
      <w:r>
        <w:rPr>
          <w:b/>
        </w:rPr>
        <w:t xml:space="preserve">How it works: </w:t>
      </w:r>
      <w:r>
        <w:t>Personal archive of finished concerns. After admin repairs or cancels ticket it moves here with number, final status, remarks and timestamps.</w:t>
      </w:r>
    </w:p>
    <w:p w14:paraId="7BA0BE24" w14:textId="77777777" w:rsidR="00E26ABF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698C75A" wp14:editId="2E247F85">
            <wp:extent cx="5669280" cy="3038648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ets_my_histor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60B7" w14:textId="77777777" w:rsidR="00E26ABF" w:rsidRDefault="00000000">
      <w:pPr>
        <w:spacing w:after="160"/>
        <w:jc w:val="center"/>
      </w:pPr>
      <w:r>
        <w:rPr>
          <w:i/>
          <w:color w:val="606060"/>
          <w:sz w:val="18"/>
        </w:rPr>
        <w:t>Figure 25 - My Ticket History (/tickets/my-history)</w:t>
      </w:r>
    </w:p>
    <w:p w14:paraId="29AA2D37" w14:textId="77777777" w:rsidR="00E26ABF" w:rsidRDefault="00000000">
      <w:r>
        <w:br w:type="page"/>
      </w:r>
    </w:p>
    <w:p w14:paraId="1421BDAC" w14:textId="77777777" w:rsidR="008159B8" w:rsidRDefault="008159B8">
      <w:pPr>
        <w:pStyle w:val="Heading1"/>
      </w:pPr>
    </w:p>
    <w:p w14:paraId="67EE8BA0" w14:textId="77777777" w:rsidR="008159B8" w:rsidRDefault="008159B8">
      <w:pPr>
        <w:pStyle w:val="Heading1"/>
      </w:pPr>
    </w:p>
    <w:p w14:paraId="00955D91" w14:textId="6D762176" w:rsidR="00E26ABF" w:rsidRDefault="00000000">
      <w:pPr>
        <w:pStyle w:val="Heading1"/>
      </w:pPr>
      <w:r>
        <w:t>Viewer Role - read-only access (9 screens)</w:t>
      </w:r>
    </w:p>
    <w:p w14:paraId="7D333B32" w14:textId="77777777" w:rsidR="00E26ABF" w:rsidRDefault="00000000">
      <w:r>
        <w:t>Viewers inspect dashboards, ledgers, disposals, licenses, history, messages, profile and topology but all create, edit and delete controls are hidden.</w:t>
      </w:r>
    </w:p>
    <w:p w14:paraId="3172DDDC" w14:textId="77777777" w:rsidR="00E26ABF" w:rsidRDefault="00000000">
      <w:pPr>
        <w:pStyle w:val="ListBullet"/>
      </w:pPr>
      <w:r>
        <w:t>Dashboard (/dashboard)</w:t>
      </w:r>
    </w:p>
    <w:p w14:paraId="1EB60722" w14:textId="77777777" w:rsidR="00E26ABF" w:rsidRDefault="00000000">
      <w:pPr>
        <w:pStyle w:val="ListBullet"/>
      </w:pPr>
      <w:r>
        <w:t>Asset Ledger (/assets)</w:t>
      </w:r>
    </w:p>
    <w:p w14:paraId="483C5E65" w14:textId="77777777" w:rsidR="00E26ABF" w:rsidRDefault="00000000">
      <w:pPr>
        <w:pStyle w:val="ListBullet"/>
      </w:pPr>
      <w:r>
        <w:t>Retired Assets (/assets/retired)</w:t>
      </w:r>
    </w:p>
    <w:p w14:paraId="4EFE27A0" w14:textId="77777777" w:rsidR="00E26ABF" w:rsidRDefault="00000000">
      <w:pPr>
        <w:pStyle w:val="ListBullet"/>
      </w:pPr>
      <w:r>
        <w:t>Asset Disposals (/disposals)</w:t>
      </w:r>
    </w:p>
    <w:p w14:paraId="0743044A" w14:textId="77777777" w:rsidR="00E26ABF" w:rsidRDefault="00000000">
      <w:pPr>
        <w:pStyle w:val="ListBullet"/>
      </w:pPr>
      <w:r>
        <w:t>Audit Log and History (/history)</w:t>
      </w:r>
    </w:p>
    <w:p w14:paraId="31083239" w14:textId="77777777" w:rsidR="00E26ABF" w:rsidRDefault="00000000">
      <w:pPr>
        <w:pStyle w:val="ListBullet"/>
      </w:pPr>
      <w:r>
        <w:t>Software Licenses (/licenses)</w:t>
      </w:r>
    </w:p>
    <w:p w14:paraId="227B760C" w14:textId="77777777" w:rsidR="00E26ABF" w:rsidRDefault="00000000">
      <w:pPr>
        <w:pStyle w:val="ListBullet"/>
      </w:pPr>
      <w:r>
        <w:t>Messages (Messenger) (/messages)</w:t>
      </w:r>
    </w:p>
    <w:p w14:paraId="756C6CD1" w14:textId="77777777" w:rsidR="00E26ABF" w:rsidRDefault="00000000">
      <w:pPr>
        <w:pStyle w:val="ListBullet"/>
      </w:pPr>
      <w:r>
        <w:t>My Profile (/profile)</w:t>
      </w:r>
    </w:p>
    <w:p w14:paraId="5B97928C" w14:textId="77777777" w:rsidR="00E26ABF" w:rsidRDefault="00000000">
      <w:pPr>
        <w:pStyle w:val="ListBullet"/>
      </w:pPr>
      <w:r>
        <w:t>Network Diagram (Topology) (/topology)</w:t>
      </w:r>
    </w:p>
    <w:p w14:paraId="60DDF22E" w14:textId="77777777" w:rsidR="00E26ABF" w:rsidRDefault="00000000">
      <w:r>
        <w:rPr>
          <w:i/>
        </w:rPr>
        <w:t>Screenshots follow - one block per function.</w:t>
      </w:r>
    </w:p>
    <w:p w14:paraId="3DA0A913" w14:textId="77777777" w:rsidR="00E26ABF" w:rsidRDefault="00000000">
      <w:pPr>
        <w:pStyle w:val="Heading3"/>
      </w:pPr>
      <w:r>
        <w:t xml:space="preserve">Dashboard  </w:t>
      </w:r>
      <w:r>
        <w:rPr>
          <w:b w:val="0"/>
          <w:color w:val="606060"/>
          <w:sz w:val="18"/>
        </w:rPr>
        <w:t>(/dashboard)</w:t>
      </w:r>
    </w:p>
    <w:p w14:paraId="578319FD" w14:textId="77777777" w:rsidR="00E26ABF" w:rsidRDefault="00000000">
      <w:pPr>
        <w:jc w:val="both"/>
      </w:pPr>
      <w:r>
        <w:rPr>
          <w:b/>
        </w:rPr>
        <w:t xml:space="preserve">How it works: </w:t>
      </w:r>
      <w:r>
        <w:t>At-a-glance overview. Stat cards show Total, Active, In Maintenance, Retired; charts break assets by type, status, department and monthly additions; Recent Activity streams last 10 audit entries.</w:t>
      </w:r>
    </w:p>
    <w:p w14:paraId="5B88E1D0" w14:textId="77777777" w:rsidR="00E26ABF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493CD128" wp14:editId="3D30BC14">
            <wp:extent cx="5669280" cy="303864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BDFC6" w14:textId="77777777" w:rsidR="00E26ABF" w:rsidRDefault="00000000">
      <w:pPr>
        <w:spacing w:after="160"/>
        <w:jc w:val="center"/>
      </w:pPr>
      <w:r>
        <w:rPr>
          <w:i/>
          <w:color w:val="606060"/>
          <w:sz w:val="18"/>
        </w:rPr>
        <w:t>Figure 26 - Dashboard (/dashboard)</w:t>
      </w:r>
    </w:p>
    <w:p w14:paraId="7FDBA1A6" w14:textId="77777777" w:rsidR="00322485" w:rsidRDefault="00322485">
      <w:pPr>
        <w:pStyle w:val="Heading3"/>
      </w:pPr>
    </w:p>
    <w:p w14:paraId="3C7A381E" w14:textId="77777777" w:rsidR="00322485" w:rsidRDefault="00322485">
      <w:pPr>
        <w:pStyle w:val="Heading3"/>
      </w:pPr>
    </w:p>
    <w:p w14:paraId="1E5E4AB2" w14:textId="77777777" w:rsidR="00322485" w:rsidRDefault="00322485">
      <w:pPr>
        <w:pStyle w:val="Heading3"/>
      </w:pPr>
    </w:p>
    <w:p w14:paraId="7FD93C3D" w14:textId="77777777" w:rsidR="00322485" w:rsidRPr="00322485" w:rsidRDefault="00322485" w:rsidP="00322485"/>
    <w:p w14:paraId="52D48865" w14:textId="732CF274" w:rsidR="00E26ABF" w:rsidRDefault="00000000">
      <w:pPr>
        <w:pStyle w:val="Heading3"/>
      </w:pPr>
      <w:r>
        <w:lastRenderedPageBreak/>
        <w:t xml:space="preserve">Asset Ledger  </w:t>
      </w:r>
      <w:r>
        <w:rPr>
          <w:b w:val="0"/>
          <w:color w:val="606060"/>
          <w:sz w:val="18"/>
        </w:rPr>
        <w:t>(/assets)</w:t>
      </w:r>
    </w:p>
    <w:p w14:paraId="3E815FE3" w14:textId="619D32ED" w:rsidR="00E26ABF" w:rsidRDefault="00000000">
      <w:pPr>
        <w:jc w:val="both"/>
      </w:pPr>
      <w:r>
        <w:rPr>
          <w:b/>
        </w:rPr>
        <w:t xml:space="preserve">How it works: </w:t>
      </w:r>
      <w:r>
        <w:t>Master table of all IT assets. Type keyword (tag, hostname, IP, serial) plus Type, Status, Department filters then Search. Export downloads CSV. Click tag or eye for detail; pencil and trash edit or delete (hidden for Viewers).</w:t>
      </w:r>
      <w:r w:rsidR="008159B8" w:rsidRPr="008159B8">
        <w:t xml:space="preserve"> </w:t>
      </w:r>
      <w:r w:rsidR="008159B8">
        <w:t>But this account can only view</w:t>
      </w:r>
    </w:p>
    <w:p w14:paraId="04484F1A" w14:textId="77777777" w:rsidR="00E26ABF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11AC2F39" wp14:editId="159C5D06">
            <wp:extent cx="5669280" cy="303864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et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F3E6F" w14:textId="77777777" w:rsidR="00E26ABF" w:rsidRDefault="00000000">
      <w:pPr>
        <w:spacing w:after="160"/>
        <w:jc w:val="center"/>
      </w:pPr>
      <w:r>
        <w:rPr>
          <w:i/>
          <w:color w:val="606060"/>
          <w:sz w:val="18"/>
        </w:rPr>
        <w:t>Figure 27 - Asset Ledger (/assets)</w:t>
      </w:r>
    </w:p>
    <w:p w14:paraId="14DB05B0" w14:textId="77777777" w:rsidR="00E26ABF" w:rsidRDefault="00000000">
      <w:pPr>
        <w:pStyle w:val="Heading3"/>
      </w:pPr>
      <w:r>
        <w:t xml:space="preserve">Retired Assets  </w:t>
      </w:r>
      <w:r>
        <w:rPr>
          <w:b w:val="0"/>
          <w:color w:val="606060"/>
          <w:sz w:val="18"/>
        </w:rPr>
        <w:t>(/assets/retired)</w:t>
      </w:r>
    </w:p>
    <w:p w14:paraId="3175F0DA" w14:textId="5621D336" w:rsidR="00E26ABF" w:rsidRDefault="00000000">
      <w:pPr>
        <w:jc w:val="both"/>
      </w:pPr>
      <w:r>
        <w:rPr>
          <w:b/>
        </w:rPr>
        <w:t xml:space="preserve">How it works: </w:t>
      </w:r>
      <w:r>
        <w:t>Holding area for end-of-life assets. Lists only Status Retired items. Start disposal from Disposals module or click Return to Service to flip back to Active.</w:t>
      </w:r>
      <w:r w:rsidR="008159B8" w:rsidRPr="008159B8">
        <w:t xml:space="preserve"> </w:t>
      </w:r>
      <w:r w:rsidR="008159B8">
        <w:t>But this account can only view</w:t>
      </w:r>
    </w:p>
    <w:p w14:paraId="14A5B2B7" w14:textId="77777777" w:rsidR="00E26ABF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2AA97550" wp14:editId="42065880">
            <wp:extent cx="5669280" cy="303864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ets_retired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CFF4" w14:textId="77777777" w:rsidR="00E26ABF" w:rsidRDefault="00000000">
      <w:pPr>
        <w:spacing w:after="160"/>
        <w:jc w:val="center"/>
      </w:pPr>
      <w:r>
        <w:rPr>
          <w:i/>
          <w:color w:val="606060"/>
          <w:sz w:val="18"/>
        </w:rPr>
        <w:t>Figure 28 - Retired Assets (/assets/retired)</w:t>
      </w:r>
    </w:p>
    <w:p w14:paraId="4481D8B4" w14:textId="77777777" w:rsidR="00322485" w:rsidRDefault="00322485">
      <w:pPr>
        <w:pStyle w:val="Heading3"/>
      </w:pPr>
    </w:p>
    <w:p w14:paraId="46C78354" w14:textId="4BE8FEC0" w:rsidR="00E26ABF" w:rsidRDefault="00000000">
      <w:pPr>
        <w:pStyle w:val="Heading3"/>
      </w:pPr>
      <w:r>
        <w:t xml:space="preserve">Asset Disposals  </w:t>
      </w:r>
      <w:r>
        <w:rPr>
          <w:b w:val="0"/>
          <w:color w:val="606060"/>
          <w:sz w:val="18"/>
        </w:rPr>
        <w:t>(/disposals)</w:t>
      </w:r>
    </w:p>
    <w:p w14:paraId="6F06167D" w14:textId="46A8EEA1" w:rsidR="00E26ABF" w:rsidRDefault="00000000">
      <w:pPr>
        <w:jc w:val="both"/>
      </w:pPr>
      <w:r>
        <w:rPr>
          <w:b/>
        </w:rPr>
        <w:t xml:space="preserve">How it works: </w:t>
      </w:r>
      <w:r>
        <w:t>Retirement pipeline Pending, Awaiting Approval, Scheduled, Disposed. Create disposal from retired asset, submit for approval, set date and method, then confirm. Click row for detail with printable certificate.</w:t>
      </w:r>
      <w:r w:rsidR="008159B8" w:rsidRPr="008159B8">
        <w:t xml:space="preserve"> </w:t>
      </w:r>
      <w:r w:rsidR="008159B8">
        <w:t>But this account can only view</w:t>
      </w:r>
    </w:p>
    <w:p w14:paraId="5799A59B" w14:textId="77777777" w:rsidR="00E26ABF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87E098F" wp14:editId="66416B5E">
            <wp:extent cx="5669280" cy="3038648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posal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3103D" w14:textId="77777777" w:rsidR="00E26ABF" w:rsidRDefault="00000000">
      <w:pPr>
        <w:spacing w:after="160"/>
        <w:jc w:val="center"/>
      </w:pPr>
      <w:r>
        <w:rPr>
          <w:i/>
          <w:color w:val="606060"/>
          <w:sz w:val="18"/>
        </w:rPr>
        <w:t>Figure 29 - Asset Disposals (/disposals)</w:t>
      </w:r>
    </w:p>
    <w:p w14:paraId="2542C157" w14:textId="77777777" w:rsidR="00E26ABF" w:rsidRDefault="00000000">
      <w:pPr>
        <w:pStyle w:val="Heading3"/>
      </w:pPr>
      <w:r>
        <w:t xml:space="preserve">Audit Log and History  </w:t>
      </w:r>
      <w:r>
        <w:rPr>
          <w:b w:val="0"/>
          <w:color w:val="606060"/>
          <w:sz w:val="18"/>
        </w:rPr>
        <w:t>(/history)</w:t>
      </w:r>
    </w:p>
    <w:p w14:paraId="0CFFDD88" w14:textId="77777777" w:rsidR="00E26ABF" w:rsidRDefault="00000000">
      <w:pPr>
        <w:jc w:val="both"/>
      </w:pPr>
      <w:r>
        <w:rPr>
          <w:b/>
        </w:rPr>
        <w:t xml:space="preserve">How it works: </w:t>
      </w:r>
      <w:r>
        <w:t>Trail of every create, update, delete, login and ticket action. Rows show timestamp, user, action and record. Filter by date, user or action. Not editable; source of truth.</w:t>
      </w:r>
    </w:p>
    <w:p w14:paraId="4EE2635A" w14:textId="77777777" w:rsidR="00E26ABF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76C0ECBB" wp14:editId="6246BE3D">
            <wp:extent cx="5669280" cy="303864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ry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4F55" w14:textId="77777777" w:rsidR="00E26ABF" w:rsidRDefault="00000000">
      <w:pPr>
        <w:spacing w:after="160"/>
        <w:jc w:val="center"/>
      </w:pPr>
      <w:r>
        <w:rPr>
          <w:i/>
          <w:color w:val="606060"/>
          <w:sz w:val="18"/>
        </w:rPr>
        <w:t>Figure 30 - Audit Log and History (/history)</w:t>
      </w:r>
    </w:p>
    <w:p w14:paraId="4C924F56" w14:textId="77777777" w:rsidR="00E26ABF" w:rsidRDefault="00000000">
      <w:pPr>
        <w:pStyle w:val="Heading3"/>
      </w:pPr>
      <w:r>
        <w:lastRenderedPageBreak/>
        <w:t xml:space="preserve">Software Licenses  </w:t>
      </w:r>
      <w:r>
        <w:rPr>
          <w:b w:val="0"/>
          <w:color w:val="606060"/>
          <w:sz w:val="18"/>
        </w:rPr>
        <w:t>(/licenses)</w:t>
      </w:r>
    </w:p>
    <w:p w14:paraId="23FA7FD1" w14:textId="3B9CBCFF" w:rsidR="00E26ABF" w:rsidRDefault="00000000">
      <w:pPr>
        <w:jc w:val="both"/>
      </w:pPr>
      <w:r>
        <w:rPr>
          <w:b/>
        </w:rPr>
        <w:t xml:space="preserve">How it works: </w:t>
      </w:r>
      <w:r>
        <w:t>Library of entitlements with seat tracking. Each row shows total vs used seats, expiry and badges for Expiring within 30 days or Over Capacity. Search by product, vendor or key.</w:t>
      </w:r>
      <w:r w:rsidR="008159B8">
        <w:t xml:space="preserve"> </w:t>
      </w:r>
      <w:r w:rsidR="008159B8">
        <w:t>But this account can only view</w:t>
      </w:r>
    </w:p>
    <w:p w14:paraId="5C064C24" w14:textId="77777777" w:rsidR="00E26ABF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4EFD1130" wp14:editId="5D892EE9">
            <wp:extent cx="5669280" cy="303864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cense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EB66" w14:textId="77777777" w:rsidR="00E26ABF" w:rsidRDefault="00000000">
      <w:pPr>
        <w:spacing w:after="160"/>
        <w:jc w:val="center"/>
      </w:pPr>
      <w:r>
        <w:rPr>
          <w:i/>
          <w:color w:val="606060"/>
          <w:sz w:val="18"/>
        </w:rPr>
        <w:t>Figure 31 - Software Licenses (/licenses)</w:t>
      </w:r>
    </w:p>
    <w:p w14:paraId="438A9E97" w14:textId="49F3CDC6" w:rsidR="00E26ABF" w:rsidRDefault="00322485">
      <w:pPr>
        <w:pStyle w:val="Heading3"/>
      </w:pPr>
      <w:r>
        <w:t xml:space="preserve">Messages (Messenger future plan) -still under developing </w:t>
      </w:r>
      <w:r w:rsidR="00000000">
        <w:rPr>
          <w:b w:val="0"/>
          <w:color w:val="606060"/>
          <w:sz w:val="18"/>
        </w:rPr>
        <w:t>(/messages)</w:t>
      </w:r>
    </w:p>
    <w:p w14:paraId="37F2EE7B" w14:textId="77777777" w:rsidR="00E26ABF" w:rsidRDefault="00000000">
      <w:pPr>
        <w:jc w:val="both"/>
      </w:pPr>
      <w:r>
        <w:rPr>
          <w:b/>
        </w:rPr>
        <w:t xml:space="preserve">How it works: </w:t>
      </w:r>
      <w:r>
        <w:t>Internal chat. Left pane lists conversations (unread highlighted), right pane shows thread. Pick conversation or start new one by choosing user, type message and Send.</w:t>
      </w:r>
    </w:p>
    <w:p w14:paraId="7DB3C689" w14:textId="77777777" w:rsidR="00E26ABF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72D97DA1" wp14:editId="1CB5734A">
            <wp:extent cx="5669280" cy="3038648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ssage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47E83" w14:textId="77777777" w:rsidR="00E26ABF" w:rsidRDefault="00000000">
      <w:pPr>
        <w:spacing w:after="160"/>
        <w:jc w:val="center"/>
      </w:pPr>
      <w:r>
        <w:rPr>
          <w:i/>
          <w:color w:val="606060"/>
          <w:sz w:val="18"/>
        </w:rPr>
        <w:t>Figure 32 - Messages (Messenger) (/messages)</w:t>
      </w:r>
    </w:p>
    <w:p w14:paraId="2DAC263D" w14:textId="77777777" w:rsidR="00322485" w:rsidRDefault="00322485">
      <w:pPr>
        <w:pStyle w:val="Heading3"/>
      </w:pPr>
    </w:p>
    <w:p w14:paraId="17065477" w14:textId="040FCC83" w:rsidR="00E26ABF" w:rsidRDefault="00000000">
      <w:pPr>
        <w:pStyle w:val="Heading3"/>
      </w:pPr>
      <w:r>
        <w:t xml:space="preserve">My Profile  </w:t>
      </w:r>
      <w:r>
        <w:rPr>
          <w:b w:val="0"/>
          <w:color w:val="606060"/>
          <w:sz w:val="18"/>
        </w:rPr>
        <w:t>(/profile)</w:t>
      </w:r>
    </w:p>
    <w:p w14:paraId="68E309DB" w14:textId="77777777" w:rsidR="00E26ABF" w:rsidRDefault="00000000">
      <w:pPr>
        <w:jc w:val="both"/>
      </w:pPr>
      <w:r>
        <w:rPr>
          <w:b/>
        </w:rPr>
        <w:t xml:space="preserve">How it works: </w:t>
      </w:r>
      <w:r>
        <w:t>Self-service account page. View name, username, email, role, department and avatar; edit contact details, upload avatar, or change password. Save applies immediately.</w:t>
      </w:r>
    </w:p>
    <w:p w14:paraId="68FE1257" w14:textId="77777777" w:rsidR="00E26ABF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7814A3A3" wp14:editId="4AD6A88A">
            <wp:extent cx="5669280" cy="3038648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il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7024" w14:textId="77777777" w:rsidR="00E26ABF" w:rsidRDefault="00000000">
      <w:pPr>
        <w:spacing w:after="160"/>
        <w:jc w:val="center"/>
      </w:pPr>
      <w:r>
        <w:rPr>
          <w:i/>
          <w:color w:val="606060"/>
          <w:sz w:val="18"/>
        </w:rPr>
        <w:t>Figure 33 - My Profile (/profile)</w:t>
      </w:r>
    </w:p>
    <w:p w14:paraId="3C64FB6E" w14:textId="77777777" w:rsidR="00E26ABF" w:rsidRDefault="00000000">
      <w:pPr>
        <w:pStyle w:val="Heading3"/>
      </w:pPr>
      <w:r>
        <w:t xml:space="preserve">Network Diagram (Topology)  </w:t>
      </w:r>
      <w:r>
        <w:rPr>
          <w:b w:val="0"/>
          <w:color w:val="606060"/>
          <w:sz w:val="18"/>
        </w:rPr>
        <w:t>(/topology)</w:t>
      </w:r>
    </w:p>
    <w:p w14:paraId="090E8999" w14:textId="5A8AFEFF" w:rsidR="00E26ABF" w:rsidRDefault="00000000">
      <w:pPr>
        <w:jc w:val="both"/>
      </w:pPr>
      <w:r>
        <w:rPr>
          <w:b/>
        </w:rPr>
        <w:t xml:space="preserve">How it works: </w:t>
      </w:r>
      <w:r>
        <w:t>Interactive canvas map of devices and links. Drag nodes, scroll to zoom, drag empty space to pan, Fit or Auto-layout. Filters dim others; search finds hostname, IP or type. Connect mode draws links, Disconnect removes them. Save persists positions, Export PNG for reports.</w:t>
      </w:r>
      <w:r w:rsidR="00322485">
        <w:t xml:space="preserve"> But this account can only </w:t>
      </w:r>
      <w:r w:rsidR="008159B8">
        <w:t xml:space="preserve">view </w:t>
      </w:r>
    </w:p>
    <w:p w14:paraId="0DC175DF" w14:textId="77777777" w:rsidR="00E26ABF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280C8795" wp14:editId="03BA239E">
            <wp:extent cx="5669280" cy="3038648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ology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3A3D5" w14:textId="77777777" w:rsidR="00E26ABF" w:rsidRDefault="00000000">
      <w:pPr>
        <w:spacing w:after="160"/>
        <w:jc w:val="center"/>
      </w:pPr>
      <w:r>
        <w:rPr>
          <w:i/>
          <w:color w:val="606060"/>
          <w:sz w:val="18"/>
        </w:rPr>
        <w:t>Figure 34 - Network Diagram (Topology) (/topology)</w:t>
      </w:r>
    </w:p>
    <w:sectPr w:rsidR="00E26ABF" w:rsidSect="00034616">
      <w:footerReference w:type="default" r:id="rId42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2FF177" w14:textId="77777777" w:rsidR="004C13D0" w:rsidRDefault="004C13D0">
      <w:pPr>
        <w:spacing w:after="0" w:line="240" w:lineRule="auto"/>
      </w:pPr>
      <w:r>
        <w:separator/>
      </w:r>
    </w:p>
  </w:endnote>
  <w:endnote w:type="continuationSeparator" w:id="0">
    <w:p w14:paraId="1CD4184A" w14:textId="77777777" w:rsidR="004C13D0" w:rsidRDefault="004C13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DF9CF" w14:textId="77777777" w:rsidR="00E26ABF" w:rsidRDefault="00000000">
    <w:pPr>
      <w:pStyle w:val="Footer"/>
      <w:jc w:val="center"/>
    </w:pPr>
    <w:r>
      <w:rPr>
        <w:color w:val="606060"/>
        <w:sz w:val="16"/>
      </w:rPr>
      <w:fldChar w:fldCharType="begin"/>
    </w:r>
    <w:r>
      <w:rPr>
        <w:color w:val="606060"/>
        <w:sz w:val="16"/>
      </w:rPr>
      <w:instrText>PAGE</w:instrText>
    </w:r>
    <w:r w:rsidR="00322485">
      <w:rPr>
        <w:color w:val="606060"/>
        <w:sz w:val="16"/>
      </w:rPr>
      <w:fldChar w:fldCharType="separate"/>
    </w:r>
    <w:r w:rsidR="00322485">
      <w:rPr>
        <w:noProof/>
        <w:color w:val="606060"/>
        <w:sz w:val="16"/>
      </w:rPr>
      <w:t>1</w:t>
    </w:r>
    <w:r>
      <w:rPr>
        <w:color w:val="60606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0021AF" w14:textId="77777777" w:rsidR="004C13D0" w:rsidRDefault="004C13D0">
      <w:pPr>
        <w:spacing w:after="0" w:line="240" w:lineRule="auto"/>
      </w:pPr>
      <w:r>
        <w:separator/>
      </w:r>
    </w:p>
  </w:footnote>
  <w:footnote w:type="continuationSeparator" w:id="0">
    <w:p w14:paraId="752FB1D0" w14:textId="77777777" w:rsidR="004C13D0" w:rsidRDefault="004C13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0295196">
    <w:abstractNumId w:val="8"/>
  </w:num>
  <w:num w:numId="2" w16cid:durableId="799038618">
    <w:abstractNumId w:val="6"/>
  </w:num>
  <w:num w:numId="3" w16cid:durableId="2030831965">
    <w:abstractNumId w:val="5"/>
  </w:num>
  <w:num w:numId="4" w16cid:durableId="168371861">
    <w:abstractNumId w:val="4"/>
  </w:num>
  <w:num w:numId="5" w16cid:durableId="896626493">
    <w:abstractNumId w:val="7"/>
  </w:num>
  <w:num w:numId="6" w16cid:durableId="19478577">
    <w:abstractNumId w:val="3"/>
  </w:num>
  <w:num w:numId="7" w16cid:durableId="2039818687">
    <w:abstractNumId w:val="2"/>
  </w:num>
  <w:num w:numId="8" w16cid:durableId="1894151831">
    <w:abstractNumId w:val="1"/>
  </w:num>
  <w:num w:numId="9" w16cid:durableId="1786657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2485"/>
    <w:rsid w:val="00326F90"/>
    <w:rsid w:val="004C13D0"/>
    <w:rsid w:val="007B0DBE"/>
    <w:rsid w:val="008159B8"/>
    <w:rsid w:val="00AA1D8D"/>
    <w:rsid w:val="00B47730"/>
    <w:rsid w:val="00CB0664"/>
    <w:rsid w:val="00E26A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F60DA8"/>
  <w14:defaultImageDpi w14:val="300"/>
  <w15:docId w15:val="{A34784D2-CEBE-49C2-B7A1-CD27C8655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/>
      <w:color w:val="1F2A37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D4ED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20</Pages>
  <Words>1796</Words>
  <Characters>10239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Administrator@smp.com</cp:lastModifiedBy>
  <cp:revision>2</cp:revision>
  <dcterms:created xsi:type="dcterms:W3CDTF">2013-12-23T23:15:00Z</dcterms:created>
  <dcterms:modified xsi:type="dcterms:W3CDTF">2026-09-17T02:15:00Z</dcterms:modified>
  <cp:category/>
</cp:coreProperties>
</file>