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** Rayo adventures **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**********************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Planning :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Remember :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----------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  <w:i/>
          <w:iCs/>
        </w:rPr>
        <w:t xml:space="preserve">- </w:t>
      </w:r>
      <w:r>
        <w:rPr>
          <w:rFonts w:ascii="Segoe Print" w:hAnsi="Segoe Print" w:cs="Segoe Print"/>
        </w:rPr>
        <w:t xml:space="preserve">Make </w:t>
      </w:r>
      <w:r>
        <w:rPr>
          <w:rFonts w:ascii="Segoe Print" w:hAnsi="Segoe Print" w:cs="Segoe Print"/>
          <w:b/>
          <w:bCs/>
        </w:rPr>
        <w:t xml:space="preserve">constexpr </w:t>
      </w:r>
      <w:r>
        <w:rPr>
          <w:rFonts w:ascii="Segoe Print" w:hAnsi="Segoe Print" w:cs="Segoe Print"/>
        </w:rPr>
        <w:t>all const variables they can to be determined at compile time.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Make </w:t>
      </w:r>
      <w:r>
        <w:rPr>
          <w:rFonts w:ascii="Segoe Print" w:hAnsi="Segoe Print" w:cs="Segoe Print"/>
          <w:b/>
          <w:bCs/>
          <w:i/>
          <w:iCs/>
        </w:rPr>
        <w:t>thread safe</w:t>
      </w:r>
      <w:r>
        <w:rPr>
          <w:rFonts w:ascii="Segoe Print" w:hAnsi="Segoe Print" w:cs="Segoe Print"/>
        </w:rPr>
        <w:t xml:space="preserve"> 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- all </w:t>
      </w:r>
      <w:r>
        <w:rPr>
          <w:rFonts w:ascii="Segoe Print" w:hAnsi="Segoe Print" w:cs="Segoe Print"/>
          <w:i/>
          <w:iCs/>
        </w:rPr>
        <w:t>const member functions for classes that allows mutable member variables.</w:t>
      </w:r>
      <w:r>
        <w:rPr>
          <w:rFonts w:ascii="Segoe Print" w:hAnsi="Segoe Print" w:cs="Segoe Print"/>
        </w:rPr>
        <w:t xml:space="preserve"> (item 16 meyers)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- </w:t>
      </w:r>
      <w:r>
        <w:rPr>
          <w:rFonts w:ascii="Segoe Print" w:hAnsi="Segoe Print" w:cs="Segoe Print"/>
          <w:b/>
          <w:bCs/>
        </w:rPr>
        <w:t>Singleton</w:t>
      </w:r>
      <w:r>
        <w:rPr>
          <w:rFonts w:ascii="Segoe Print" w:hAnsi="Segoe Print" w:cs="Segoe Print"/>
        </w:rPr>
        <w:t xml:space="preserve"> class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Define member </w:t>
      </w:r>
      <w:r>
        <w:rPr>
          <w:rFonts w:ascii="Segoe Print" w:hAnsi="Segoe Print" w:cs="Segoe Print"/>
          <w:b/>
          <w:bCs/>
        </w:rPr>
        <w:t xml:space="preserve">swap </w:t>
      </w:r>
      <w:r>
        <w:rPr>
          <w:rFonts w:ascii="Segoe Print" w:hAnsi="Segoe Print" w:cs="Segoe Print"/>
        </w:rPr>
        <w:t xml:space="preserve">method for each movable and copyable class, and </w:t>
      </w:r>
      <w:r>
        <w:rPr>
          <w:rFonts w:ascii="Segoe Print" w:hAnsi="Segoe Print" w:cs="Segoe Print"/>
          <w:i/>
          <w:iCs/>
        </w:rPr>
        <w:t xml:space="preserve">overload </w:t>
      </w:r>
      <w:r>
        <w:rPr>
          <w:rFonts w:ascii="Segoe Print" w:hAnsi="Segoe Print" w:cs="Segoe Print"/>
        </w:rPr>
        <w:t>it with global one.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Make </w:t>
      </w:r>
      <w:r>
        <w:rPr>
          <w:rFonts w:ascii="Segoe Print" w:hAnsi="Segoe Print" w:cs="Segoe Print"/>
          <w:b/>
          <w:bCs/>
        </w:rPr>
        <w:t xml:space="preserve">inline </w:t>
      </w:r>
      <w:r>
        <w:rPr>
          <w:rFonts w:ascii="Segoe Print" w:hAnsi="Segoe Print" w:cs="Segoe Print"/>
        </w:rPr>
        <w:t>functions that have to be so.</w:t>
      </w:r>
    </w:p>
    <w:p w:rsidR="002C27FA" w:rsidRDefault="002C27FA" w:rsidP="002C2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With another compiler: test inheritance from uncopyable class</w:t>
      </w:r>
    </w:p>
    <w:p w:rsidR="001E2BDE" w:rsidRDefault="002C27FA" w:rsidP="002C27F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Segoe Print" w:hAnsi="Segoe Print" w:cs="Segoe Print"/>
        </w:rPr>
        <w:t xml:space="preserve">- Determine which </w:t>
      </w:r>
      <w:r>
        <w:rPr>
          <w:rFonts w:ascii="Segoe Print" w:hAnsi="Segoe Print" w:cs="Segoe Print"/>
          <w:i/>
          <w:iCs/>
        </w:rPr>
        <w:t xml:space="preserve">components </w:t>
      </w:r>
      <w:r>
        <w:rPr>
          <w:rFonts w:ascii="Segoe Print" w:hAnsi="Segoe Print" w:cs="Segoe Print"/>
        </w:rPr>
        <w:t xml:space="preserve">of the </w:t>
      </w:r>
      <w:r>
        <w:rPr>
          <w:rFonts w:ascii="Segoe Print" w:hAnsi="Segoe Print" w:cs="Segoe Print"/>
          <w:b/>
          <w:bCs/>
          <w:i/>
          <w:iCs/>
        </w:rPr>
        <w:t>game engine</w:t>
      </w:r>
      <w:r>
        <w:rPr>
          <w:rFonts w:ascii="Segoe Print" w:hAnsi="Segoe Print" w:cs="Segoe Print"/>
        </w:rPr>
        <w:t xml:space="preserve"> are the </w:t>
      </w:r>
      <w:r>
        <w:rPr>
          <w:rFonts w:ascii="Segoe Print" w:hAnsi="Segoe Print" w:cs="Segoe Print"/>
          <w:b/>
          <w:bCs/>
          <w:i/>
          <w:iCs/>
        </w:rPr>
        <w:t>graphics engine</w:t>
      </w:r>
      <w:r>
        <w:rPr>
          <w:rFonts w:ascii="Segoe Print" w:hAnsi="Segoe Print" w:cs="Segoe Print"/>
        </w:rPr>
        <w:t xml:space="preserve">, </w:t>
      </w:r>
      <w:r>
        <w:rPr>
          <w:rFonts w:ascii="Segoe Print" w:hAnsi="Segoe Print" w:cs="Segoe Print"/>
          <w:b/>
          <w:bCs/>
          <w:i/>
          <w:iCs/>
        </w:rPr>
        <w:t>physics engine</w:t>
      </w:r>
      <w:r>
        <w:rPr>
          <w:rFonts w:ascii="Segoe Print" w:hAnsi="Segoe Print" w:cs="Segoe Print"/>
        </w:rPr>
        <w:t xml:space="preserve">, </w:t>
      </w:r>
      <w:r>
        <w:rPr>
          <w:rFonts w:ascii="Segoe Print" w:hAnsi="Segoe Print" w:cs="Segoe Print"/>
          <w:b/>
          <w:bCs/>
          <w:i/>
          <w:iCs/>
        </w:rPr>
        <w:t>network engine</w:t>
      </w:r>
      <w:r>
        <w:rPr>
          <w:rFonts w:ascii="Segoe Print" w:hAnsi="Segoe Print" w:cs="Segoe Print"/>
        </w:rPr>
        <w:t xml:space="preserve"> ... etc.</w:t>
      </w:r>
    </w:p>
    <w:p w:rsidR="001E2BDE" w:rsidRPr="001E2BDE" w:rsidRDefault="001E2BDE" w:rsidP="001E2B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80194" w:rsidRDefault="00A80194" w:rsidP="00A80194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** SimpleCLogger **</w:t>
      </w:r>
    </w:p>
    <w:p w:rsidR="00A80194" w:rsidRDefault="00A80194" w:rsidP="00A80194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********************</w:t>
      </w:r>
    </w:p>
    <w:p w:rsidR="00A80194" w:rsidRDefault="00A80194" w:rsidP="00A80194">
      <w:pPr>
        <w:autoSpaceDE w:val="0"/>
        <w:autoSpaceDN w:val="0"/>
        <w:adjustRightInd w:val="0"/>
        <w:spacing w:line="252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Implement also a C Interface</w:t>
      </w:r>
    </w:p>
    <w:p w:rsidR="00A80194" w:rsidRDefault="00A80194" w:rsidP="00A80194">
      <w:pPr>
        <w:autoSpaceDE w:val="0"/>
        <w:autoSpaceDN w:val="0"/>
        <w:adjustRightInd w:val="0"/>
        <w:spacing w:line="252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Make source code portable for Unix-platforms</w:t>
      </w:r>
    </w:p>
    <w:p w:rsidR="00A80194" w:rsidRDefault="00A80194" w:rsidP="00A80194">
      <w:pPr>
        <w:autoSpaceDE w:val="0"/>
        <w:autoSpaceDN w:val="0"/>
        <w:adjustRightInd w:val="0"/>
        <w:spacing w:line="252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Make it multi-threaded, thread-safe, fine-grained</w:t>
      </w:r>
    </w:p>
    <w:p w:rsidR="00D80569" w:rsidRPr="001E2BDE" w:rsidRDefault="00D80569" w:rsidP="00A80194">
      <w:bookmarkStart w:id="0" w:name="_GoBack"/>
      <w:bookmarkEnd w:id="0"/>
    </w:p>
    <w:sectPr w:rsidR="00D80569" w:rsidRPr="001E2BDE" w:rsidSect="004C7BD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91"/>
    <w:rsid w:val="00021E91"/>
    <w:rsid w:val="00086383"/>
    <w:rsid w:val="001E2BDE"/>
    <w:rsid w:val="00282ABB"/>
    <w:rsid w:val="002C27FA"/>
    <w:rsid w:val="00666A11"/>
    <w:rsid w:val="0072646E"/>
    <w:rsid w:val="00A513EF"/>
    <w:rsid w:val="00A80194"/>
    <w:rsid w:val="00CF5FF6"/>
    <w:rsid w:val="00D80569"/>
    <w:rsid w:val="00D97D51"/>
    <w:rsid w:val="00F4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7534-4032-44CE-ADAF-F315211F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11</cp:revision>
  <dcterms:created xsi:type="dcterms:W3CDTF">2016-01-12T15:34:00Z</dcterms:created>
  <dcterms:modified xsi:type="dcterms:W3CDTF">2016-07-09T20:42:00Z</dcterms:modified>
</cp:coreProperties>
</file>