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Curriculum vitae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Date of birth: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Profile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Education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Experience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Skills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German level: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2026-10-28T12:19:35.301Z</dcterms:created>
  <dcterms:modified xsi:type="dcterms:W3CDTF">2026-10-28T12:19:35.301Z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