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Candidature à une formation de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21 octobre 2026</w:t>
      </w:r>
    </w:p>
    <w:p>
      <w:pPr>
        <w:spacing w:after="100"/>
      </w:pPr>
      <w:r>
        <w:rPr>
          <w:sz w:val="21"/>
          <w:szCs w:val="21"/>
        </w:rPr>
        <w:t xml:space="preserve">Madame, Monsieur,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Je souhaite commencer une formation de Hotelfachperson au sein de Andere Firma à partir de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Vous trouverez mon CV en pièce jointe. Je vous remercie de l’attention portée à ma candidature et reste disponible pour un entretien.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Cordialement,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2026-10-21T16:47:57.743Z</dcterms:created>
  <dcterms:modified xsi:type="dcterms:W3CDTF">2026-10-21T16:47:57.743Z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