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C41" w:rsidRDefault="00070C41" w:rsidP="00070C41">
      <w:pPr>
        <w:spacing w:after="28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МИНИСТЕРСТВО ОБРАЗОВАНИЯ РЕСПУБЛИКИ БЕЛАРУСЬ</w:t>
      </w:r>
    </w:p>
    <w:p w:rsidR="00070C41" w:rsidRDefault="00070C41" w:rsidP="00070C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ind w:left="-284"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:rsidR="00070C41" w:rsidRDefault="00070C41" w:rsidP="00070C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ind w:left="-284"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БЕЛОРУССКИЙ ГОСУДАРСТВЕННЫЙ УНИВЕРСИТЕТ</w:t>
      </w:r>
    </w:p>
    <w:p w:rsidR="00070C41" w:rsidRDefault="00070C41" w:rsidP="00070C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ind w:left="-284"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ИНФОРМАТИКИ И РАДИОЭЛЕКТРОНИКИ</w:t>
      </w:r>
    </w:p>
    <w:p w:rsidR="00070C41" w:rsidRDefault="00070C41" w:rsidP="00070C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ind w:left="-284"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070C41" w:rsidRDefault="00070C41" w:rsidP="00070C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ind w:left="-284"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компьютерных систем и сетей</w:t>
      </w:r>
    </w:p>
    <w:p w:rsidR="00070C41" w:rsidRDefault="00070C41" w:rsidP="00070C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ind w:left="-284"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информатики и технологий программирования</w:t>
      </w:r>
    </w:p>
    <w:p w:rsidR="00070C41" w:rsidRDefault="00070C41" w:rsidP="00070C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ind w:left="-284"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070C41" w:rsidRDefault="00070C41" w:rsidP="00070C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ind w:left="-284"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070C41" w:rsidRDefault="00070C41" w:rsidP="00070C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ind w:left="-284"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070C41" w:rsidRDefault="00070C41" w:rsidP="00070C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ind w:left="-284"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070C41" w:rsidRDefault="00070C41" w:rsidP="00070C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ind w:left="-284"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070C41" w:rsidRDefault="00070C41" w:rsidP="00070C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ind w:left="-284"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ПОЯСНИТЕЛЬНАЯ ЗАПИСКА</w:t>
      </w:r>
    </w:p>
    <w:p w:rsidR="00070C41" w:rsidRDefault="00070C41" w:rsidP="00070C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ind w:left="-284"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 курсовому проекту</w:t>
      </w:r>
    </w:p>
    <w:p w:rsidR="00070C41" w:rsidRDefault="00070C41" w:rsidP="00070C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ind w:left="-284"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</w:t>
      </w:r>
    </w:p>
    <w:p w:rsidR="00070C41" w:rsidRPr="00070C41" w:rsidRDefault="00070C41" w:rsidP="00070C4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</w:pPr>
      <w:r w:rsidRPr="00070C41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Змейка</w:t>
      </w:r>
      <w:r w:rsidRPr="00070C41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</w:t>
      </w:r>
      <w:r w:rsidRPr="00070C41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 </w:t>
      </w:r>
      <w:r w:rsidR="00A01977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Borland </w:t>
      </w:r>
      <w:r w:rsidRPr="00070C41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>C++»</w:t>
      </w:r>
    </w:p>
    <w:p w:rsidR="00070C41" w:rsidRPr="00070C41" w:rsidRDefault="00070C41" w:rsidP="00070C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  <w:lang w:val="en-US"/>
        </w:rPr>
      </w:pPr>
    </w:p>
    <w:p w:rsidR="00070C41" w:rsidRPr="00070C41" w:rsidRDefault="00070C41" w:rsidP="00070C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  <w:lang w:val="en-US"/>
        </w:rPr>
      </w:pPr>
    </w:p>
    <w:p w:rsidR="00070C41" w:rsidRPr="00070C41" w:rsidRDefault="00070C41" w:rsidP="00070C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  <w:lang w:val="en-US"/>
        </w:rPr>
      </w:pPr>
    </w:p>
    <w:p w:rsidR="00070C41" w:rsidRPr="00070C41" w:rsidRDefault="00070C41" w:rsidP="00070C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  <w:lang w:val="en-US"/>
        </w:rPr>
      </w:pPr>
    </w:p>
    <w:p w:rsidR="00070C41" w:rsidRPr="00070C41" w:rsidRDefault="00070C41" w:rsidP="00070C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  <w:lang w:val="en-US"/>
        </w:rPr>
      </w:pPr>
    </w:p>
    <w:p w:rsidR="00070C41" w:rsidRPr="00070C41" w:rsidRDefault="00070C41" w:rsidP="00070C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  <w:lang w:val="en-US"/>
        </w:rPr>
      </w:pPr>
    </w:p>
    <w:p w:rsidR="00070C41" w:rsidRPr="00070C41" w:rsidRDefault="00070C41" w:rsidP="00070C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  <w:lang w:val="en-US"/>
        </w:rPr>
      </w:pPr>
    </w:p>
    <w:p w:rsidR="00070C41" w:rsidRPr="00070C41" w:rsidRDefault="00070C41" w:rsidP="00070C4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</w:pPr>
    </w:p>
    <w:p w:rsidR="00070C41" w:rsidRDefault="00070C41" w:rsidP="00070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Выполнил:</w:t>
      </w:r>
    </w:p>
    <w:p w:rsidR="00070C41" w:rsidRDefault="00070C41" w:rsidP="00070C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студент гр.653502</w:t>
      </w:r>
    </w:p>
    <w:p w:rsidR="00070C41" w:rsidRDefault="00070C41" w:rsidP="00070C41">
      <w:pPr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Длужневский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В.Д</w:t>
      </w:r>
    </w:p>
    <w:p w:rsidR="00070C41" w:rsidRDefault="00070C41" w:rsidP="00070C41">
      <w:pPr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Проверил: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ab/>
        <w:t xml:space="preserve"> Козуб В.Н.</w:t>
      </w:r>
    </w:p>
    <w:p w:rsidR="00070C41" w:rsidRDefault="00070C41" w:rsidP="00070C41">
      <w:pPr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070C41" w:rsidRDefault="00070C41" w:rsidP="00070C41">
      <w:pPr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070C41" w:rsidRDefault="00070C41" w:rsidP="00070C41">
      <w:pPr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26A9B" w:rsidRDefault="00726A9B"/>
    <w:p w:rsidR="00070C41" w:rsidRDefault="00070C41"/>
    <w:p w:rsidR="00070C41" w:rsidRDefault="00070C41"/>
    <w:p w:rsidR="00070C41" w:rsidRDefault="00070C41"/>
    <w:p w:rsidR="00070C41" w:rsidRDefault="00070C41"/>
    <w:p w:rsidR="00070C41" w:rsidRDefault="00070C41" w:rsidP="00070C41">
      <w:pPr>
        <w:spacing w:after="28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lastRenderedPageBreak/>
        <w:t>г. Минск</w:t>
      </w:r>
    </w:p>
    <w:p w:rsidR="00070C41" w:rsidRDefault="00070C41" w:rsidP="00070C41">
      <w:pPr>
        <w:spacing w:after="28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2017 год</w:t>
      </w:r>
    </w:p>
    <w:p w:rsidR="00070C41" w:rsidRDefault="00070C41" w:rsidP="00070C41">
      <w:pPr>
        <w:spacing w:after="28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СОДЕРЖАНИЕ</w:t>
      </w:r>
    </w:p>
    <w:p w:rsidR="00070C41" w:rsidRDefault="00070C41" w:rsidP="00070C41">
      <w:pPr>
        <w:spacing w:after="285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070C41" w:rsidRDefault="00070C41" w:rsidP="00070C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1.  ВВЕДЕНИЕ</w:t>
      </w:r>
    </w:p>
    <w:p w:rsidR="00070C41" w:rsidRDefault="00070C41" w:rsidP="00070C41">
      <w:pPr>
        <w:spacing w:after="285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ab/>
      </w:r>
    </w:p>
    <w:p w:rsidR="00070C41" w:rsidRDefault="00070C41" w:rsidP="00070C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  ЦЕЛИ И ЗАДАЧИ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:rsidR="00070C41" w:rsidRDefault="00070C41" w:rsidP="00070C41">
      <w:pPr>
        <w:spacing w:after="20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</w:t>
      </w:r>
    </w:p>
    <w:p w:rsidR="00070C41" w:rsidRDefault="00070C41" w:rsidP="00070C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3.  ПРАВИЛА ИГРЫ</w:t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ab/>
      </w:r>
    </w:p>
    <w:p w:rsidR="00070C41" w:rsidRDefault="00070C41" w:rsidP="00070C41">
      <w:pPr>
        <w:spacing w:after="285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ab/>
        <w:t xml:space="preserve">        </w:t>
      </w:r>
    </w:p>
    <w:p w:rsidR="00070C41" w:rsidRDefault="00070C41" w:rsidP="00070C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4.  РАЗРАБОТКА ПРОГРАММЫ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ab/>
      </w:r>
    </w:p>
    <w:p w:rsidR="00070C41" w:rsidRDefault="00070C41" w:rsidP="00070C41">
      <w:pPr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ab/>
        <w:t xml:space="preserve"> </w:t>
      </w:r>
    </w:p>
    <w:p w:rsidR="00070C41" w:rsidRDefault="00070C41" w:rsidP="00070C41">
      <w:pPr>
        <w:spacing w:after="20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5.  ЗАКЛЮЧЕНИЕ</w:t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ab/>
      </w:r>
    </w:p>
    <w:p w:rsidR="00070C41" w:rsidRDefault="00070C41" w:rsidP="00070C4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6.  СПИСОК ИСТОЧНИКОВ</w:t>
      </w:r>
    </w:p>
    <w:p w:rsidR="00070C41" w:rsidRDefault="00070C41" w:rsidP="00070C41">
      <w:pPr>
        <w:spacing w:after="285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ab/>
      </w:r>
    </w:p>
    <w:p w:rsidR="00070C41" w:rsidRDefault="00070C41" w:rsidP="00070C41">
      <w:pPr>
        <w:spacing w:after="285" w:line="240" w:lineRule="auto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Введение.</w:t>
      </w:r>
    </w:p>
    <w:p w:rsidR="00070C41" w:rsidRDefault="00070C41" w:rsidP="00070C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Игры</w:t>
      </w:r>
      <w:r w:rsidR="005D4AB8">
        <w:rPr>
          <w:rFonts w:ascii="Times New Roman" w:eastAsia="Times New Roman" w:hAnsi="Times New Roman" w:cs="Times New Roman"/>
          <w:sz w:val="28"/>
        </w:rPr>
        <w:t xml:space="preserve"> уже давно стали неотъемлемой частью жизни </w:t>
      </w:r>
      <w:r w:rsidR="00A01977">
        <w:rPr>
          <w:rFonts w:ascii="Times New Roman" w:eastAsia="Times New Roman" w:hAnsi="Times New Roman" w:cs="Times New Roman"/>
          <w:sz w:val="28"/>
        </w:rPr>
        <w:t>людей. Наверняка</w:t>
      </w:r>
      <w:r w:rsidR="009C69C3">
        <w:rPr>
          <w:rFonts w:ascii="Times New Roman" w:eastAsia="Times New Roman" w:hAnsi="Times New Roman" w:cs="Times New Roman"/>
          <w:sz w:val="28"/>
        </w:rPr>
        <w:t xml:space="preserve"> игры зародились уже в древности</w:t>
      </w:r>
      <w:r>
        <w:rPr>
          <w:rFonts w:ascii="Times New Roman" w:eastAsia="Times New Roman" w:hAnsi="Times New Roman" w:cs="Times New Roman"/>
          <w:sz w:val="28"/>
        </w:rPr>
        <w:t>. Уже в средние века игры были</w:t>
      </w:r>
      <w:r w:rsidR="00A01977">
        <w:rPr>
          <w:rFonts w:ascii="Times New Roman" w:eastAsia="Times New Roman" w:hAnsi="Times New Roman" w:cs="Times New Roman"/>
          <w:sz w:val="28"/>
        </w:rPr>
        <w:t xml:space="preserve"> распространены среди всех слоёв населения</w:t>
      </w:r>
      <w:r>
        <w:rPr>
          <w:rFonts w:ascii="Times New Roman" w:eastAsia="Times New Roman" w:hAnsi="Times New Roman" w:cs="Times New Roman"/>
          <w:sz w:val="28"/>
        </w:rPr>
        <w:t>.</w:t>
      </w:r>
      <w:r w:rsidR="00A01977">
        <w:rPr>
          <w:rFonts w:ascii="Times New Roman" w:eastAsia="Times New Roman" w:hAnsi="Times New Roman" w:cs="Times New Roman"/>
          <w:sz w:val="28"/>
        </w:rPr>
        <w:t xml:space="preserve"> Эти игры были как интеллектуальные, так и спортивные.</w:t>
      </w:r>
      <w:r>
        <w:rPr>
          <w:rFonts w:ascii="Times New Roman" w:eastAsia="Times New Roman" w:hAnsi="Times New Roman" w:cs="Times New Roman"/>
          <w:sz w:val="28"/>
        </w:rPr>
        <w:t xml:space="preserve"> Приводя примеры</w:t>
      </w:r>
      <w:r w:rsidR="00A01977">
        <w:rPr>
          <w:rFonts w:ascii="Times New Roman" w:eastAsia="Times New Roman" w:hAnsi="Times New Roman" w:cs="Times New Roman"/>
          <w:sz w:val="28"/>
        </w:rPr>
        <w:t xml:space="preserve"> спортивных игр стоит упомянуть гладиаторские бои и олимпийские игры, а среди популярных в то время интеллектуальных</w:t>
      </w:r>
      <w:r>
        <w:rPr>
          <w:rFonts w:ascii="Times New Roman" w:eastAsia="Times New Roman" w:hAnsi="Times New Roman" w:cs="Times New Roman"/>
          <w:sz w:val="28"/>
        </w:rPr>
        <w:t xml:space="preserve"> игр, можно упомянуть шахматы</w:t>
      </w:r>
      <w:r w:rsidR="00A01977">
        <w:rPr>
          <w:rFonts w:ascii="Times New Roman" w:eastAsia="Times New Roman" w:hAnsi="Times New Roman" w:cs="Times New Roman"/>
          <w:sz w:val="28"/>
        </w:rPr>
        <w:t xml:space="preserve"> и домино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A01977" w:rsidRDefault="00A01977" w:rsidP="00070C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Сегодня игры перешли на совершенно новый уровень. Рост игровой индустрии начал наблюдаться в конце 20 начале 21 века. Сначала большую популярность и спрос получили игры на телевизорах с использованием игровых приставок. Самыми примечательными из них были </w:t>
      </w:r>
      <w:r>
        <w:rPr>
          <w:rFonts w:ascii="Times New Roman" w:eastAsia="Times New Roman" w:hAnsi="Times New Roman" w:cs="Times New Roman"/>
          <w:sz w:val="28"/>
          <w:lang w:val="en-US"/>
        </w:rPr>
        <w:t>Sega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Dendy</w:t>
      </w:r>
      <w:r>
        <w:rPr>
          <w:rFonts w:ascii="Times New Roman" w:eastAsia="Times New Roman" w:hAnsi="Times New Roman" w:cs="Times New Roman"/>
          <w:sz w:val="28"/>
        </w:rPr>
        <w:t xml:space="preserve">, первая и дефицитная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Playstation</w:t>
      </w:r>
      <w:proofErr w:type="spellEnd"/>
      <w:r w:rsidRPr="00A0197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lang w:val="en-US"/>
        </w:rPr>
        <w:t>Nintendo</w:t>
      </w:r>
      <w:r w:rsidRPr="00A01977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В наше время игры ушли далеко вперёд в развитии. Сегодня игры </w:t>
      </w:r>
      <w:r w:rsidR="0010259E">
        <w:rPr>
          <w:rFonts w:ascii="Times New Roman" w:eastAsia="Times New Roman" w:hAnsi="Times New Roman" w:cs="Times New Roman"/>
          <w:sz w:val="28"/>
        </w:rPr>
        <w:t xml:space="preserve">выпускаются на многих платформах таких </w:t>
      </w:r>
      <w:proofErr w:type="gramStart"/>
      <w:r w:rsidR="0010259E">
        <w:rPr>
          <w:rFonts w:ascii="Times New Roman" w:eastAsia="Times New Roman" w:hAnsi="Times New Roman" w:cs="Times New Roman"/>
          <w:sz w:val="28"/>
        </w:rPr>
        <w:t>как :</w:t>
      </w:r>
      <w:proofErr w:type="gramEnd"/>
      <w:r w:rsidR="0010259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0259E">
        <w:rPr>
          <w:rFonts w:ascii="Times New Roman" w:eastAsia="Times New Roman" w:hAnsi="Times New Roman" w:cs="Times New Roman"/>
          <w:sz w:val="28"/>
          <w:lang w:val="en-US"/>
        </w:rPr>
        <w:t>Playstation</w:t>
      </w:r>
      <w:proofErr w:type="spellEnd"/>
      <w:r w:rsidR="0010259E" w:rsidRPr="0010259E">
        <w:rPr>
          <w:rFonts w:ascii="Times New Roman" w:eastAsia="Times New Roman" w:hAnsi="Times New Roman" w:cs="Times New Roman"/>
          <w:sz w:val="28"/>
        </w:rPr>
        <w:t xml:space="preserve">, </w:t>
      </w:r>
      <w:r w:rsidR="0010259E">
        <w:rPr>
          <w:rFonts w:ascii="Times New Roman" w:eastAsia="Times New Roman" w:hAnsi="Times New Roman" w:cs="Times New Roman"/>
          <w:sz w:val="28"/>
          <w:lang w:val="en-US"/>
        </w:rPr>
        <w:t>Xbox</w:t>
      </w:r>
      <w:r w:rsidR="0010259E" w:rsidRPr="0010259E">
        <w:rPr>
          <w:rFonts w:ascii="Times New Roman" w:eastAsia="Times New Roman" w:hAnsi="Times New Roman" w:cs="Times New Roman"/>
          <w:sz w:val="28"/>
        </w:rPr>
        <w:t xml:space="preserve">, </w:t>
      </w:r>
      <w:r w:rsidR="0010259E">
        <w:rPr>
          <w:rFonts w:ascii="Times New Roman" w:eastAsia="Times New Roman" w:hAnsi="Times New Roman" w:cs="Times New Roman"/>
          <w:sz w:val="28"/>
          <w:lang w:val="en-US"/>
        </w:rPr>
        <w:t>Nintendo</w:t>
      </w:r>
      <w:r w:rsidR="0010259E" w:rsidRPr="0010259E">
        <w:rPr>
          <w:rFonts w:ascii="Times New Roman" w:eastAsia="Times New Roman" w:hAnsi="Times New Roman" w:cs="Times New Roman"/>
          <w:sz w:val="28"/>
        </w:rPr>
        <w:t xml:space="preserve"> </w:t>
      </w:r>
      <w:r w:rsidR="0010259E">
        <w:rPr>
          <w:rFonts w:ascii="Times New Roman" w:eastAsia="Times New Roman" w:hAnsi="Times New Roman" w:cs="Times New Roman"/>
          <w:sz w:val="28"/>
        </w:rPr>
        <w:t xml:space="preserve">и </w:t>
      </w:r>
      <w:r w:rsidR="0010259E">
        <w:rPr>
          <w:rFonts w:ascii="Times New Roman" w:eastAsia="Times New Roman" w:hAnsi="Times New Roman" w:cs="Times New Roman"/>
          <w:sz w:val="28"/>
          <w:lang w:val="en-US"/>
        </w:rPr>
        <w:t>Pc</w:t>
      </w:r>
      <w:r w:rsidR="0010259E" w:rsidRPr="0010259E">
        <w:rPr>
          <w:rFonts w:ascii="Times New Roman" w:eastAsia="Times New Roman" w:hAnsi="Times New Roman" w:cs="Times New Roman"/>
          <w:sz w:val="28"/>
        </w:rPr>
        <w:t xml:space="preserve">. </w:t>
      </w:r>
      <w:r w:rsidR="0010259E">
        <w:rPr>
          <w:rFonts w:ascii="Times New Roman" w:eastAsia="Times New Roman" w:hAnsi="Times New Roman" w:cs="Times New Roman"/>
          <w:sz w:val="28"/>
        </w:rPr>
        <w:t>Также не стоит забывать и про мобильные приложения.</w:t>
      </w:r>
    </w:p>
    <w:p w:rsidR="0010259E" w:rsidRPr="0010259E" w:rsidRDefault="0010259E" w:rsidP="00070C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Ещё в начале развития игровой индустрии была </w:t>
      </w:r>
      <w:proofErr w:type="gramStart"/>
      <w:r>
        <w:rPr>
          <w:rFonts w:ascii="Times New Roman" w:eastAsia="Times New Roman" w:hAnsi="Times New Roman" w:cs="Times New Roman"/>
          <w:sz w:val="28"/>
        </w:rPr>
        <w:t>игра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которая была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портирована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несколько платформ. Этой игры и коснётся мой курсовой проект. Змейка. Возвращаясь в начало 2000 сложно представить </w:t>
      </w:r>
      <w:proofErr w:type="gramStart"/>
      <w:r>
        <w:rPr>
          <w:rFonts w:ascii="Times New Roman" w:eastAsia="Times New Roman" w:hAnsi="Times New Roman" w:cs="Times New Roman"/>
          <w:sz w:val="28"/>
        </w:rPr>
        <w:t>какую либо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платформу без этой игры. Змейка была на компьютерах и даже на кнопочных сотовых телефонах. </w:t>
      </w:r>
    </w:p>
    <w:p w:rsidR="0010259E" w:rsidRDefault="00070C41" w:rsidP="0010259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0259E"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Мой </w:t>
      </w:r>
      <w:r w:rsidR="0010259E">
        <w:rPr>
          <w:rFonts w:ascii="Times New Roman" w:eastAsia="Times New Roman" w:hAnsi="Times New Roman" w:cs="Times New Roman"/>
          <w:sz w:val="28"/>
        </w:rPr>
        <w:t xml:space="preserve">курсовой </w:t>
      </w:r>
      <w:r>
        <w:rPr>
          <w:rFonts w:ascii="Times New Roman" w:eastAsia="Times New Roman" w:hAnsi="Times New Roman" w:cs="Times New Roman"/>
          <w:sz w:val="28"/>
        </w:rPr>
        <w:t>проект является консольной реализацией одной из наиболее простых</w:t>
      </w:r>
      <w:r w:rsidR="0010259E">
        <w:rPr>
          <w:rFonts w:ascii="Times New Roman" w:eastAsia="Times New Roman" w:hAnsi="Times New Roman" w:cs="Times New Roman"/>
          <w:sz w:val="28"/>
        </w:rPr>
        <w:t xml:space="preserve"> версий той самой змейки которая знакома многим с детства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Для написания </w:t>
      </w:r>
      <w:r w:rsidR="0010259E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кода я использовал </w:t>
      </w:r>
      <w:r w:rsidR="0010259E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>Borland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C++. </w:t>
      </w:r>
      <w:r>
        <w:rPr>
          <w:rFonts w:ascii="Times New Roman" w:eastAsia="Times New Roman" w:hAnsi="Times New Roman" w:cs="Times New Roman"/>
          <w:sz w:val="28"/>
        </w:rPr>
        <w:t>Для курсового проекта был выбран язык программирования C++, так как он предназначен для</w:t>
      </w:r>
      <w:r w:rsidR="0010259E" w:rsidRPr="0010259E">
        <w:rPr>
          <w:rFonts w:ascii="Times New Roman" w:eastAsia="Times New Roman" w:hAnsi="Times New Roman" w:cs="Times New Roman"/>
          <w:sz w:val="28"/>
        </w:rPr>
        <w:t xml:space="preserve"> </w:t>
      </w:r>
      <w:r w:rsidR="0010259E">
        <w:rPr>
          <w:rFonts w:ascii="Times New Roman" w:eastAsia="Times New Roman" w:hAnsi="Times New Roman" w:cs="Times New Roman"/>
          <w:sz w:val="28"/>
        </w:rPr>
        <w:t>разработки самых разнообразных приложений, но при этом сохраняет выразительность и элегантность, присущую языкам C.</w:t>
      </w:r>
    </w:p>
    <w:p w:rsidR="0010259E" w:rsidRDefault="0010259E" w:rsidP="0010259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0259E" w:rsidRDefault="0010259E" w:rsidP="0010259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Целями курсового проекта являются:</w:t>
      </w:r>
    </w:p>
    <w:p w:rsidR="0010259E" w:rsidRDefault="0010259E" w:rsidP="0010259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9F26A7">
        <w:rPr>
          <w:rFonts w:ascii="Times New Roman" w:eastAsia="Segoe UI Symbol" w:hAnsi="Times New Roman" w:cs="Times New Roman"/>
          <w:b/>
          <w:sz w:val="28"/>
        </w:rPr>
        <w:t>*</w:t>
      </w:r>
      <w:r>
        <w:rPr>
          <w:rFonts w:ascii="Times New Roman" w:eastAsia="Times New Roman" w:hAnsi="Times New Roman" w:cs="Times New Roman"/>
          <w:sz w:val="28"/>
        </w:rPr>
        <w:t xml:space="preserve"> Закрепление знаний среды разработки С++.</w:t>
      </w:r>
    </w:p>
    <w:p w:rsidR="0010259E" w:rsidRDefault="0010259E" w:rsidP="0010259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10259E">
        <w:rPr>
          <w:rFonts w:ascii="Times New Roman" w:eastAsia="Times New Roman" w:hAnsi="Times New Roman" w:cs="Times New Roman"/>
          <w:b/>
          <w:sz w:val="28"/>
        </w:rPr>
        <w:t>*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Изучение графических возможностей консоли.</w:t>
      </w:r>
    </w:p>
    <w:p w:rsidR="009F26A7" w:rsidRPr="009F26A7" w:rsidRDefault="009F26A7" w:rsidP="0010259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9F26A7">
        <w:rPr>
          <w:rFonts w:ascii="Times New Roman" w:eastAsia="Times New Roman" w:hAnsi="Times New Roman" w:cs="Times New Roman"/>
          <w:b/>
          <w:sz w:val="28"/>
        </w:rPr>
        <w:t xml:space="preserve">* </w:t>
      </w:r>
      <w:r>
        <w:rPr>
          <w:rFonts w:ascii="Times New Roman" w:eastAsia="Times New Roman" w:hAnsi="Times New Roman" w:cs="Times New Roman"/>
          <w:sz w:val="28"/>
        </w:rPr>
        <w:t>Первые шаги в разработке простейших игр</w:t>
      </w:r>
    </w:p>
    <w:p w:rsidR="0010259E" w:rsidRDefault="0010259E" w:rsidP="0010259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10259E" w:rsidRDefault="0010259E" w:rsidP="0010259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</w:p>
    <w:p w:rsidR="0010259E" w:rsidRDefault="0010259E" w:rsidP="0010259E">
      <w:pPr>
        <w:spacing w:after="285" w:line="240" w:lineRule="auto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</w:p>
    <w:p w:rsidR="0010259E" w:rsidRDefault="0010259E" w:rsidP="0010259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Цели и задачи.</w:t>
      </w:r>
    </w:p>
    <w:p w:rsidR="0010259E" w:rsidRDefault="0010259E" w:rsidP="0010259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Основной целью данной курсовой работы является изучение и создание игры </w:t>
      </w:r>
      <w:r w:rsidR="009F26A7">
        <w:rPr>
          <w:rFonts w:ascii="Times New Roman" w:eastAsia="Times New Roman" w:hAnsi="Times New Roman" w:cs="Times New Roman"/>
          <w:sz w:val="28"/>
        </w:rPr>
        <w:t>змейка</w:t>
      </w:r>
      <w:r w:rsidR="007278AC">
        <w:rPr>
          <w:rFonts w:ascii="Times New Roman" w:eastAsia="Times New Roman" w:hAnsi="Times New Roman" w:cs="Times New Roman"/>
          <w:sz w:val="28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с использованием консоли, а также программирование компонентов на языке C++.</w:t>
      </w:r>
    </w:p>
    <w:p w:rsidR="0010259E" w:rsidRDefault="0010259E" w:rsidP="0010259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Данная работа состоит из 3 разделов: первый раздел теоретический, содержащий общие сведения по теме, второй раздел практический, где описывается код и идея игры. Третий раздел – руководство пользователя.</w:t>
      </w:r>
    </w:p>
    <w:p w:rsidR="0010259E" w:rsidRDefault="0010259E" w:rsidP="0010259E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Основные задачи, выполнение для написания работы: </w:t>
      </w:r>
    </w:p>
    <w:p w:rsidR="0010259E" w:rsidRDefault="0010259E" w:rsidP="0010259E">
      <w:pPr>
        <w:numPr>
          <w:ilvl w:val="0"/>
          <w:numId w:val="1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Изучение методов для создани</w:t>
      </w:r>
      <w:r w:rsidR="00F35E51">
        <w:rPr>
          <w:rFonts w:ascii="Times New Roman" w:eastAsia="Times New Roman" w:hAnsi="Times New Roman" w:cs="Times New Roman"/>
          <w:sz w:val="28"/>
        </w:rPr>
        <w:t>я графических объектов в консоли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10259E" w:rsidRDefault="007278AC" w:rsidP="0010259E">
      <w:pPr>
        <w:numPr>
          <w:ilvl w:val="0"/>
          <w:numId w:val="1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Изучение жанра игр-аркад</w:t>
      </w:r>
      <w:r w:rsidR="0010259E">
        <w:rPr>
          <w:rFonts w:ascii="Times New Roman" w:eastAsia="Times New Roman" w:hAnsi="Times New Roman" w:cs="Times New Roman"/>
          <w:sz w:val="28"/>
        </w:rPr>
        <w:t>.</w:t>
      </w:r>
    </w:p>
    <w:p w:rsidR="0010259E" w:rsidRDefault="0010259E" w:rsidP="0010259E">
      <w:pPr>
        <w:numPr>
          <w:ilvl w:val="0"/>
          <w:numId w:val="1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Изучение правил</w:t>
      </w:r>
      <w:r w:rsidR="009F26A7">
        <w:rPr>
          <w:rFonts w:ascii="Times New Roman" w:eastAsia="Times New Roman" w:hAnsi="Times New Roman" w:cs="Times New Roman"/>
          <w:sz w:val="28"/>
        </w:rPr>
        <w:t xml:space="preserve"> змейки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10259E" w:rsidRDefault="0010259E" w:rsidP="0010259E">
      <w:pPr>
        <w:numPr>
          <w:ilvl w:val="0"/>
          <w:numId w:val="1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Написание кода программы </w:t>
      </w:r>
    </w:p>
    <w:p w:rsidR="0010259E" w:rsidRDefault="007278AC" w:rsidP="0010259E">
      <w:pPr>
        <w:numPr>
          <w:ilvl w:val="0"/>
          <w:numId w:val="1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Создание игры жанра аркада</w:t>
      </w:r>
      <w:r w:rsidR="0010259E">
        <w:rPr>
          <w:rFonts w:ascii="Times New Roman" w:eastAsia="Times New Roman" w:hAnsi="Times New Roman" w:cs="Times New Roman"/>
          <w:sz w:val="28"/>
        </w:rPr>
        <w:t>.</w:t>
      </w:r>
    </w:p>
    <w:p w:rsidR="0010259E" w:rsidRDefault="0010259E" w:rsidP="0010259E">
      <w:pPr>
        <w:numPr>
          <w:ilvl w:val="0"/>
          <w:numId w:val="1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Анализ полученной игры</w:t>
      </w:r>
    </w:p>
    <w:p w:rsidR="006261E8" w:rsidRDefault="006261E8" w:rsidP="006261E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:rsidR="006261E8" w:rsidRDefault="006261E8" w:rsidP="006261E8">
      <w:pPr>
        <w:spacing w:after="285" w:line="240" w:lineRule="auto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Правила игры.</w:t>
      </w:r>
    </w:p>
    <w:p w:rsidR="006261E8" w:rsidRDefault="006261E8" w:rsidP="006261E8">
      <w:pPr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Правила игры в змейку уже давно всем нам знакомы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.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Начиная с первой версии целью игры всегда было есть фрукты, яблоки, кубики и расти до определённых размеров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Говоря конкретно о данной версии правила предельно просто. Для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lastRenderedPageBreak/>
        <w:t>победы игроку необходимо собрать 50 фруктов, которые появляются на поле, если игрок врезается, то он проигрывает.</w:t>
      </w:r>
    </w:p>
    <w:p w:rsidR="006261E8" w:rsidRDefault="006261E8" w:rsidP="006261E8">
      <w:pPr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6261E8" w:rsidRDefault="006261E8" w:rsidP="006261E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Разработка программы.</w:t>
      </w:r>
    </w:p>
    <w:p w:rsidR="006261E8" w:rsidRDefault="006261E8" w:rsidP="006261E8">
      <w:pPr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 данном разделе описаны основные функции и руководство по разработке и работе программы.</w:t>
      </w:r>
    </w:p>
    <w:p w:rsidR="006261E8" w:rsidRDefault="006261E8" w:rsidP="006261E8">
      <w:pPr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6261E8" w:rsidRDefault="006261E8" w:rsidP="006261E8">
      <w:pPr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Часть 1. Запуск приложения</w:t>
      </w:r>
    </w:p>
    <w:p w:rsidR="006261E8" w:rsidRDefault="006261E8" w:rsidP="006261E8">
      <w:pPr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Данная форма первое что мы увидим после запуска программы</w:t>
      </w:r>
    </w:p>
    <w:p w:rsidR="006261E8" w:rsidRDefault="006261E8" w:rsidP="006261E8">
      <w:pPr>
        <w:spacing w:after="28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0425" cy="2951173"/>
            <wp:effectExtent l="0" t="0" r="3175" b="1905"/>
            <wp:docPr id="1" name="Рисунок 1" descr="2009-06-24_154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9-06-24_1542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41" w:rsidRDefault="006261E8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начальном экране отображаются краткие правила игры, для начала игры достаточно нажать любую клавишу.</w:t>
      </w:r>
    </w:p>
    <w:p w:rsidR="006A25D0" w:rsidRDefault="006A25D0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6A25D0" w:rsidRDefault="006A25D0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Вывод начального текста осуществляется довольно простым способом, мы используем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GotoXY</w:t>
      </w:r>
      <w:proofErr w:type="spellEnd"/>
      <w:r w:rsidRPr="006A25D0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6A25D0">
        <w:rPr>
          <w:rFonts w:ascii="Times New Roman" w:eastAsia="Times New Roman" w:hAnsi="Times New Roman" w:cs="Times New Roman"/>
          <w:sz w:val="28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 xml:space="preserve">задавая начальные координаты для написания текста после чего используем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printf</w:t>
      </w:r>
      <w:proofErr w:type="spellEnd"/>
      <w:r w:rsidRPr="006A25D0">
        <w:rPr>
          <w:rFonts w:ascii="Times New Roman" w:eastAsia="Times New Roman" w:hAnsi="Times New Roman" w:cs="Times New Roman"/>
          <w:sz w:val="28"/>
        </w:rPr>
        <w:t xml:space="preserve">(“”); </w:t>
      </w:r>
      <w:r>
        <w:rPr>
          <w:rFonts w:ascii="Times New Roman" w:eastAsia="Times New Roman" w:hAnsi="Times New Roman" w:cs="Times New Roman"/>
          <w:sz w:val="28"/>
        </w:rPr>
        <w:t>для непосред</w:t>
      </w:r>
      <w:r w:rsidR="004E5759">
        <w:rPr>
          <w:rFonts w:ascii="Times New Roman" w:eastAsia="Times New Roman" w:hAnsi="Times New Roman" w:cs="Times New Roman"/>
          <w:sz w:val="28"/>
        </w:rPr>
        <w:t>ственного вывода текста на наш экран. И завершаем написанием строки для ожидания ввода любого символа.</w:t>
      </w:r>
    </w:p>
    <w:p w:rsidR="004E5759" w:rsidRDefault="004E5759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4E5759" w:rsidRDefault="004E5759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Часть 2. Экран игры и игровой процесс</w:t>
      </w:r>
    </w:p>
    <w:p w:rsidR="004E5759" w:rsidRDefault="004E5759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4E5759" w:rsidRDefault="004E5759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После ввода символа начинается сама игра</w:t>
      </w:r>
    </w:p>
    <w:p w:rsidR="004E5759" w:rsidRDefault="004E5759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4E5759" w:rsidRPr="004E5759" w:rsidRDefault="004E5759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Ниже представлен вид главного экрана игры</w:t>
      </w:r>
      <w:r w:rsidRPr="004E5759">
        <w:rPr>
          <w:rFonts w:ascii="Times New Roman" w:eastAsia="Times New Roman" w:hAnsi="Times New Roman" w:cs="Times New Roman"/>
          <w:sz w:val="28"/>
        </w:rPr>
        <w:t>:</w:t>
      </w:r>
    </w:p>
    <w:p w:rsidR="004E5759" w:rsidRDefault="004E5759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4E5759" w:rsidRDefault="00B03394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857875" cy="2514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759" w:rsidRDefault="004E5759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4E5759" w:rsidRDefault="003A2CFE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1)</w:t>
      </w:r>
      <w:r w:rsidR="004E5759">
        <w:rPr>
          <w:rFonts w:ascii="Times New Roman" w:eastAsia="Times New Roman" w:hAnsi="Times New Roman" w:cs="Times New Roman"/>
          <w:sz w:val="28"/>
        </w:rPr>
        <w:t>Первая и самая простоя вещь, хотя и не маловажная – это стены.</w:t>
      </w:r>
    </w:p>
    <w:p w:rsidR="003A2CFE" w:rsidRDefault="004E5759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Стены задаются поэтапно с использованием в коде всё того же элемента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GotoXY</w:t>
      </w:r>
      <w:proofErr w:type="spellEnd"/>
      <w:r w:rsidRPr="004E5759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4E5759">
        <w:rPr>
          <w:rFonts w:ascii="Times New Roman" w:eastAsia="Times New Roman" w:hAnsi="Times New Roman" w:cs="Times New Roman"/>
          <w:sz w:val="28"/>
        </w:rPr>
        <w:t>).</w:t>
      </w:r>
      <w:r w:rsidR="003A2CF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Для этого нам достаточно просто</w:t>
      </w:r>
      <w:r w:rsidR="003A2CFE">
        <w:rPr>
          <w:rFonts w:ascii="Times New Roman" w:eastAsia="Times New Roman" w:hAnsi="Times New Roman" w:cs="Times New Roman"/>
          <w:sz w:val="28"/>
        </w:rPr>
        <w:t xml:space="preserve"> повторить его несколько раз задавая координаты на которых располагается символ </w:t>
      </w:r>
      <w:r w:rsidR="003A2CFE" w:rsidRPr="003A2CFE">
        <w:rPr>
          <w:rFonts w:ascii="Times New Roman" w:eastAsia="Times New Roman" w:hAnsi="Times New Roman" w:cs="Times New Roman"/>
          <w:sz w:val="28"/>
        </w:rPr>
        <w:t xml:space="preserve">“*” </w:t>
      </w:r>
      <w:r w:rsidR="003A2CFE">
        <w:rPr>
          <w:rFonts w:ascii="Times New Roman" w:eastAsia="Times New Roman" w:hAnsi="Times New Roman" w:cs="Times New Roman"/>
          <w:sz w:val="28"/>
        </w:rPr>
        <w:t xml:space="preserve">являющийся частью нашей стенки. Создав все четыре </w:t>
      </w:r>
      <w:proofErr w:type="gramStart"/>
      <w:r w:rsidR="003A2CFE">
        <w:rPr>
          <w:rFonts w:ascii="Times New Roman" w:eastAsia="Times New Roman" w:hAnsi="Times New Roman" w:cs="Times New Roman"/>
          <w:sz w:val="28"/>
        </w:rPr>
        <w:t>стены</w:t>
      </w:r>
      <w:proofErr w:type="gramEnd"/>
      <w:r w:rsidR="003A2CFE">
        <w:rPr>
          <w:rFonts w:ascii="Times New Roman" w:eastAsia="Times New Roman" w:hAnsi="Times New Roman" w:cs="Times New Roman"/>
          <w:sz w:val="28"/>
        </w:rPr>
        <w:t xml:space="preserve"> мы обозначили область игрового пространства.</w:t>
      </w:r>
    </w:p>
    <w:p w:rsidR="003A2CFE" w:rsidRDefault="003A2CFE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3A2CFE" w:rsidRDefault="003A2CFE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2)Следующее что нужно для нашей игры – это </w:t>
      </w:r>
      <w:proofErr w:type="gramStart"/>
      <w:r>
        <w:rPr>
          <w:rFonts w:ascii="Times New Roman" w:eastAsia="Times New Roman" w:hAnsi="Times New Roman" w:cs="Times New Roman"/>
          <w:sz w:val="28"/>
        </w:rPr>
        <w:t>ресурсы(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пропитание для змеи).Для этого мы создаём рандом который будет  заполнять наше поле яблоками. Для этого мы используем отдельный рандом для каждой из координат, а именно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3A2CF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lang w:val="en-US"/>
        </w:rPr>
        <w:t>y</w:t>
      </w:r>
      <w:r w:rsidRPr="003A2CFE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Так как наш рандом ограничен то нам не стоит беспокоится о </w:t>
      </w:r>
      <w:proofErr w:type="gramStart"/>
      <w:r>
        <w:rPr>
          <w:rFonts w:ascii="Times New Roman" w:eastAsia="Times New Roman" w:hAnsi="Times New Roman" w:cs="Times New Roman"/>
          <w:sz w:val="28"/>
        </w:rPr>
        <w:t>том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что яблоко окажется на стенке.</w:t>
      </w:r>
    </w:p>
    <w:p w:rsidR="003A2CFE" w:rsidRDefault="003A2CFE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</w:p>
    <w:p w:rsidR="00F35E51" w:rsidRDefault="003A2CFE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Однако остаётся вероятность того что яблоко может сгенерироваться на нашу змею</w:t>
      </w:r>
      <w:r w:rsidR="00F35E51">
        <w:rPr>
          <w:rFonts w:ascii="Times New Roman" w:eastAsia="Times New Roman" w:hAnsi="Times New Roman" w:cs="Times New Roman"/>
          <w:sz w:val="28"/>
        </w:rPr>
        <w:t>. Для этого нам необходимо использовать строку проверки:</w:t>
      </w:r>
    </w:p>
    <w:p w:rsidR="003A2CFE" w:rsidRDefault="003A2CFE" w:rsidP="00F35E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35E51" w:rsidRDefault="00F35E51" w:rsidP="00F35E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(x ==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.gaduka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.t[i].X &amp;&amp; y ==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.gaduka.t[i].Y</w:t>
      </w:r>
    </w:p>
    <w:p w:rsidR="00F35E51" w:rsidRDefault="00F35E51" w:rsidP="00F35E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2CFE" w:rsidRDefault="00F35E51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Предварительно мы вводим переменную </w:t>
      </w:r>
      <w:r>
        <w:rPr>
          <w:rFonts w:ascii="Times New Roman" w:eastAsia="Times New Roman" w:hAnsi="Times New Roman" w:cs="Times New Roman"/>
          <w:sz w:val="28"/>
          <w:lang w:val="en-US"/>
        </w:rPr>
        <w:t>I</w:t>
      </w:r>
      <w:r w:rsidRPr="00F35E51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после чего используем её для создания цикла. Так что программа будет </w:t>
      </w:r>
      <w:proofErr w:type="spellStart"/>
      <w:r>
        <w:rPr>
          <w:rFonts w:ascii="Times New Roman" w:eastAsia="Times New Roman" w:hAnsi="Times New Roman" w:cs="Times New Roman"/>
          <w:sz w:val="28"/>
        </w:rPr>
        <w:t>генировать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новые значения пока не найдёт то которое не будет накладываться на позицию змеи.</w:t>
      </w:r>
    </w:p>
    <w:p w:rsidR="00F35E51" w:rsidRDefault="00F35E51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F35E51" w:rsidRDefault="00F35E51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После того как наша программа сгенерировала и проверила координаты для нашего яблока нам необходимо закрепить его на этом месте. Для этого мы присваиваем эти координаты </w:t>
      </w:r>
      <w:proofErr w:type="gramStart"/>
      <w:r>
        <w:rPr>
          <w:rFonts w:ascii="Times New Roman" w:eastAsia="Times New Roman" w:hAnsi="Times New Roman" w:cs="Times New Roman"/>
          <w:sz w:val="28"/>
        </w:rPr>
        <w:t>до тех пор пока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змея его не проглотит. После чего позиция яблока сбрасывается.</w:t>
      </w:r>
    </w:p>
    <w:p w:rsidR="00F35E51" w:rsidRDefault="00F35E51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F35E51" w:rsidRDefault="00F35E51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F35E51" w:rsidRDefault="00F35E51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3)Третья часть самая ёмкая – создание самой змеи.</w:t>
      </w:r>
      <w:r w:rsidR="00D97F7A">
        <w:rPr>
          <w:rFonts w:ascii="Times New Roman" w:eastAsia="Times New Roman" w:hAnsi="Times New Roman" w:cs="Times New Roman"/>
          <w:sz w:val="28"/>
        </w:rPr>
        <w:t xml:space="preserve"> Первое что нужно реализовать это </w:t>
      </w:r>
      <w:r w:rsidR="00D65EE5">
        <w:rPr>
          <w:rFonts w:ascii="Times New Roman" w:eastAsia="Times New Roman" w:hAnsi="Times New Roman" w:cs="Times New Roman"/>
          <w:sz w:val="28"/>
        </w:rPr>
        <w:t>функция,</w:t>
      </w:r>
      <w:r w:rsidR="00D97F7A">
        <w:rPr>
          <w:rFonts w:ascii="Times New Roman" w:eastAsia="Times New Roman" w:hAnsi="Times New Roman" w:cs="Times New Roman"/>
          <w:sz w:val="28"/>
        </w:rPr>
        <w:t xml:space="preserve"> которая будет определять стартовую позицию, </w:t>
      </w:r>
      <w:r w:rsidR="00D65EE5">
        <w:rPr>
          <w:rFonts w:ascii="Times New Roman" w:eastAsia="Times New Roman" w:hAnsi="Times New Roman" w:cs="Times New Roman"/>
          <w:sz w:val="28"/>
        </w:rPr>
        <w:t>скорость и</w:t>
      </w:r>
      <w:r w:rsidR="00D97F7A">
        <w:rPr>
          <w:rFonts w:ascii="Times New Roman" w:eastAsia="Times New Roman" w:hAnsi="Times New Roman" w:cs="Times New Roman"/>
          <w:sz w:val="28"/>
        </w:rPr>
        <w:t xml:space="preserve"> размер змеи. Мы </w:t>
      </w:r>
      <w:r w:rsidR="00D65EE5">
        <w:rPr>
          <w:rFonts w:ascii="Times New Roman" w:eastAsia="Times New Roman" w:hAnsi="Times New Roman" w:cs="Times New Roman"/>
          <w:sz w:val="28"/>
        </w:rPr>
        <w:t>реализуем всё достаточно просто,</w:t>
      </w:r>
      <w:r w:rsidR="00D97F7A">
        <w:rPr>
          <w:rFonts w:ascii="Times New Roman" w:eastAsia="Times New Roman" w:hAnsi="Times New Roman" w:cs="Times New Roman"/>
          <w:sz w:val="28"/>
        </w:rPr>
        <w:t xml:space="preserve"> задав </w:t>
      </w:r>
      <w:r w:rsidR="00D97F7A">
        <w:rPr>
          <w:rFonts w:ascii="Times New Roman" w:eastAsia="Times New Roman" w:hAnsi="Times New Roman" w:cs="Times New Roman"/>
          <w:sz w:val="28"/>
        </w:rPr>
        <w:lastRenderedPageBreak/>
        <w:t>начальные координаты старта и фиксированный размер змеи равный 3. После прорисовки змеи сразу же запускается процесс создания яблока.</w:t>
      </w:r>
    </w:p>
    <w:p w:rsidR="00D97F7A" w:rsidRDefault="00D97F7A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D97F7A" w:rsidRDefault="00D97F7A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</w:t>
      </w:r>
      <w:r w:rsidR="00D65EE5">
        <w:rPr>
          <w:rFonts w:ascii="Times New Roman" w:eastAsia="Times New Roman" w:hAnsi="Times New Roman" w:cs="Times New Roman"/>
          <w:sz w:val="28"/>
        </w:rPr>
        <w:t>Следующая функция,</w:t>
      </w:r>
      <w:r>
        <w:rPr>
          <w:rFonts w:ascii="Times New Roman" w:eastAsia="Times New Roman" w:hAnsi="Times New Roman" w:cs="Times New Roman"/>
          <w:sz w:val="28"/>
        </w:rPr>
        <w:t xml:space="preserve"> которую необходимо реализовать – функция передвижения </w:t>
      </w:r>
      <w:r w:rsidR="00D65EE5">
        <w:rPr>
          <w:rFonts w:ascii="Times New Roman" w:eastAsia="Times New Roman" w:hAnsi="Times New Roman" w:cs="Times New Roman"/>
          <w:sz w:val="28"/>
        </w:rPr>
        <w:t>змеи. Чтобы изобразить передвижение змеи мы будем использовать две основные строки:</w:t>
      </w:r>
    </w:p>
    <w:p w:rsidR="00D65EE5" w:rsidRDefault="00D65EE5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D65EE5" w:rsidRPr="00D65EE5" w:rsidRDefault="00D65EE5" w:rsidP="00895B4F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D65E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SetConsoleCursorPosition</w:t>
      </w:r>
      <w:proofErr w:type="spellEnd"/>
      <w:r w:rsidRPr="00D65E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D65E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hConsole</w:t>
      </w:r>
      <w:proofErr w:type="spellEnd"/>
      <w:r w:rsidRPr="00D65E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head);</w:t>
      </w:r>
    </w:p>
    <w:p w:rsidR="00D65EE5" w:rsidRPr="00D65EE5" w:rsidRDefault="00D65EE5" w:rsidP="00895B4F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D65E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SetConsoleTextAttribute</w:t>
      </w:r>
      <w:proofErr w:type="spellEnd"/>
      <w:r w:rsidRPr="00D65E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D65E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hConsole</w:t>
      </w:r>
      <w:proofErr w:type="spellEnd"/>
      <w:r w:rsidRPr="00D65EE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0x0a);</w:t>
      </w:r>
    </w:p>
    <w:p w:rsidR="00D65EE5" w:rsidRDefault="00D65EE5" w:rsidP="00895B4F">
      <w:pPr>
        <w:spacing w:after="0" w:line="240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"*"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65EE5" w:rsidRDefault="00D65EE5" w:rsidP="00895B4F">
      <w:pPr>
        <w:spacing w:after="0" w:line="240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65EE5" w:rsidRDefault="00D65EE5" w:rsidP="00895B4F">
      <w:pPr>
        <w:spacing w:after="0" w:line="240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</w:t>
      </w:r>
    </w:p>
    <w:p w:rsidR="00D65EE5" w:rsidRDefault="00D65EE5" w:rsidP="00895B4F">
      <w:pPr>
        <w:spacing w:after="0" w:line="240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65EE5" w:rsidRDefault="00D65EE5" w:rsidP="00895B4F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SetConsoleCursorPosition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hConsole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65EE5" w:rsidRPr="00895B4F" w:rsidRDefault="00D65EE5" w:rsidP="00895B4F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895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SetConsoleTextAttribute</w:t>
      </w:r>
      <w:proofErr w:type="spellEnd"/>
      <w:r w:rsidRPr="00895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895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hConsole</w:t>
      </w:r>
      <w:proofErr w:type="spellEnd"/>
      <w:r w:rsidRPr="00895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0x0f);</w:t>
      </w:r>
    </w:p>
    <w:p w:rsidR="00D65EE5" w:rsidRPr="00895B4F" w:rsidRDefault="00D65EE5" w:rsidP="00895B4F">
      <w:pPr>
        <w:spacing w:after="0" w:line="240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95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895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95B4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"%c"</w:t>
      </w:r>
      <w:r w:rsidRPr="00895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1);</w:t>
      </w:r>
    </w:p>
    <w:p w:rsidR="00D65EE5" w:rsidRPr="00895B4F" w:rsidRDefault="00D65EE5" w:rsidP="00D65EE5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5EE5" w:rsidRPr="00895B4F" w:rsidRDefault="00D65EE5" w:rsidP="00D65EE5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95B4F" w:rsidRDefault="00D65EE5" w:rsidP="00D65EE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Первая используется для перекраски клетки в хвост змеи, а вторая для перекраски клетки в голову змеи. Аналогичный код используется для закрашивания той ячейки в которой больше не находиться змея, единственным отличием будет то что вместо символов в строке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printf</w:t>
      </w:r>
      <w:proofErr w:type="spellEnd"/>
      <w:r w:rsidRPr="00D65EE5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D65EE5">
        <w:rPr>
          <w:rFonts w:ascii="Times New Roman" w:eastAsia="Times New Roman" w:hAnsi="Times New Roman" w:cs="Times New Roman"/>
          <w:sz w:val="28"/>
        </w:rPr>
        <w:t>“ ”)</w:t>
      </w:r>
      <w:r>
        <w:rPr>
          <w:rFonts w:ascii="Times New Roman" w:eastAsia="Times New Roman" w:hAnsi="Times New Roman" w:cs="Times New Roman"/>
          <w:sz w:val="28"/>
        </w:rPr>
        <w:t xml:space="preserve"> мы просто оставляем пустое место.</w:t>
      </w:r>
      <w:r w:rsidR="00895B4F">
        <w:rPr>
          <w:rFonts w:ascii="Times New Roman" w:eastAsia="Times New Roman" w:hAnsi="Times New Roman" w:cs="Times New Roman"/>
          <w:sz w:val="28"/>
        </w:rPr>
        <w:t xml:space="preserve"> После того как все эти операции выполнены программа возобновляет функцию движения. Данная функция используется также при поедании змеёй яблок, но в этом случае при каждом поедании создаётся новый массив, который больше предыдущего на одну единицу.</w:t>
      </w:r>
    </w:p>
    <w:p w:rsidR="00895B4F" w:rsidRDefault="00895B4F" w:rsidP="00D65EE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95B4F" w:rsidRDefault="00895B4F" w:rsidP="00D65EE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Теперь вернёмся к передвижению змеи. Не стоит забывать, что наша змея при своём передвижении может упереться в стену или же в саму себя. Чтобы это узнать нам нужно узнать следующую координату в направлении, которое задал пользователь. Для определения координат нам понадобятся две строки:</w:t>
      </w:r>
    </w:p>
    <w:p w:rsidR="00895B4F" w:rsidRDefault="00895B4F" w:rsidP="00D65EE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95B4F" w:rsidRPr="00895B4F" w:rsidRDefault="00895B4F" w:rsidP="00895B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895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next.X</w:t>
      </w:r>
      <w:proofErr w:type="spellEnd"/>
      <w:r w:rsidRPr="00895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895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head.X</w:t>
      </w:r>
      <w:proofErr w:type="spellEnd"/>
      <w:r w:rsidRPr="00895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895B4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g</w:t>
      </w:r>
      <w:r w:rsidRPr="00895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.dx</w:t>
      </w:r>
      <w:proofErr w:type="spellEnd"/>
      <w:r w:rsidRPr="00895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95B4F" w:rsidRDefault="00895B4F" w:rsidP="00895B4F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95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next.Y</w:t>
      </w:r>
      <w:proofErr w:type="spellEnd"/>
      <w:proofErr w:type="gramEnd"/>
      <w:r w:rsidRPr="00895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895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head.Y</w:t>
      </w:r>
      <w:proofErr w:type="spellEnd"/>
      <w:r w:rsidRPr="00895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895B4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g</w:t>
      </w:r>
      <w:r w:rsidRPr="00895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.dy</w:t>
      </w:r>
      <w:proofErr w:type="spellEnd"/>
      <w:r w:rsidRPr="00895B4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895B4F" w:rsidRDefault="00895B4F" w:rsidP="00895B4F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3394" w:rsidRDefault="00895B4F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Таким образом наша программа определяет следующую координату напр</w:t>
      </w:r>
      <w:r w:rsidR="00B03394">
        <w:rPr>
          <w:rFonts w:ascii="Times New Roman" w:eastAsia="Times New Roman" w:hAnsi="Times New Roman" w:cs="Times New Roman"/>
          <w:sz w:val="28"/>
        </w:rPr>
        <w:t>авления, но этого недостаточно. Чтобы</w:t>
      </w:r>
      <w:r w:rsidR="003A2CFE" w:rsidRPr="00895B4F">
        <w:rPr>
          <w:rFonts w:ascii="Times New Roman" w:eastAsia="Times New Roman" w:hAnsi="Times New Roman" w:cs="Times New Roman"/>
          <w:sz w:val="28"/>
        </w:rPr>
        <w:t xml:space="preserve"> </w:t>
      </w:r>
      <w:r w:rsidR="00B03394">
        <w:rPr>
          <w:rFonts w:ascii="Times New Roman" w:eastAsia="Times New Roman" w:hAnsi="Times New Roman" w:cs="Times New Roman"/>
          <w:sz w:val="28"/>
        </w:rPr>
        <w:t>определить врежется ли наша змея в стену, в себя или же соберёт яблоко нам нужно добавить 3 простых условия.</w:t>
      </w:r>
    </w:p>
    <w:p w:rsidR="004E5759" w:rsidRDefault="00B03394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Первое будет сравнивать новые координаты с координатами стены. Второе условие будет сравнивать новые координаты с остальными координатами змеи. Третье условие будет сравнивать новые координаты с координатами яблока, если они совпадут, то запустится функция роста змеи, которая обсуждалась ранее. В первых двух функция в случае совпадения игра заканчивается проигрышем.</w:t>
      </w:r>
    </w:p>
    <w:p w:rsidR="00B03394" w:rsidRDefault="00B03394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03394" w:rsidRDefault="00B03394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03394" w:rsidRDefault="00B03394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03394" w:rsidRDefault="00B03394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03394" w:rsidRDefault="00B03394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4)Следующий пункт – это панель информации находящаяся справа от игрового поля. После каждого хода на эту панель выводятся обновлённые данные</w:t>
      </w:r>
      <w:r w:rsidRPr="00B0339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 количестве яблок, скорости и длине змеи. Также на правой панели указаны клавиши управления.</w:t>
      </w:r>
      <w:r w:rsidR="00EA450D">
        <w:rPr>
          <w:rFonts w:ascii="Times New Roman" w:eastAsia="Times New Roman" w:hAnsi="Times New Roman" w:cs="Times New Roman"/>
          <w:sz w:val="28"/>
        </w:rPr>
        <w:t xml:space="preserve"> Мы уже говорили о том, что в случае нажатия </w:t>
      </w:r>
      <w:r w:rsidR="00EA450D">
        <w:rPr>
          <w:rFonts w:ascii="Times New Roman" w:eastAsia="Times New Roman" w:hAnsi="Times New Roman" w:cs="Times New Roman"/>
          <w:sz w:val="28"/>
          <w:lang w:val="en-US"/>
        </w:rPr>
        <w:t>ESC</w:t>
      </w:r>
      <w:r w:rsidR="00EA450D" w:rsidRPr="00EA450D">
        <w:rPr>
          <w:rFonts w:ascii="Times New Roman" w:eastAsia="Times New Roman" w:hAnsi="Times New Roman" w:cs="Times New Roman"/>
          <w:sz w:val="28"/>
        </w:rPr>
        <w:t xml:space="preserve"> </w:t>
      </w:r>
      <w:r w:rsidR="00EA450D">
        <w:rPr>
          <w:rFonts w:ascii="Times New Roman" w:eastAsia="Times New Roman" w:hAnsi="Times New Roman" w:cs="Times New Roman"/>
          <w:sz w:val="28"/>
        </w:rPr>
        <w:t xml:space="preserve">мы выходим из игры, но кроме этого есть ещё две функции это </w:t>
      </w:r>
      <w:r w:rsidR="00EA450D">
        <w:rPr>
          <w:rFonts w:ascii="Times New Roman" w:eastAsia="Times New Roman" w:hAnsi="Times New Roman" w:cs="Times New Roman"/>
          <w:sz w:val="28"/>
          <w:lang w:val="en-US"/>
        </w:rPr>
        <w:t>pause</w:t>
      </w:r>
      <w:r w:rsidR="00EA450D" w:rsidRPr="00EA450D">
        <w:rPr>
          <w:rFonts w:ascii="Times New Roman" w:eastAsia="Times New Roman" w:hAnsi="Times New Roman" w:cs="Times New Roman"/>
          <w:sz w:val="28"/>
        </w:rPr>
        <w:t xml:space="preserve"> </w:t>
      </w:r>
      <w:r w:rsidR="00EA450D">
        <w:rPr>
          <w:rFonts w:ascii="Times New Roman" w:eastAsia="Times New Roman" w:hAnsi="Times New Roman" w:cs="Times New Roman"/>
          <w:sz w:val="28"/>
        </w:rPr>
        <w:t xml:space="preserve">и </w:t>
      </w:r>
      <w:r w:rsidR="00EA450D">
        <w:rPr>
          <w:rFonts w:ascii="Times New Roman" w:eastAsia="Times New Roman" w:hAnsi="Times New Roman" w:cs="Times New Roman"/>
          <w:sz w:val="28"/>
          <w:lang w:val="en-US"/>
        </w:rPr>
        <w:t>start</w:t>
      </w:r>
      <w:r w:rsidR="00EA450D">
        <w:rPr>
          <w:rFonts w:ascii="Times New Roman" w:eastAsia="Times New Roman" w:hAnsi="Times New Roman" w:cs="Times New Roman"/>
          <w:sz w:val="28"/>
        </w:rPr>
        <w:t xml:space="preserve">. Легко догадаться что первая функция останавливает программу, а вторая запускает её. Всё это выполняется после каждого хода благодаря функции </w:t>
      </w:r>
      <w:r w:rsidR="00EA450D">
        <w:rPr>
          <w:rFonts w:ascii="Times New Roman" w:eastAsia="Times New Roman" w:hAnsi="Times New Roman" w:cs="Times New Roman"/>
          <w:sz w:val="28"/>
          <w:lang w:val="en-US"/>
        </w:rPr>
        <w:t>plus.</w:t>
      </w:r>
    </w:p>
    <w:p w:rsidR="00EA450D" w:rsidRDefault="00EA450D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EA450D" w:rsidRDefault="00EA450D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EA450D">
        <w:rPr>
          <w:rFonts w:ascii="Times New Roman" w:eastAsia="Times New Roman" w:hAnsi="Times New Roman" w:cs="Times New Roman"/>
          <w:sz w:val="28"/>
        </w:rPr>
        <w:t xml:space="preserve">5) </w:t>
      </w:r>
      <w:r>
        <w:rPr>
          <w:rFonts w:ascii="Times New Roman" w:eastAsia="Times New Roman" w:hAnsi="Times New Roman" w:cs="Times New Roman"/>
          <w:sz w:val="28"/>
        </w:rPr>
        <w:t>Победа или проигрыш. Победа или же проигрыш игрока определяется в основном благодаря 3 и 4 пункту. Если в функции проверки в одном из первых условий координаты совпадут, то игрок проигрывает и на экран выводиться надпись.</w:t>
      </w:r>
    </w:p>
    <w:p w:rsidR="00EA450D" w:rsidRDefault="00EA450D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EA450D" w:rsidRDefault="00EA450D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EA450D" w:rsidRDefault="00EA450D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5934075" cy="2657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50D" w:rsidRDefault="00EA450D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EA450D" w:rsidRDefault="00EA450D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Победа наступает </w:t>
      </w:r>
      <w:r w:rsidR="007875CC">
        <w:rPr>
          <w:rFonts w:ascii="Times New Roman" w:eastAsia="Times New Roman" w:hAnsi="Times New Roman" w:cs="Times New Roman"/>
          <w:sz w:val="28"/>
        </w:rPr>
        <w:t>тогда, когда</w:t>
      </w:r>
      <w:r>
        <w:rPr>
          <w:rFonts w:ascii="Times New Roman" w:eastAsia="Times New Roman" w:hAnsi="Times New Roman" w:cs="Times New Roman"/>
          <w:sz w:val="28"/>
        </w:rPr>
        <w:t xml:space="preserve"> параметр </w:t>
      </w:r>
      <w:r w:rsidR="007875CC">
        <w:rPr>
          <w:rFonts w:ascii="Times New Roman" w:eastAsia="Times New Roman" w:hAnsi="Times New Roman" w:cs="Times New Roman"/>
          <w:sz w:val="28"/>
        </w:rPr>
        <w:t>яблок доходит до 50 единиц, только в этом случае игрок побеждает и на экран выводиться:</w:t>
      </w: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5943600" cy="2647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7875CC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Заключение.</w:t>
      </w:r>
    </w:p>
    <w:p w:rsidR="007875CC" w:rsidRDefault="007875CC" w:rsidP="007875CC">
      <w:pPr>
        <w:tabs>
          <w:tab w:val="right" w:pos="9329"/>
        </w:tabs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результате работы над данным курсовым проектом была разработана игровая программа </w:t>
      </w:r>
      <w:r>
        <w:rPr>
          <w:rFonts w:ascii="Times New Roman" w:eastAsia="Times New Roman" w:hAnsi="Times New Roman" w:cs="Times New Roman"/>
          <w:sz w:val="28"/>
        </w:rPr>
        <w:t xml:space="preserve">змейка </w:t>
      </w:r>
      <w:r>
        <w:rPr>
          <w:rFonts w:ascii="Times New Roman" w:eastAsia="Times New Roman" w:hAnsi="Times New Roman" w:cs="Times New Roman"/>
          <w:sz w:val="28"/>
        </w:rPr>
        <w:t>и документация к ней. В процессе работы над программо</w:t>
      </w:r>
      <w:r>
        <w:rPr>
          <w:rFonts w:ascii="Times New Roman" w:eastAsia="Times New Roman" w:hAnsi="Times New Roman" w:cs="Times New Roman"/>
          <w:sz w:val="28"/>
        </w:rPr>
        <w:t>й были развиты навыки работы с языком</w:t>
      </w:r>
      <w:r>
        <w:rPr>
          <w:rFonts w:ascii="Times New Roman" w:eastAsia="Times New Roman" w:hAnsi="Times New Roman" w:cs="Times New Roman"/>
          <w:sz w:val="28"/>
        </w:rPr>
        <w:t xml:space="preserve"> программирования С++.</w:t>
      </w: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EA450D" w:rsidRDefault="00EA450D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875CC" w:rsidRDefault="007875CC" w:rsidP="007875CC">
      <w:pPr>
        <w:tabs>
          <w:tab w:val="right" w:pos="9329"/>
        </w:tabs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Список источников:</w:t>
      </w:r>
    </w:p>
    <w:p w:rsidR="007875CC" w:rsidRDefault="007875CC" w:rsidP="007875CC">
      <w:pPr>
        <w:tabs>
          <w:tab w:val="right" w:pos="9329"/>
        </w:tabs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hyperlink r:id="rId9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http://www.cyberforum.ru</w:t>
        </w:r>
      </w:hyperlink>
    </w:p>
    <w:p w:rsidR="007875CC" w:rsidRDefault="007875CC" w:rsidP="007875CC">
      <w:pPr>
        <w:tabs>
          <w:tab w:val="right" w:pos="9329"/>
        </w:tabs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FF"/>
          <w:sz w:val="28"/>
          <w:u w:val="single"/>
        </w:rPr>
        <w:t>h</w:t>
      </w:r>
      <w:hyperlink r:id="rId10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ttps://en.wikipedia.org</w:t>
        </w:r>
      </w:hyperlink>
    </w:p>
    <w:p w:rsidR="007278AC" w:rsidRDefault="007278AC" w:rsidP="007875CC">
      <w:pPr>
        <w:tabs>
          <w:tab w:val="right" w:pos="9329"/>
        </w:tabs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u w:val="single"/>
          <w:lang w:val="en-US"/>
        </w:rPr>
      </w:pPr>
      <w:r w:rsidRPr="007278AC">
        <w:rPr>
          <w:rFonts w:ascii="Times New Roman" w:eastAsia="Times New Roman" w:hAnsi="Times New Roman" w:cs="Times New Roman"/>
          <w:color w:val="0000FF"/>
          <w:sz w:val="28"/>
          <w:u w:val="single"/>
          <w:lang w:val="en-US"/>
        </w:rPr>
        <w:t>https://www.microfocus.com/jajp/borland/?utm_medium=301&amp;utm_source= borland.com</w:t>
      </w:r>
    </w:p>
    <w:p w:rsidR="007278AC" w:rsidRPr="007278AC" w:rsidRDefault="007278AC" w:rsidP="007278AC">
      <w:pPr>
        <w:tabs>
          <w:tab w:val="right" w:pos="9329"/>
        </w:tabs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hyperlink r:id="rId11">
        <w:r w:rsidRPr="007278AC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https://msdn.microsoft.com/en-us/library/60k1461a.aspx</w:t>
        </w:r>
      </w:hyperlink>
    </w:p>
    <w:p w:rsidR="007278AC" w:rsidRPr="007278AC" w:rsidRDefault="007278AC" w:rsidP="007875CC">
      <w:pPr>
        <w:tabs>
          <w:tab w:val="right" w:pos="9329"/>
        </w:tabs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FF"/>
          <w:sz w:val="28"/>
          <w:u w:val="single"/>
          <w:lang w:val="en-US"/>
        </w:rPr>
      </w:pPr>
    </w:p>
    <w:p w:rsidR="007875CC" w:rsidRPr="007278AC" w:rsidRDefault="007875CC" w:rsidP="001025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sectPr w:rsidR="007875CC" w:rsidRPr="00727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94DE9"/>
    <w:multiLevelType w:val="multilevel"/>
    <w:tmpl w:val="46D26E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41"/>
    <w:rsid w:val="00070C41"/>
    <w:rsid w:val="0010259E"/>
    <w:rsid w:val="003A2CFE"/>
    <w:rsid w:val="004E5759"/>
    <w:rsid w:val="005D4AB8"/>
    <w:rsid w:val="006261E8"/>
    <w:rsid w:val="006A25D0"/>
    <w:rsid w:val="00726A9B"/>
    <w:rsid w:val="007278AC"/>
    <w:rsid w:val="007875CC"/>
    <w:rsid w:val="00895B4F"/>
    <w:rsid w:val="009C69C3"/>
    <w:rsid w:val="009F26A7"/>
    <w:rsid w:val="00A01977"/>
    <w:rsid w:val="00B03394"/>
    <w:rsid w:val="00D65EE5"/>
    <w:rsid w:val="00D97F7A"/>
    <w:rsid w:val="00EA450D"/>
    <w:rsid w:val="00F3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453BE"/>
  <w15:chartTrackingRefBased/>
  <w15:docId w15:val="{6CFB0EB5-155A-4F70-BE48-7AE8ECCB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C41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75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sdn.microsoft.com/en-us/library/60k1461a.aspx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en.wikipedia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yberforum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</dc:creator>
  <cp:keywords/>
  <dc:description/>
  <cp:lastModifiedBy>demian</cp:lastModifiedBy>
  <cp:revision>2</cp:revision>
  <dcterms:created xsi:type="dcterms:W3CDTF">2017-06-05T22:12:00Z</dcterms:created>
  <dcterms:modified xsi:type="dcterms:W3CDTF">2017-06-06T01:30:00Z</dcterms:modified>
</cp:coreProperties>
</file>