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>
      <w:pPr>
        <w:jc w:val="center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RowBounds在处理分页时，只是简单的把offset之前的数据都skip掉，超过limit之后的数据不取出(内存分页)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>
      <w:pPr>
        <w:pStyle w:val="8"/>
        <w:widowControl/>
        <w:shd w:val="clear" w:color="auto" w:fill="000000"/>
        <w:spacing w:before="31" w:beforeLines="10" w:after="31" w:afterLines="10"/>
        <w:rPr>
          <w:rFonts w:hint="default" w:ascii="Helvetica" w:hAnsi="Helvetica" w:eastAsia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>
        <w:rPr>
          <w:rFonts w:hint="default" w:ascii="Helvetica" w:hAnsi="Helvetica" w:eastAsia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>
        <w:rPr>
          <w:rFonts w:ascii="Helvetica" w:hAnsi="Helvetica" w:eastAsia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>
      <w:r>
        <w:drawing>
          <wp:inline distT="0" distB="0" distL="114300" distR="114300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>
      <w:r>
        <w:drawing>
          <wp:inline distT="0" distB="0" distL="114300" distR="114300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>
      <w:r>
        <w:drawing>
          <wp:inline distT="0" distB="0" distL="114300" distR="114300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>
      <w:pPr>
        <w:numPr>
          <w:ilvl w:val="0"/>
          <w:numId w:val="1"/>
        </w:num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>
      <w:pPr>
        <w:numPr>
          <w:ilvl w:val="0"/>
          <w:numId w:val="1"/>
        </w:num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>
      <w:pPr>
        <w:jc w:val="center"/>
      </w:pPr>
      <w:r>
        <w:drawing>
          <wp:inline distT="0" distB="0" distL="114300" distR="114300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>
      <w:pPr>
        <w:rPr>
          <w:rFonts w:ascii="Verdana" w:hAnsi="Verdana" w:eastAsia="宋体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eastAsia="宋体" w:cs="Verdana"/>
          <w:color w:val="000000"/>
          <w:sz w:val="13"/>
          <w:szCs w:val="13"/>
          <w:shd w:val="clear" w:color="auto" w:fill="FEFEF2"/>
        </w:rPr>
        <w:t>trim标记是一个格式化的标记，可以完成set或者是where标记的功能，</w:t>
      </w:r>
    </w:p>
    <w:p>
      <w:pPr>
        <w:pStyle w:val="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prefix：前缀　　　　　　</w:t>
      </w:r>
    </w:p>
    <w:p>
      <w:pPr>
        <w:pStyle w:val="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prefixoverride：去掉第一个and或者是or</w:t>
      </w:r>
    </w:p>
    <w:p>
      <w:pPr>
        <w:pStyle w:val="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hint="eastAsia" w:ascii="Verdana" w:hAnsi="Verdana" w:cs="Verdana"/>
          <w:color w:val="000000"/>
          <w:sz w:val="13"/>
          <w:szCs w:val="13"/>
          <w:shd w:val="clear" w:color="auto" w:fill="FEFEF2"/>
        </w:rPr>
        <w:t>suffixoverride: 去掉最后一个指定的字符.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>
      <w:r>
        <w:drawing>
          <wp:inline distT="0" distB="0" distL="114300" distR="114300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>
      <w:r>
        <w:drawing>
          <wp:inline distT="0" distB="0" distL="114300" distR="11430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pct10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>
      <w:pPr>
        <w:jc w:val="center"/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drawing>
          <wp:inline distT="0" distB="0" distL="114300" distR="114300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相关。前面的实现中，框架是支持自定义主键的好似，反而没有兼容下划线命名的字段是一个问题。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20190507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>
      <w:pPr>
        <w:rPr>
          <w:rFonts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>
      <w:r>
        <w:drawing>
          <wp:inline distT="0" distB="0" distL="114300" distR="114300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drawing>
          <wp:inline distT="0" distB="0" distL="114300" distR="114300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hAnsi="Microsoft JhengHei UI" w:eastAsia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000000"/>
          <w:sz w:val="15"/>
          <w:szCs w:val="15"/>
        </w:rPr>
      </w:pP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hAnsi="Microsoft JhengHei UI" w:eastAsia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hAnsi="Microsoft JhengHei UI" w:eastAsia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hAnsi="Microsoft JhengHei UI" w:eastAsia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/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>
      <w:r>
        <w:drawing>
          <wp:inline distT="0" distB="0" distL="114300" distR="114300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>
      <w:r>
        <w:drawing>
          <wp:inline distT="0" distB="0" distL="114300" distR="114300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>
      <w:pPr>
        <w:jc w:val="center"/>
      </w:pPr>
      <w:r>
        <w:drawing>
          <wp:inline distT="0" distB="0" distL="114300" distR="114300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>
      <w:pPr>
        <w:jc w:val="left"/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drawing>
          <wp:inline distT="0" distB="0" distL="114300" distR="114300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hint="eastAsia" w:ascii="Helvetica" w:hAnsi="Helvetica" w:eastAsia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hAnsi="Microsoft JhengHei UI" w:eastAsia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hAnsi="Microsoft JhengHei UI" w:eastAsia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hAnsi="Microsoft JhengHei UI" w:eastAsia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hAnsi="Microsoft JhengHei UI" w:eastAsia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hAnsi="Microsoft JhengHei UI" w:eastAsia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hAnsi="Microsoft JhengHei UI" w:eastAsia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hAnsi="Microsoft JhengHei UI" w:eastAsia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000000"/>
          <w:sz w:val="15"/>
          <w:szCs w:val="15"/>
        </w:rPr>
      </w:pPr>
      <w:r>
        <w:rPr>
          <w:rFonts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hAnsi="Microsoft JhengHei UI" w:eastAsia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hAnsi="Microsoft JhengHei UI" w:eastAsia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hAnsi="Microsoft JhengHei UI" w:eastAsia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hAnsi="Microsoft JhengHei UI" w:eastAsia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hAnsi="Microsoft JhengHei UI" w:eastAsia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>
      <w:pPr>
        <w:pStyle w:val="8"/>
        <w:widowControl/>
        <w:shd w:val="clear" w:color="auto" w:fill="FCFEFF"/>
        <w:ind w:firstLine="150" w:firstLineChars="100"/>
        <w:rPr>
          <w:rFonts w:hint="default" w:ascii="Microsoft JhengHei UI" w:hAnsi="Microsoft JhengHei UI" w:eastAsia="Microsoft JhengHei UI" w:cs="Microsoft JhengHei UI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hAnsi="Microsoft JhengHei UI" w:eastAsia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hAnsi="Microsoft JhengHei UI" w:eastAsia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hAnsi="Microsoft JhengHei UI" w:eastAsia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color w:val="000066"/>
          <w:sz w:val="15"/>
          <w:szCs w:val="15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>
      <w:pPr>
        <w:pStyle w:val="8"/>
        <w:widowControl/>
        <w:shd w:val="clear" w:color="auto" w:fill="FCFEFF"/>
        <w:rPr>
          <w:rFonts w:hint="default" w:ascii="Helvetica" w:hAnsi="Helvetica" w:eastAsia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numPr>
          <w:ilvl w:val="0"/>
          <w:numId w:val="2"/>
        </w:num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>
      <w:pPr>
        <w:numPr>
          <w:ilvl w:val="0"/>
          <w:numId w:val="2"/>
        </w:num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>
      <w:r>
        <w:drawing>
          <wp:inline distT="0" distB="0" distL="114300" distR="114300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>
      <w:r>
        <w:drawing>
          <wp:inline distT="0" distB="0" distL="114300" distR="114300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[2250]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>
        <w:rPr>
          <w:rFonts w:hint="eastAsia" w:ascii="宋体" w:hAnsi="宋体" w:eastAsia="宋体" w:cs="宋体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hint="eastAsia"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>
      <w:pPr>
        <w:rPr>
          <w:rFonts w:ascii="Helvetica" w:hAnsi="Helvetica" w:eastAsia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hAnsi="Microsoft JhengHei UI" w:eastAsia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hAnsi="Microsoft JhengHei UI" w:eastAsia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hAnsi="Microsoft JhengHei UI" w:eastAsia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eastAsia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hAnsi="Microsoft JhengHei UI" w:eastAsia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hAnsi="Microsoft JhengHei UI" w:eastAsia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hAnsi="Microsoft JhengHei UI" w:eastAsia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hAnsi="Microsoft JhengHei UI" w:eastAsia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这两句的sql id都是 updateBatchById，或许，将会在AutoInjector 中判断DBType来决定应用具体的SQL.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2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injectUpdateBatchById这个方法的实现，并看不出来具体的批量修改在哪里体现出来.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但是看SqlMethod类中对应的sql.，就能够看出来了 &lt;foreach&gt;写在了里面.让我运行一下，看看这个inject-sql的输出将会是怎样的。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name=#{name},age=#{age},test_type=#{testType},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看出来了，使用最外层循环来生成多条update by id的sql语句。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上面的sql语句还不是最终的，比如 name = #{name} 是不能直接运行的，而应该是 name = #{item.name} ，其它使用的参数亦是如此。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item="i" index="index"&gt;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&lt;if test="i.name!=null"&gt;  WHEN #{i.id} THEN #{i.name}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&lt;/if&gt;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item="i" index="index"&gt;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WHEN #{i.id} THEN #{i.age}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&lt;/if&gt;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item="i" index="index"&gt;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&lt;if test="i.testType!=null"&gt;    WHEN #{i.id} THEN #{i.testType}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 &lt;/if&gt;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用测试例子，跑出的是下面多条由循环而出的这种sql语句。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Arial" w:hAnsi="Arial" w:cs="Arial"/>
          <w:b/>
          <w:color w:val="3E7EFF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hint="default" w:ascii="Arial" w:hAnsi="Arial" w:cs="Arial"/>
          <w:b/>
          <w:color w:val="3E7EFF"/>
          <w:sz w:val="18"/>
          <w:szCs w:val="18"/>
          <w:shd w:val="clear" w:color="auto" w:fill="FCFEFF"/>
        </w:rPr>
        <w:t>user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>SET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hint="default" w:ascii="Arial" w:hAnsi="Arial" w:cs="Arial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  <w:t>,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hint="default" w:ascii="Arial" w:hAnsi="Arial" w:cs="Arial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  <w:t>,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hint="default" w:ascii="Arial" w:hAnsi="Arial" w:cs="Arial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>END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</w:pPr>
      <w:r>
        <w:rPr>
          <w:rFonts w:hint="default" w:ascii="Arial" w:hAnsi="Arial" w:cs="Arial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hint="default" w:ascii="Arial" w:hAnsi="Arial" w:cs="Arial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hint="default" w:ascii="Arial" w:hAnsi="Arial" w:cs="Arial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hint="default" w:ascii="Arial" w:hAnsi="Arial" w:cs="Arial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333333"/>
          <w:sz w:val="18"/>
          <w:szCs w:val="18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Arial" w:hAnsi="Arial" w:cs="Arial"/>
          <w:color w:val="000000"/>
          <w:sz w:val="18"/>
          <w:szCs w:val="18"/>
        </w:rPr>
      </w:pPr>
    </w:p>
    <w:p>
      <w:pPr>
        <w:pStyle w:val="2"/>
        <w:widowControl/>
        <w:shd w:val="clear" w:color="auto" w:fill="FFFFFF"/>
        <w:spacing w:beforeAutospacing="0" w:afterAutospacing="0" w:line="273" w:lineRule="atLeast"/>
        <w:textAlignment w:val="baseline"/>
        <w:rPr>
          <w:rFonts w:hint="default"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>
      <w:pPr>
        <w:rPr>
          <w:rFonts w:ascii="Helvetica" w:hAnsi="Helvetica" w:eastAsia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版本号：b451215cb1c6e7cb17038b66d4085a05f783aed9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深入支持 oracle hubin 2016/4/26 14:44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这个commit中，修改了 oracle 分页方言的实现方式，对比起以前的实现，如今的版本看起来特别直观，早就忘记了oracle分页的自己，从这次的修改中找回了记忆。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>
      <w:pPr>
        <w:pStyle w:val="8"/>
        <w:widowControl/>
        <w:shd w:val="clear" w:color="auto" w:fill="FCFEFF"/>
        <w:ind w:firstLine="522" w:firstLineChars="400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在originalSql中，自身就是一次select查询，oracle实现分页查询需要外面的两层select加持，最外层select和第二层一起把控数据行号范围。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版本号：a87c0d56bc0b5dacc4c284a69c25973c8c308c12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支持 curd 二级缓存处理 青苗 2016/6/14 11:10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这次commit是青苗大神提交的，从中可以学习了解配置mybatis二级缓存的知识点。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这次commit中，改变了sql注入的时机。从MybatisConfiguration转移到了MyXMLMapperConfigBuilder中去。但是它们的作用其实都是一致的。</w:t>
      </w:r>
    </w:p>
    <w:p>
      <w:pPr>
        <w:pStyle w:val="8"/>
        <w:widowControl/>
        <w:shd w:val="clear" w:color="auto" w:fill="FCFEFF"/>
        <w:jc w:val="center"/>
        <w:rPr>
          <w:rFonts w:hint="default"/>
        </w:rPr>
      </w:pPr>
      <w:r>
        <w:drawing>
          <wp:inline distT="0" distB="0" distL="114300" distR="11430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CFEFF"/>
        <w:rPr>
          <w:rFonts w:hint="default"/>
        </w:rPr>
      </w:pPr>
      <w:r>
        <w:drawing>
          <wp:inline distT="0" distB="0" distL="114300" distR="114300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经过缓存作用之后，再次查询相同的对象数据，将会直接从内存中换回缓存对象，而不是再次执行select sql来查询用户。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思考：这种缓存配置是怎么生效的呢？是plus框架的功劳，亦或是mybatis所提供的功能呢？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在pom文件中引入mybatis-cache这个jar包，引入jar包后，配置一个ehcache.xml文件 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在UserMapper.xml文件中配置了：&lt;cache type=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 MapperBuilderAssistant 对象的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方法。这个方法的参数中就有是否使用缓存，清除缓存的参数开关。plus框架AutoSqlInjector类通过 此对象的 addMappedStatement 方法来注入mapperClass的CRUD-sql语句，它在这个地方做了数据缓存的逻辑处理：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若当前注入的mapperStatement 为SELECT类型，将不清除缓存，优先从缓存中查询数据，否则将清除缓存，从DB中查询数据。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那些引入的jar包，以及ehcache配置文件，我并不知道其具体作用在了哪里。但是后面plus框架中还有许多关于缓存的处理，敬请期待。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引用mybatis二级缓存的好处是减少了许多重复的查询，提高服务方法的响应速度，但是我看到后面有关缓存的commit中，有这么一条写着：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16:43]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动态代理，可以通过J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类的静态方法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来产生代理实例。该方法共需要3个参数：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1.类加载器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2.代理实例需要实现的接口数组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该方法返回的代理实例实现了我们参数中指定的所有接口。该代理实例身上的所有方法，被调用触发时候，都将经过代理逻辑（i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1916]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版本：422682be3816ef6c7bdd0fb1709e7df0206d55d9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 1.3.0 支持 like 比较等查询 sqlSegment 实现 hubin 2016/7/6 17:02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这次的commit内容，主要内容是通过E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属性 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来完成s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语句中条件部分的自定义，并在其设置过程中，使用正则表达式匹配sql语句，防止出现sql语句注入的情况。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1419]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版本：1528269463db14084e4194c1f19095235da5dace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 1.3.1 新增 sql 执行性能分析 plugins 青苗 2016/7/7 21:37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这次的commit中，新增了一个插件(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，作用是sql性能分析相关的，说分析二字，让人觉得高大上，其实仅是输出sql的执行耗时，如果耗时大于指定的时间，将抛出异常标识预警。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1510]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版本：5e130429a8721315b8f85e78f88ad76d89c3e5b8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 1.3.2 新增 deleteByMap , selectByMap hubin 2016/7/8 17:23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这两个方法的支持，增加了sql的选择条目。使用M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实例，在某些特殊情况下.或许会特别有用。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 key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代表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字段，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11"/>
        <w:tblW w:w="680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2"/>
                <w:szCs w:val="12"/>
              </w:rPr>
              <w:t>// # cm 是Map对象，keys代表 Map对象的键集合，foreach标签遍历到每个键，键名称代表 表字段名称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ind w:left="380" w:hanging="380" w:hangingChars="200"/>
        <w:outlineLvl w:val="1"/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类由Mybatis框架提供，它实现了ParameterHandler接口。其作用同接口的注释一样:</w:t>
      </w:r>
    </w:p>
    <w:p>
      <w:pPr>
        <w:pStyle w:val="8"/>
        <w:widowControl/>
        <w:shd w:val="clear" w:color="auto" w:fill="FCFEFF"/>
        <w:jc w:val="center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.</w:t>
      </w:r>
    </w:p>
    <w:p>
      <w:pPr>
        <w:pStyle w:val="8"/>
        <w:widowControl/>
        <w:shd w:val="clear" w:color="auto" w:fill="FCFEFF"/>
        <w:jc w:val="center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译：设置PreparedStatement对象sql参数的handler。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：s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这个方法从bou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中获取所有P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对象的s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方法，完成对p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关于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typeHandler.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ybati基于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c执行 sql，使用P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设置sql语句的参数的方式为：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…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不同的数据类型在mybatis框架中都有对应的T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接口，实现运行时多态，且有效避免了多种不同关于类型判断的if语句。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有关type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的代码，在m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的type包下。下面两张图中，可以看到有许多T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 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hint="default"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的构造方法，但在第二个参数（parameter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 实体对象，直接设置该对象的主键，如果是集合，遍历集合，设置集合中对象的主键。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1"/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该类中有枚举成员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，INOUT，字面看起来，我觉得有一些熟悉，好似当时学习Oracle时候留下的一点印象。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、O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、I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r>
        <w:fldChar w:fldCharType="begin"/>
      </w:r>
      <w:r>
        <w:instrText xml:space="preserve"> HYPERLINK "https://www.cnblogs.com/super-yu/p/9018512.html" </w:instrText>
      </w:r>
      <w:r>
        <w:fldChar w:fldCharType="separate"/>
      </w:r>
      <w:r>
        <w:rPr>
          <w:rStyle w:val="13"/>
          <w:rFonts w:ascii="Microsoft JhengHei UI" w:hAnsi="Microsoft JhengHei UI" w:cs="Microsoft JhengHei UI"/>
          <w:b/>
          <w:sz w:val="13"/>
          <w:szCs w:val="13"/>
          <w:shd w:val="clear" w:color="auto" w:fill="FCFEFF"/>
        </w:rPr>
        <w:t>https://www.cnblogs.com/super-yu/p/9018512.html</w:t>
      </w:r>
      <w:r>
        <w:rPr>
          <w:rStyle w:val="13"/>
          <w:rFonts w:ascii="Microsoft JhengHei UI" w:hAnsi="Microsoft JhengHei UI" w:cs="Microsoft JhengHei UI"/>
          <w:b/>
          <w:sz w:val="13"/>
          <w:szCs w:val="13"/>
          <w:shd w:val="clear" w:color="auto" w:fill="FCFEFF"/>
        </w:rPr>
        <w:fldChar w:fldCharType="end"/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IN类型: 使用IN类型来传递信息，存储过程内部可以对参数的值进行修改，但是修改后的值调用者不可见。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OUT类型: 使用OUT类型来传递信息，在存储过程内部，该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INOUT类型: 使用IN类型来传递信息，存储过程内部可以对参数的值进行修改，并将最终值返回给调用者。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1701]</w:t>
      </w:r>
    </w:p>
    <w:p>
      <w:pPr>
        <w:pStyle w:val="8"/>
        <w:widowControl/>
        <w:shd w:val="clear" w:color="auto" w:fill="FCFEFF"/>
        <w:outlineLvl w:val="1"/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版本：0b78dffa76e12f9b70ea352bc2922607f4714252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 IdWorker 生成器 hubin 2016/8/1 14:50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使用了一个S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制定了周期为1毫秒的任务，将S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的返回值（当前毫秒值）设置到该类的对象成员n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为什么是这两个类，这两个类是从 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类中分离出来的.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类。现在I</w:t>
      </w:r>
      <w:r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hint="default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 1.3.10 增加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自定义 select 结果集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，优化 page 分页 青苗 2016/8/13 0:41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outlineLvl w:val="1"/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hint="eastAsia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自定义select结果集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这个小节.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框架辅助支持注入用户自定义查询字段的sql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比如.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原本一直是select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全表字段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表名称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现在想要的效果就是，如果我只想查询n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，和a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接口，只保留一个s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方法，一个select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11"/>
        <w:tblW w:w="6946" w:type="dxa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94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hAnsi="Helvetica" w:eastAsia="宋体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hAnsi="Helvetica" w:eastAsia="宋体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hAnsi="Helvetica" w:eastAsia="宋体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hAnsi="Helvetica" w:eastAsia="宋体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hAnsi="Helvetica" w:eastAsia="宋体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hAnsi="Helvetica" w:eastAsia="宋体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hAnsi="Helvetica" w:eastAsia="宋体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hAnsi="Helvetica" w:eastAsia="宋体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方法中，参数看不到ordre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，框架并不是移除了这个参数，只是将他移动到了P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关键部分代码.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这个方法是通过判断entity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所有调用这个方法的地方，除了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传t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值之外，其他均传了f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值。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也就是说，自定义查询字段的功能用在了s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方法上。映射到service中，则是s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11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4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hAnsi="Helvetica" w:eastAsia="宋体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6"/>
                <w:szCs w:val="16"/>
              </w:rPr>
              <w:t>------------------分页pagination查询 --- 查询页中 testType = 1 的所有数据----------------------"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hAnsi="Helvetica" w:eastAsia="宋体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hAnsi="Helvetica" w:eastAsia="宋体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排序 test_id desc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hAnsi="Helvetica" w:eastAsia="宋体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hAnsi="Helvetica" w:eastAsia="宋体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查询条件，SQL片段（注意！程序会自动在 sqlSegment内容前面添加where或者and）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hAnsi="Helvetica" w:eastAsia="宋体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hAnsi="Helvetica" w:eastAsia="宋体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hAnsi="Helvetica" w:eastAsia="宋体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>
      <w:pPr>
        <w:outlineLvl w:val="1"/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hint="eastAsia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说说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hint="eastAsia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hint="eastAsia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工具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参考文章：</w:t>
      </w:r>
      <w:r>
        <w:fldChar w:fldCharType="begin"/>
      </w:r>
      <w:r>
        <w:instrText xml:space="preserve"> HYPERLINK "https://blog.csdn.net/tomato__/article/details/22060449" </w:instrText>
      </w:r>
      <w:r>
        <w:fldChar w:fldCharType="separate"/>
      </w:r>
      <w:r>
        <w:rPr>
          <w:rStyle w:val="13"/>
          <w:rFonts w:ascii="Microsoft JhengHei UI" w:hAnsi="Microsoft JhengHei UI" w:cs="Microsoft JhengHei UI"/>
          <w:b/>
          <w:sz w:val="13"/>
          <w:szCs w:val="13"/>
          <w:shd w:val="clear" w:color="auto" w:fill="FCFEFF"/>
        </w:rPr>
        <w:t>https://blog.csdn.net/tomato__/article/details/22060449</w:t>
      </w:r>
      <w:r>
        <w:rPr>
          <w:rStyle w:val="13"/>
          <w:rFonts w:ascii="Microsoft JhengHei UI" w:hAnsi="Microsoft JhengHei UI" w:cs="Microsoft JhengHei UI"/>
          <w:b/>
          <w:sz w:val="13"/>
          <w:szCs w:val="13"/>
          <w:shd w:val="clear" w:color="auto" w:fill="FCFEFF"/>
        </w:rPr>
        <w:fldChar w:fldCharType="end"/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ContiPerf是一个轻量级的测试工具，基于JUnit 4 开发，可用于效率测试等。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版本：0fd38ce118c014a1a3b8dd509f79e1258555a5cf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升级 1.4.1 优化查询 青苗 2016/8/20 0:33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在这次的版本中，第一次感觉我是在接触TDD测试驱动开发思想。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按照本次版本的 EntityWrapperTest.java 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trim()实际未使用trim()的检测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我的commit：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升级1.4.1 | EntityWrapper类增加 addFilter 方法. 方法内部使用MessageFormat类替换指定变量，形成sql语句中where条件部分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版本：6629afb7868b65912e0f3ef08f41f05904fd1f8c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优化 yanghu pull reuqest T-SQL 青苗 2016/8/21 16:25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再次从E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类测试方法中，发现前面taste的代码错误，纠正了了方向。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这个版本中存在一个问题，E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类的方法存在交叉的调用歧义，将在下一次commit中得到解决。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上面两个方法声明中，方法2的使用会产生调用歧义，在运行时违背了我们的期望，实际是方法1被调用了。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版本：e447b0e440e978a4eb94aab182ee1fca2d555e0c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调整addFilter 不能交叉使用 tsql 青苗 2016/8/21 21:25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这里解决了上面 add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版本：a5003068ce011b887565051964c44a47b3498aa0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1、修改TSQL语句构建逻辑。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2、添加LIKE、NOT_LIKE、IS_NULL、IS_NOT_NULL常用方法。 3、addFilter及addFilterIfNeed 可以使用 and()  andIf() 方法直接替代，语义看起来更明确。 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新文件M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，恍若天书。一开始可以理解，这次的变动基本将所有 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查询部分。后来看着作者组装sql代码的方法时候，看的不是很明白，有些受打击。后面，通过E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类的测试方法，对这个过程进行了调试，最终基本搞明白了这个拼接sql过程的实现。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一系列T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语义相关。如调用o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字符串。方法中参数部分是本次查询s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语句中的组成部分。如 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，columns：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等。这些参数在方法中不会被直接拼接成结果字符串，而是先存放到与语义对应的集合中，之后可以通过build方法完成这些sq差选条件部分的组装。这些集合对象是内部类的成员。</w:t>
      </w:r>
    </w:p>
    <w:p>
      <w:pPr>
        <w:pStyle w:val="8"/>
        <w:widowControl/>
        <w:shd w:val="clear" w:color="auto" w:fill="FCFEFF"/>
        <w:jc w:val="center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2126615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FFFFFF" w:themeColor="background1"/>
          <w:kern w:val="2"/>
          <w:sz w:val="13"/>
          <w:szCs w:val="13"/>
          <w:shd w:val="clear" w:color="auto" w:fill="C00000"/>
          <w14:textFill>
            <w14:solidFill>
              <w14:schemeClr w14:val="bg1"/>
            </w14:solidFill>
          </w14:textFill>
        </w:rPr>
        <w:t>SQL</w:t>
      </w:r>
      <w:r>
        <w:rPr>
          <w:rFonts w:hint="default" w:ascii="Microsoft JhengHei UI" w:hAnsi="Microsoft JhengHei UI" w:cs="Microsoft JhengHei UI" w:eastAsiaTheme="minorEastAsia"/>
          <w:b/>
          <w:color w:val="FFFFFF" w:themeColor="background1"/>
          <w:kern w:val="2"/>
          <w:sz w:val="13"/>
          <w:szCs w:val="13"/>
          <w:shd w:val="clear" w:color="auto" w:fill="C00000"/>
          <w14:textFill>
            <w14:solidFill>
              <w14:schemeClr w14:val="bg1"/>
            </w14:solidFill>
          </w14:textFill>
        </w:rPr>
        <w:t>Condition</w:t>
      </w:r>
      <w:r>
        <w:rPr>
          <w:rFonts w:ascii="Microsoft JhengHei UI" w:hAnsi="Microsoft JhengHei UI" w:cs="Microsoft JhengHei UI" w:eastAsiaTheme="minorEastAsia"/>
          <w:b/>
          <w:color w:val="FFFFFF" w:themeColor="background1"/>
          <w:kern w:val="2"/>
          <w:sz w:val="13"/>
          <w:szCs w:val="13"/>
          <w:shd w:val="clear" w:color="auto" w:fill="C00000"/>
          <w14:textFill>
            <w14:solidFill>
              <w14:schemeClr w14:val="bg1"/>
            </w14:solidFill>
          </w14:textFill>
        </w:rPr>
        <w:t>类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 是M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的私有静态内部类。这个类定义了多个对应t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语义的sql关键字和原生sql字符串。这些集合在后面组装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where之后的部分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 时候用到。组装s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的方法是buildSQL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，它负责组织多个s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方法，完成了 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>
      <w:pPr>
        <w:pStyle w:val="8"/>
        <w:widowControl/>
        <w:shd w:val="clear" w:color="auto" w:fill="FCFEFF"/>
        <w:rPr>
          <w:rFonts w:hint="default" w:ascii="Arial" w:hAnsi="Arial" w:cs="Arial"/>
          <w:b/>
          <w:bCs/>
          <w:color w:val="3E7EFF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where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having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groupBy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orderBy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lastList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01" w:firstLineChars="200"/>
        <w:rPr>
          <w:rFonts w:hint="default" w:ascii="Arial" w:hAnsi="Arial" w:cs="Arial"/>
          <w:b/>
          <w:bCs/>
          <w:color w:val="333333"/>
          <w:sz w:val="10"/>
          <w:szCs w:val="10"/>
        </w:rPr>
      </w:pPr>
      <w:r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 xml:space="preserve">&gt; </w:t>
      </w:r>
      <w:r>
        <w:rPr>
          <w:rFonts w:ascii="Arial" w:hAnsi="Arial" w:cs="Arial"/>
          <w:color w:val="566874"/>
          <w:sz w:val="10"/>
          <w:szCs w:val="10"/>
        </w:rPr>
        <w:t xml:space="preserve">andOr </w:t>
      </w:r>
      <w:r>
        <w:rPr>
          <w:rFonts w:ascii="Arial" w:hAnsi="Arial" w:cs="Arial"/>
          <w:color w:val="333333"/>
          <w:sz w:val="10"/>
          <w:szCs w:val="10"/>
        </w:rPr>
        <w:t xml:space="preserve">= </w:t>
      </w:r>
      <w:r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>
        <w:rPr>
          <w:rFonts w:ascii="Arial" w:hAnsi="Arial" w:cs="Arial"/>
          <w:color w:val="170591"/>
          <w:sz w:val="10"/>
          <w:szCs w:val="10"/>
        </w:rPr>
        <w:t>ArrayList</w:t>
      </w:r>
      <w:r>
        <w:rPr>
          <w:rFonts w:ascii="Arial" w:hAnsi="Arial" w:cs="Arial"/>
          <w:color w:val="333333"/>
          <w:sz w:val="10"/>
          <w:szCs w:val="10"/>
        </w:rPr>
        <w:t>&lt;</w:t>
      </w:r>
      <w:r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>
        <w:rPr>
          <w:rFonts w:ascii="Arial" w:hAnsi="Arial" w:cs="Arial"/>
          <w:color w:val="333333"/>
          <w:sz w:val="10"/>
          <w:szCs w:val="10"/>
        </w:rPr>
        <w:t>&gt;</w:t>
      </w:r>
      <w:r>
        <w:rPr>
          <w:rFonts w:ascii="Arial" w:hAnsi="Arial" w:cs="Arial"/>
          <w:b/>
          <w:bCs/>
          <w:color w:val="000066"/>
          <w:sz w:val="10"/>
          <w:szCs w:val="10"/>
        </w:rPr>
        <w:t>()</w:t>
      </w:r>
      <w:r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>
      <w:pPr>
        <w:pStyle w:val="8"/>
        <w:widowControl/>
        <w:shd w:val="clear" w:color="auto" w:fill="FCFEFF"/>
        <w:ind w:firstLine="261" w:firstLineChars="200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ind w:firstLine="360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这个类的成员变量中，全部都是L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类型，用来存放前面t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方法中传递的参数，以及sql关键字，列表数据结构的有序性在这里起到了帮助作用。</w:t>
      </w: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构造函数：在这里对成员 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的关键字。这个数组在s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方法中用到，可以看后面代码注释的地方。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SQLCondition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public </w:t>
      </w:r>
      <w:r>
        <w:rPr>
          <w:rFonts w:ascii="Arial" w:hAnsi="Arial" w:eastAsia="宋体" w:cs="Arial"/>
          <w:b/>
          <w:bCs/>
          <w:color w:val="170591"/>
          <w:kern w:val="0"/>
          <w:sz w:val="10"/>
          <w:szCs w:val="10"/>
        </w:rPr>
        <w:t>SQLCondition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 xml:space="preserve">()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color w:val="000066"/>
          <w:kern w:val="0"/>
          <w:sz w:val="10"/>
          <w:szCs w:val="10"/>
        </w:rPr>
        <w:t xml:space="preserve">       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.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add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AND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   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.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add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OR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   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.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add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   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.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add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395DA1"/>
          <w:kern w:val="0"/>
          <w:sz w:val="10"/>
          <w:szCs w:val="10"/>
        </w:rPr>
      </w:pPr>
      <w:r>
        <w:rPr>
          <w:rFonts w:ascii="Arial" w:hAnsi="Arial" w:eastAsia="宋体" w:cs="Arial"/>
          <w:color w:val="3F7F5F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private void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 xml:space="preserve">sqlCause 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SafeAppendable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keyWord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>List</w:t>
      </w:r>
      <w:r>
        <w:rPr>
          <w:rFonts w:ascii="Arial" w:hAnsi="Arial" w:eastAsia="宋体" w:cs="Arial"/>
          <w:color w:val="333333"/>
          <w:kern w:val="0"/>
          <w:sz w:val="10"/>
          <w:szCs w:val="10"/>
        </w:rPr>
        <w:t>&lt;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>String</w:t>
      </w:r>
      <w:r>
        <w:rPr>
          <w:rFonts w:ascii="Arial" w:hAnsi="Arial" w:eastAsia="宋体" w:cs="Arial"/>
          <w:color w:val="333333"/>
          <w:kern w:val="0"/>
          <w:sz w:val="10"/>
          <w:szCs w:val="10"/>
        </w:rPr>
        <w:t xml:space="preserve">&gt;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parts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open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close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conjunction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  …</w:t>
      </w:r>
      <w:r>
        <w:rPr>
          <w:rFonts w:hint="eastAsia" w:ascii="Arial" w:hAnsi="Arial" w:eastAsia="宋体" w:cs="Arial"/>
          <w:color w:val="000066"/>
          <w:kern w:val="0"/>
          <w:sz w:val="10"/>
          <w:szCs w:val="10"/>
        </w:rPr>
        <w:t>后面提到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….    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color w:val="395DA1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private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 xml:space="preserve">buildSQL 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SafeAppendable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color w:val="000066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public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 xml:space="preserve">sql 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Appendable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a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color w:val="000066"/>
          <w:kern w:val="0"/>
          <w:sz w:val="10"/>
          <w:szCs w:val="10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>
      <w:pPr>
        <w:pStyle w:val="8"/>
        <w:shd w:val="clear" w:color="auto" w:fill="FCFEFF"/>
        <w:rPr>
          <w:rFonts w:hint="default" w:ascii="Arial" w:hAnsi="Arial" w:cs="Arial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>
        <w:rPr>
          <w:rFonts w:ascii="Arial" w:hAnsi="Arial" w:cs="Arial"/>
          <w:color w:val="395DA1"/>
          <w:sz w:val="10"/>
          <w:szCs w:val="10"/>
        </w:rPr>
        <w:t>按标准顺序链接并构建SQL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private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String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 xml:space="preserve">buildSQL 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SafeAppendable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0"/>
          <w:szCs w:val="10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color w:val="000066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sqlCause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"WHERE"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where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"("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")"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AND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sqlCause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"GROUP BY"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groupBy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"("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")"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","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sqlCause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"HAVING"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having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"("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")"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0"/>
          <w:szCs w:val="10"/>
        </w:rPr>
        <w:t>OR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sqlCause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"ORDER BY"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orderBy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"("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")"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0"/>
          <w:szCs w:val="10"/>
        </w:rPr>
        <w:t>","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return </w:t>
      </w:r>
      <w:r>
        <w:rPr>
          <w:rFonts w:ascii="Arial" w:hAnsi="Arial" w:eastAsia="宋体" w:cs="Arial"/>
          <w:i/>
          <w:iCs/>
          <w:color w:val="000066"/>
          <w:kern w:val="0"/>
          <w:sz w:val="10"/>
          <w:szCs w:val="10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.</w:t>
      </w:r>
      <w:r>
        <w:rPr>
          <w:rFonts w:ascii="Arial" w:hAnsi="Arial" w:eastAsia="宋体" w:cs="Arial"/>
          <w:color w:val="170591"/>
          <w:kern w:val="0"/>
          <w:sz w:val="10"/>
          <w:szCs w:val="10"/>
        </w:rPr>
        <w:t>toString</w:t>
      </w:r>
      <w:r>
        <w:rPr>
          <w:rFonts w:ascii="Arial" w:hAnsi="Arial" w:eastAsia="宋体" w:cs="Arial"/>
          <w:b/>
          <w:bCs/>
          <w:color w:val="000066"/>
          <w:kern w:val="0"/>
          <w:sz w:val="10"/>
          <w:szCs w:val="10"/>
        </w:rPr>
        <w:t>()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  <w:r>
        <w:rPr>
          <w:rFonts w:ascii="Arial" w:hAnsi="Arial" w:eastAsia="宋体" w:cs="Arial"/>
          <w:color w:val="000066"/>
          <w:kern w:val="0"/>
          <w:sz w:val="10"/>
          <w:szCs w:val="10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0"/>
          <w:szCs w:val="10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最关键的s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方法，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方法时执行具体s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拼接的核心逻辑，该方法的实现难点，我认为是拼接过程的顺序性。它巧妙利用了list结构的有序性，最终输出了正确的s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条件部分。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private void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sqlCause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SafeAppendable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keyWord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>List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&lt;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>String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&gt;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parts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open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close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conjunction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3F7F5F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</w:t>
      </w:r>
      <w:r>
        <w:rPr>
          <w:rFonts w:ascii="Arial" w:hAnsi="Arial" w:eastAsia="宋体" w:cs="Arial"/>
          <w:color w:val="3F7F5F"/>
          <w:kern w:val="0"/>
          <w:sz w:val="18"/>
          <w:szCs w:val="18"/>
        </w:rPr>
        <w:t>// parts集合不为空的情况下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if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!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parts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isEmpty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())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3F7F5F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color w:val="3F7F5F"/>
          <w:kern w:val="0"/>
          <w:sz w:val="18"/>
          <w:szCs w:val="18"/>
        </w:rPr>
        <w:t>// 如果builder 不为空，则准备换行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if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!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isEmpty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())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8"/>
          <w:szCs w:val="18"/>
        </w:rPr>
        <w:t>"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\n</w:t>
      </w:r>
      <w:r>
        <w:rPr>
          <w:rFonts w:ascii="Arial" w:hAnsi="Arial" w:eastAsia="宋体" w:cs="Arial"/>
          <w:b/>
          <w:bCs/>
          <w:color w:val="000000"/>
          <w:kern w:val="0"/>
          <w:sz w:val="18"/>
          <w:szCs w:val="18"/>
        </w:rPr>
        <w:t>"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keyWord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8"/>
          <w:szCs w:val="18"/>
        </w:rPr>
        <w:t>" "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open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last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= </w:t>
      </w:r>
      <w:r>
        <w:rPr>
          <w:rFonts w:ascii="Arial" w:hAnsi="Arial" w:eastAsia="宋体" w:cs="Arial"/>
          <w:b/>
          <w:bCs/>
          <w:color w:val="000000"/>
          <w:kern w:val="0"/>
          <w:sz w:val="18"/>
          <w:szCs w:val="18"/>
        </w:rPr>
        <w:t>"__"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hint="eastAsia" w:ascii="Arial" w:hAnsi="Arial" w:eastAsia="宋体" w:cs="Arial"/>
          <w:color w:val="3F7F5F"/>
          <w:kern w:val="0"/>
          <w:sz w:val="18"/>
          <w:szCs w:val="18"/>
        </w:rPr>
        <w:t>//</w:t>
      </w: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 </w:t>
      </w:r>
      <w:r>
        <w:rPr>
          <w:rFonts w:hint="eastAsia" w:ascii="Arial" w:hAnsi="Arial" w:eastAsia="宋体" w:cs="Arial"/>
          <w:color w:val="3F7F5F"/>
          <w:kern w:val="0"/>
          <w:sz w:val="18"/>
          <w:szCs w:val="18"/>
        </w:rPr>
        <w:t>遍历集合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for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int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i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= 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0,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n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=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parts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size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;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i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&lt;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n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;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i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>++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</w:t>
      </w:r>
      <w:r>
        <w:rPr>
          <w:rFonts w:ascii="Arial" w:hAnsi="Arial" w:eastAsia="宋体" w:cs="Arial"/>
          <w:b/>
          <w:bCs/>
          <w:color w:val="3E7EFF"/>
          <w:kern w:val="0"/>
          <w:sz w:val="18"/>
          <w:szCs w:val="18"/>
        </w:rPr>
        <w:t xml:space="preserve">String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part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=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parts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get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i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if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i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&gt; 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0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color w:val="3F7F5F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    </w:t>
      </w: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// 若当前 part 是 </w:t>
      </w:r>
      <w:r>
        <w:rPr>
          <w:rFonts w:hint="eastAsia" w:ascii="Arial" w:hAnsi="Arial" w:eastAsia="宋体" w:cs="Arial"/>
          <w:color w:val="3F7F5F"/>
          <w:kern w:val="0"/>
          <w:sz w:val="18"/>
          <w:szCs w:val="18"/>
        </w:rPr>
        <w:t>sql</w:t>
      </w:r>
      <w:r>
        <w:rPr>
          <w:rFonts w:ascii="Arial" w:hAnsi="Arial" w:eastAsia="宋体" w:cs="Arial"/>
          <w:color w:val="3F7F5F"/>
          <w:kern w:val="0"/>
          <w:sz w:val="18"/>
          <w:szCs w:val="18"/>
        </w:rPr>
        <w:t>关键字，则拼接关键字. 继续下一层循环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color w:val="3F7F5F"/>
          <w:kern w:val="0"/>
          <w:sz w:val="18"/>
          <w:szCs w:val="18"/>
        </w:rPr>
      </w:pP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                // 若不是，如 part = "stauts=1"，同样要拼接关键字(调用sqlCause方法时指定的关键字conjunction)，再拼接part. </w:t>
      </w:r>
      <w:r>
        <w:rPr>
          <w:rFonts w:hint="eastAsia" w:ascii="Arial" w:hAnsi="Arial" w:eastAsia="宋体" w:cs="Arial"/>
          <w:color w:val="3F7F5F"/>
          <w:kern w:val="0"/>
          <w:sz w:val="18"/>
          <w:szCs w:val="18"/>
        </w:rPr>
        <w:t>然后才开始下一次循环。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color w:val="3F7F5F"/>
          <w:kern w:val="0"/>
          <w:sz w:val="18"/>
          <w:szCs w:val="18"/>
        </w:rPr>
        <w:t xml:space="preserve">            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if 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566874"/>
          <w:kern w:val="0"/>
          <w:sz w:val="18"/>
          <w:szCs w:val="18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contains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part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)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|| </w:t>
      </w:r>
      <w:r>
        <w:rPr>
          <w:rFonts w:ascii="Arial" w:hAnsi="Arial" w:eastAsia="宋体" w:cs="Arial"/>
          <w:color w:val="566874"/>
          <w:kern w:val="0"/>
          <w:sz w:val="18"/>
          <w:szCs w:val="18"/>
        </w:rPr>
        <w:t>andOr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contains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last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 xml:space="preserve">))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part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 xml:space="preserve">last </w:t>
      </w:r>
      <w:r>
        <w:rPr>
          <w:rFonts w:ascii="Arial" w:hAnsi="Arial" w:eastAsia="宋体" w:cs="Arial"/>
          <w:color w:val="333333"/>
          <w:kern w:val="0"/>
          <w:sz w:val="18"/>
          <w:szCs w:val="18"/>
        </w:rPr>
        <w:t xml:space="preserve">= 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part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>continue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       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} </w:t>
      </w:r>
      <w:r>
        <w:rPr>
          <w:rFonts w:ascii="Arial" w:hAnsi="Arial" w:eastAsia="宋体" w:cs="Arial"/>
          <w:b/>
          <w:bCs/>
          <w:color w:val="7F0055"/>
          <w:kern w:val="0"/>
          <w:sz w:val="18"/>
          <w:szCs w:val="18"/>
        </w:rPr>
        <w:t xml:space="preserve">else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conjunction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       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part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 xml:space="preserve">        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builder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.</w:t>
      </w:r>
      <w:r>
        <w:rPr>
          <w:rFonts w:ascii="Arial" w:hAnsi="Arial" w:eastAsia="宋体" w:cs="Arial"/>
          <w:color w:val="170591"/>
          <w:kern w:val="0"/>
          <w:sz w:val="18"/>
          <w:szCs w:val="18"/>
        </w:rPr>
        <w:t>append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(</w:t>
      </w:r>
      <w:r>
        <w:rPr>
          <w:rFonts w:ascii="Arial" w:hAnsi="Arial" w:eastAsia="宋体" w:cs="Arial"/>
          <w:i/>
          <w:iCs/>
          <w:color w:val="000066"/>
          <w:kern w:val="0"/>
          <w:sz w:val="18"/>
          <w:szCs w:val="18"/>
        </w:rPr>
        <w:t>close</w:t>
      </w:r>
      <w:r>
        <w:rPr>
          <w:rFonts w:ascii="Arial" w:hAnsi="Arial" w:eastAsia="宋体" w:cs="Arial"/>
          <w:b/>
          <w:bCs/>
          <w:color w:val="000066"/>
          <w:kern w:val="0"/>
          <w:sz w:val="18"/>
          <w:szCs w:val="18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3" w:firstLineChars="400"/>
        <w:jc w:val="left"/>
        <w:rPr>
          <w:rFonts w:ascii="Arial" w:hAnsi="Arial" w:eastAsia="宋体" w:cs="Arial"/>
          <w:color w:val="000066"/>
          <w:kern w:val="0"/>
          <w:sz w:val="18"/>
          <w:szCs w:val="18"/>
        </w:rPr>
      </w:pPr>
      <w:r>
        <w:rPr>
          <w:rFonts w:ascii="Arial" w:hAnsi="Arial" w:eastAsia="宋体" w:cs="Arial"/>
          <w:b/>
          <w:bCs/>
          <w:color w:val="333333"/>
          <w:kern w:val="0"/>
          <w:sz w:val="18"/>
          <w:szCs w:val="18"/>
        </w:rPr>
        <w:t xml:space="preserve">    </w:t>
      </w:r>
      <w:r>
        <w:rPr>
          <w:rFonts w:ascii="Arial" w:hAnsi="Arial" w:eastAsia="宋体" w:cs="Arial"/>
          <w:color w:val="000066"/>
          <w:kern w:val="0"/>
          <w:sz w:val="18"/>
          <w:szCs w:val="18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 w:firstLineChars="400"/>
        <w:jc w:val="left"/>
        <w:rPr>
          <w:rFonts w:ascii="Arial" w:hAnsi="Arial" w:eastAsia="宋体" w:cs="Arial"/>
          <w:color w:val="000000"/>
          <w:kern w:val="0"/>
          <w:sz w:val="18"/>
          <w:szCs w:val="18"/>
        </w:rPr>
      </w:pPr>
      <w:r>
        <w:rPr>
          <w:rFonts w:ascii="Arial" w:hAnsi="Arial" w:eastAsia="宋体" w:cs="Arial"/>
          <w:color w:val="000066"/>
          <w:kern w:val="0"/>
          <w:sz w:val="18"/>
          <w:szCs w:val="18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00"/>
          <w:kern w:val="0"/>
          <w:sz w:val="10"/>
          <w:szCs w:val="10"/>
        </w:rPr>
      </w:pPr>
    </w:p>
    <w:p>
      <w:pPr>
        <w:pStyle w:val="8"/>
        <w:widowControl/>
        <w:shd w:val="clear" w:color="auto" w:fill="FCFEFF"/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对了，sql字符串存储在 </w:t>
      </w:r>
      <w:r>
        <w:rPr>
          <w:rFonts w:hint="default"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hAnsi="Microsoft JhengHei UI" w:cs="Microsoft JhengHei UI" w:eastAsiaTheme="minorEastAsia"/>
          <w:b/>
          <w:color w:val="000000"/>
          <w:kern w:val="2"/>
          <w:sz w:val="13"/>
          <w:szCs w:val="13"/>
          <w:shd w:val="clear" w:color="auto" w:fill="FCFEFF"/>
        </w:rPr>
        <w:t>类的成员属性a中。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</w:pPr>
      <w:r>
        <w:rPr>
          <w:rFonts w:ascii="Arial" w:hAnsi="Arial" w:eastAsia="宋体" w:cs="Arial"/>
          <w:b/>
          <w:bCs/>
          <w:color w:val="7F0055"/>
          <w:kern w:val="0"/>
          <w:sz w:val="10"/>
          <w:szCs w:val="10"/>
        </w:rPr>
        <w:t xml:space="preserve">private final </w:t>
      </w:r>
      <w:r>
        <w:rPr>
          <w:rFonts w:ascii="Arial" w:hAnsi="Arial" w:eastAsia="宋体" w:cs="Arial"/>
          <w:b/>
          <w:bCs/>
          <w:color w:val="3E7EFF"/>
          <w:kern w:val="0"/>
          <w:sz w:val="10"/>
          <w:szCs w:val="10"/>
        </w:rPr>
        <w:t xml:space="preserve">Appendable </w:t>
      </w:r>
      <w:r>
        <w:rPr>
          <w:rFonts w:ascii="Arial" w:hAnsi="Arial" w:eastAsia="宋体" w:cs="Arial"/>
          <w:color w:val="566874"/>
          <w:kern w:val="0"/>
          <w:sz w:val="10"/>
          <w:szCs w:val="10"/>
        </w:rPr>
        <w:t>a</w:t>
      </w:r>
      <w:r>
        <w:rPr>
          <w:rFonts w:ascii="Arial" w:hAnsi="Arial" w:eastAsia="宋体" w:cs="Arial"/>
          <w:b/>
          <w:bCs/>
          <w:color w:val="333333"/>
          <w:kern w:val="0"/>
          <w:sz w:val="10"/>
          <w:szCs w:val="10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a是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接口类型，</w:t>
      </w:r>
      <w:r>
        <w:rPr>
          <w:rFonts w:hint="eastAsia"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</w:t>
      </w:r>
      <w:r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的父类实现了A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接口，所以可以将a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实例当作 </w:t>
      </w:r>
      <w:r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同样对待使用，比如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7F9FBF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7F9FBF"/>
          <w:kern w:val="0"/>
          <w:sz w:val="14"/>
          <w:szCs w:val="14"/>
        </w:rPr>
        <w:t>@Test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public void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 xml:space="preserve">testSQL11 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()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  <w:t>/*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</w:pPr>
      <w:r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  <w:t xml:space="preserve">    * 实体待查询使用方法 输出看结果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</w:pPr>
      <w:r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  <w:t xml:space="preserve">    * */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i/>
          <w:iCs/>
          <w:color w:val="808080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color w:val="566874"/>
          <w:kern w:val="0"/>
          <w:sz w:val="14"/>
          <w:szCs w:val="14"/>
        </w:rPr>
        <w:t>ew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setEntity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new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User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1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color w:val="566874"/>
          <w:kern w:val="0"/>
          <w:sz w:val="14"/>
          <w:szCs w:val="14"/>
        </w:rPr>
        <w:t>ew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where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"name={0}"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"zhangsan"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and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"id=1"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orNew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"status={0}"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"0"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or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"status=1"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notLike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"nlike"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"notvalue"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andNew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"new=xx"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like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"hhh"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"ddd"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andNew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"pwd=11"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isNotNull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"n1,n2"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isNull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"n3"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groupBy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"x1"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groupBy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"x2,x3"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having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"x1=11"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having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"x3=433"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    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orderBy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"dd"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orderBy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000000"/>
          <w:kern w:val="0"/>
          <w:sz w:val="14"/>
          <w:szCs w:val="14"/>
        </w:rPr>
        <w:t>"d1,w2"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>System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4"/>
          <w:szCs w:val="14"/>
        </w:rPr>
        <w:t>out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println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color w:val="566874"/>
          <w:kern w:val="0"/>
          <w:sz w:val="14"/>
          <w:szCs w:val="14"/>
        </w:rPr>
        <w:t>ew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getSqlSegment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())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00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输出：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我去年开始接触m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框架，每回写着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entityWrapper.where(“sex”, “’m’”).like(“name”, “lin”)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样的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对写出这个代码的Y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能够刷新我对这块的认知。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commit：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增加 mybatis 自动热加载插件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青苗 2016/8/25 21:39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lus框架的插件：动态更新X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内容变化插件。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在典型S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项目开发中，每当X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有加入了新的sql，或者原有的sql语句发生变化，总要因为这样的变更而重新运行项目工程，以使更改生效。这样的情况偶尔来上一回两回，还是能够接受的，但是有一些问题不得不让我们花上很大功夫去调试，进而需要多次地重启工程，然后开发人员的大部分时间，就花费在重启项目中的等待了。虽然等待过程可以去忙活其它事情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文件中的变更，然后将变更同步到项目系统中去。不得不佩服hubin大佬，想法真的很不错。Plus是S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开发者的福音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在这里，它并非实现M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框架的插件机制，而是和Spring框架结合，实现了一个可配置的插件b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，是当前版本中的My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类，我了解到在后面的v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2"/>
          <w:szCs w:val="12"/>
        </w:rPr>
      </w:pPr>
      <w:r>
        <w:rPr>
          <w:rFonts w:ascii="Arial" w:hAnsi="Arial" w:eastAsia="宋体" w:cs="Arial"/>
          <w:b/>
          <w:bCs/>
          <w:color w:val="7F0055"/>
          <w:kern w:val="0"/>
          <w:sz w:val="12"/>
          <w:szCs w:val="12"/>
        </w:rPr>
        <w:t xml:space="preserve">public class </w:t>
      </w:r>
      <w:r>
        <w:rPr>
          <w:rFonts w:ascii="Arial" w:hAnsi="Arial" w:eastAsia="宋体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>
        <w:rPr>
          <w:rFonts w:ascii="Arial" w:hAnsi="Arial" w:eastAsia="宋体" w:cs="Arial"/>
          <w:b/>
          <w:bCs/>
          <w:color w:val="7F0055"/>
          <w:kern w:val="0"/>
          <w:sz w:val="12"/>
          <w:szCs w:val="12"/>
        </w:rPr>
        <w:t xml:space="preserve">implements </w:t>
      </w:r>
      <w:r>
        <w:rPr>
          <w:rFonts w:ascii="Arial" w:hAnsi="Arial" w:eastAsia="宋体" w:cs="Arial"/>
          <w:b/>
          <w:bCs/>
          <w:color w:val="3E7EFF"/>
          <w:kern w:val="0"/>
          <w:sz w:val="12"/>
          <w:szCs w:val="12"/>
        </w:rPr>
        <w:t>DisposableBean</w:t>
      </w:r>
      <w:r>
        <w:rPr>
          <w:rFonts w:ascii="Arial" w:hAnsi="Arial" w:eastAsia="宋体" w:cs="Arial"/>
          <w:b/>
          <w:bCs/>
          <w:color w:val="333333"/>
          <w:kern w:val="0"/>
          <w:sz w:val="12"/>
          <w:szCs w:val="12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2"/>
          <w:szCs w:val="12"/>
        </w:rPr>
        <w:t>InitializingBean</w:t>
      </w:r>
      <w:r>
        <w:rPr>
          <w:rFonts w:ascii="Arial" w:hAnsi="Arial" w:eastAsia="宋体" w:cs="Arial"/>
          <w:b/>
          <w:bCs/>
          <w:color w:val="333333"/>
          <w:kern w:val="0"/>
          <w:sz w:val="12"/>
          <w:szCs w:val="12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>
        <w:rPr>
          <w:rFonts w:ascii="Arial" w:hAnsi="Arial" w:eastAsia="宋体" w:cs="Arial"/>
          <w:color w:val="000066"/>
          <w:kern w:val="0"/>
          <w:sz w:val="12"/>
          <w:szCs w:val="12"/>
        </w:rPr>
        <w:t>{}</w:t>
      </w:r>
    </w:p>
    <w:p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热更新插件类，实现了S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提供的三个接口，分别是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前面两个接口，提供了b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初始化后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 bean销毁之前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第三个接口，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实例注入到我们b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类属性的方式。</w:t>
      </w:r>
    </w:p>
    <w:p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？</w:t>
      </w:r>
    </w:p>
    <w:p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初始化后 的生命钩子，在bean属性配置完成后，开始了插件的主要工作</w:t>
      </w:r>
    </w:p>
    <w:p>
      <w:pPr>
        <w:pStyle w:val="22"/>
        <w:numPr>
          <w:ilvl w:val="0"/>
          <w:numId w:val="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检查b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属性值，是否开启插件热更新功能。若不开启，则工作停止，若开启，则看第2点；</w:t>
      </w:r>
    </w:p>
    <w:p>
      <w:pPr>
        <w:pStyle w:val="22"/>
        <w:numPr>
          <w:ilvl w:val="0"/>
          <w:numId w:val="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创建一个S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线程池，核心线程数2，即将有两个工作线程。</w:t>
      </w:r>
    </w:p>
    <w:p>
      <w:pPr>
        <w:pStyle w:val="22"/>
        <w:numPr>
          <w:ilvl w:val="0"/>
          <w:numId w:val="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线程池加入任务，每隔2秒，调用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>
      <w:pPr>
        <w:pStyle w:val="22"/>
        <w:numPr>
          <w:ilvl w:val="0"/>
          <w:numId w:val="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再次加入任务，每隔100ms，调用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方法，即用更频繁的调度来扫描热点文件，处理可能需要热更新的情况。</w:t>
      </w: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？</w:t>
      </w: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全部扫描：通过扫描找出有变更的M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方法。通过对C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对象的反射，清除掉该对象中已加载过的Mapper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相关信息，然后将新p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的全部M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l信息重新写回configuration中。</w:t>
      </w:r>
    </w:p>
    <w:p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什么条件下MapperX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？</w:t>
      </w:r>
    </w:p>
    <w:p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在全部扫描时，通过扫描找出有变更的M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lus框架没有提供这个插件的测试代码，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我也就不跟着测试了。这个类我了解过，在后期将会被删除，由nie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同学贡献的M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类代替。他的实现方式可能又有其它不同，到时继续了解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了解到S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类的用处，内部对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结束记录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commit：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mapper动态加载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mapper动态加载，这是由nieqiurong同学贡献的另一个动态加载mapper的插件，这个工具特点是包含了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和工程M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的区分，但是两者的M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文件，将信息写回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if，可以先理解条件表达式，再大致浏览if体，有个大概了解，就可以看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或者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分支了。大致流程了解熟悉后，就可以来补充具体代码实现。哈哈，平常我写代码的套路也是这样的。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频繁操作并不能让你快速去吸收理解，只是在做没有意义的挣扎。多次强调自己一定要沉下心来才能够有足够细致的理解体会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执行测试时候，失败了，很有挫败感。也不想要去死磕这部分的东西。暂时这样吧.等到后面具有稳定的版本，可以详实地对照一次，或者自己也能够实现一个出来，节省开发的时间。希望它能够支持的是：通过接口调用来实现开关后台插件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2019年8月29日星期四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昨天晚上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taste过程中让人开心的地方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今天，我要记录下mybatis框架中，有关反射包的使用。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ybatis框架封装的这个包很实用，值得学习。今天就要借助mybatis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-plus上的使用方式，来熟悉其api。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在创建statement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实例后，intercept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无比麻烦，基于问题驱动去debug调试mybatis框架的源代码。主要是对对m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部分的研究。 调试的切入点是c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开始。在my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框架中，默认的l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本应为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Driver，但是基于本次commit，这里的language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必须为M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类型才行，它继承了XML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Driver类，覆盖了父类的create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方法，这样才能够正常地引入plus框架自己写的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类，该类扩展自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，在保持原有功能情况下，增加对sql参数对象的处理，比如plus框架的主键自动生成，还有本次commit中对公共字段值统一补充的处理。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>
      <w:pPr>
        <w:ind w:firstLine="261" w:firstLineChars="20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方法：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7F9FBF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7F9FBF"/>
          <w:kern w:val="0"/>
          <w:sz w:val="14"/>
          <w:szCs w:val="14"/>
        </w:rPr>
        <w:t>@Override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public int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doUpdate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MappedStatement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ms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Object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parameter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 xml:space="preserve">)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throws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SQLException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 xml:space="preserve"> 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Statement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 xml:space="preserve">stmt </w:t>
      </w:r>
      <w:r>
        <w:rPr>
          <w:rFonts w:ascii="Arial" w:hAnsi="Arial" w:eastAsia="宋体" w:cs="Arial"/>
          <w:color w:val="333333"/>
          <w:kern w:val="0"/>
          <w:sz w:val="14"/>
          <w:szCs w:val="14"/>
        </w:rPr>
        <w:t xml:space="preserve">=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>null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try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Configuration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 xml:space="preserve">configuration </w:t>
      </w:r>
      <w:r>
        <w:rPr>
          <w:rFonts w:ascii="Arial" w:hAnsi="Arial" w:eastAsia="宋体" w:cs="Arial"/>
          <w:color w:val="333333"/>
          <w:kern w:val="0"/>
          <w:sz w:val="14"/>
          <w:szCs w:val="14"/>
        </w:rPr>
        <w:t xml:space="preserve">=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ms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getConfiguration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 xml:space="preserve">StatementHandler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 xml:space="preserve">handler </w:t>
      </w:r>
      <w:r>
        <w:rPr>
          <w:rFonts w:ascii="Arial" w:hAnsi="Arial" w:eastAsia="宋体" w:cs="Arial"/>
          <w:color w:val="333333"/>
          <w:kern w:val="0"/>
          <w:sz w:val="14"/>
          <w:szCs w:val="14"/>
        </w:rPr>
        <w:t xml:space="preserve">=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configuration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newStatementHandler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>this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ms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parameter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3E7EFF"/>
          <w:kern w:val="0"/>
          <w:sz w:val="14"/>
          <w:szCs w:val="14"/>
        </w:rPr>
        <w:t>RowBounds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>null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>null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 xml:space="preserve">stmt </w:t>
      </w:r>
      <w:r>
        <w:rPr>
          <w:rFonts w:ascii="Arial" w:hAnsi="Arial" w:eastAsia="宋体" w:cs="Arial"/>
          <w:color w:val="333333"/>
          <w:kern w:val="0"/>
          <w:sz w:val="14"/>
          <w:szCs w:val="14"/>
        </w:rPr>
        <w:t xml:space="preserve">=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prepareStatement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handler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, </w:t>
      </w:r>
      <w:r>
        <w:rPr>
          <w:rFonts w:ascii="Arial" w:hAnsi="Arial" w:eastAsia="宋体" w:cs="Arial"/>
          <w:i/>
          <w:iCs/>
          <w:color w:val="000066"/>
          <w:kern w:val="0"/>
          <w:sz w:val="14"/>
          <w:szCs w:val="14"/>
        </w:rPr>
        <w:t>ms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getStatementLog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())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return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handler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.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update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stmt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 xml:space="preserve">} </w:t>
      </w:r>
      <w:r>
        <w:rPr>
          <w:rFonts w:ascii="Arial" w:hAnsi="Arial" w:eastAsia="宋体" w:cs="Arial"/>
          <w:b/>
          <w:bCs/>
          <w:color w:val="7F0055"/>
          <w:kern w:val="0"/>
          <w:sz w:val="14"/>
          <w:szCs w:val="14"/>
        </w:rPr>
        <w:t xml:space="preserve">finally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>{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 xml:space="preserve">    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closeStatement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(</w:t>
      </w:r>
      <w:r>
        <w:rPr>
          <w:rFonts w:ascii="Arial" w:hAnsi="Arial" w:eastAsia="宋体" w:cs="Arial"/>
          <w:color w:val="170591"/>
          <w:kern w:val="0"/>
          <w:sz w:val="14"/>
          <w:szCs w:val="14"/>
        </w:rPr>
        <w:t>stmt</w:t>
      </w:r>
      <w:r>
        <w:rPr>
          <w:rFonts w:ascii="Arial" w:hAnsi="Arial" w:eastAsia="宋体" w:cs="Arial"/>
          <w:b/>
          <w:bCs/>
          <w:color w:val="000066"/>
          <w:kern w:val="0"/>
          <w:sz w:val="14"/>
          <w:szCs w:val="14"/>
        </w:rPr>
        <w:t>)</w:t>
      </w: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>;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66"/>
          <w:kern w:val="0"/>
          <w:sz w:val="14"/>
          <w:szCs w:val="14"/>
        </w:rPr>
      </w:pPr>
      <w:r>
        <w:rPr>
          <w:rFonts w:ascii="Arial" w:hAnsi="Arial" w:eastAsia="宋体" w:cs="Arial"/>
          <w:b/>
          <w:bCs/>
          <w:color w:val="333333"/>
          <w:kern w:val="0"/>
          <w:sz w:val="14"/>
          <w:szCs w:val="14"/>
        </w:rPr>
        <w:t xml:space="preserve">  </w:t>
      </w:r>
      <w:r>
        <w:rPr>
          <w:rFonts w:ascii="Arial" w:hAnsi="Arial" w:eastAsia="宋体" w:cs="Arial"/>
          <w:color w:val="000066"/>
          <w:kern w:val="0"/>
          <w:sz w:val="14"/>
          <w:szCs w:val="14"/>
        </w:rPr>
        <w:t>}</w:t>
      </w:r>
    </w:p>
    <w:p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eastAsia="宋体" w:cs="Arial"/>
          <w:color w:val="000000"/>
          <w:kern w:val="0"/>
          <w:sz w:val="14"/>
          <w:szCs w:val="14"/>
        </w:rPr>
      </w:pPr>
      <w:r>
        <w:rPr>
          <w:rFonts w:ascii="Arial" w:hAnsi="Arial" w:eastAsia="宋体" w:cs="Arial"/>
          <w:color w:val="000066"/>
          <w:kern w:val="0"/>
          <w:sz w:val="14"/>
          <w:szCs w:val="14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内部调用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类的构造器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开始了2020年新的征程。我的目标是继续学习mybatis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框架，并从中彻底吃透mybatis框架。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outlineLvl w:val="1"/>
        <w:rPr>
          <w:rFonts w:ascii="Microsoft JhengHei UI" w:hAnsi="Microsoft JhengHei UI" w:eastAsia="楷体" w:cs="Microsoft JhengHei UI"/>
          <w:b/>
          <w:color w:val="2E75B6" w:themeColor="accent1" w:themeShade="BF"/>
          <w:szCs w:val="21"/>
          <w:shd w:val="clear" w:color="auto" w:fill="FCFEFF"/>
        </w:rPr>
      </w:pPr>
      <w:r>
        <w:rPr>
          <w:rFonts w:ascii="Microsoft JhengHei UI" w:hAnsi="Microsoft JhengHei UI" w:eastAsia="楷体" w:cs="Microsoft JhengHei UI"/>
          <w:b/>
          <w:color w:val="2E75B6" w:themeColor="accent1" w:themeShade="BF"/>
          <w:szCs w:val="21"/>
          <w:shd w:val="clear" w:color="auto" w:fill="FCFEFF"/>
        </w:rPr>
        <w:t xml:space="preserve">Mybatis </w:t>
      </w:r>
      <w:r>
        <w:rPr>
          <w:rFonts w:hint="eastAsia" w:ascii="Microsoft JhengHei UI" w:hAnsi="Microsoft JhengHei UI" w:eastAsia="楷体" w:cs="Microsoft JhengHei UI"/>
          <w:b/>
          <w:color w:val="2E75B6" w:themeColor="accent1" w:themeShade="BF"/>
          <w:szCs w:val="21"/>
          <w:shd w:val="clear" w:color="auto" w:fill="FCFEFF"/>
        </w:rPr>
        <w:t>调用sql，都经过了什么步骤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执行一次mapper方法的流程是：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调用代理类的invoke方法.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Registry: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缓存了不同M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接口的M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，工厂可以创建M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在开发中我们引用进来的各种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接口实例，它其实就是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实例， 帮助我们完成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接口要执行对应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的功能。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protected </w:t>
      </w:r>
      <w:r>
        <w:rPr>
          <w:rFonts w:ascii="Lucida Console" w:hAnsi="Lucida Console" w:eastAsia="宋体" w:cs="宋体"/>
          <w:b/>
          <w:bCs/>
          <w:color w:val="37CCCC"/>
          <w:kern w:val="0"/>
          <w:sz w:val="12"/>
          <w:szCs w:val="12"/>
        </w:rPr>
        <w:t xml:space="preserve">T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newInstance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MapperProxy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&lt;</w:t>
      </w:r>
      <w:r>
        <w:rPr>
          <w:rFonts w:ascii="Lucida Console" w:hAnsi="Lucida Console" w:eastAsia="宋体" w:cs="宋体"/>
          <w:b/>
          <w:bCs/>
          <w:color w:val="37CCCC"/>
          <w:kern w:val="0"/>
          <w:sz w:val="12"/>
          <w:szCs w:val="12"/>
        </w:rPr>
        <w:t>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mapperProxy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b/>
          <w:bCs/>
          <w:color w:val="37CCCC"/>
          <w:kern w:val="0"/>
          <w:sz w:val="12"/>
          <w:szCs w:val="12"/>
        </w:rPr>
        <w:t>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Proxy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2"/>
          <w:szCs w:val="12"/>
        </w:rPr>
        <w:t>newProxyInstance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mapperInterface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.getClassLoader()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Class[] {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mapperInterface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mapperProxy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它实现了I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接口. 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类能够构造该实例.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对应的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接口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apper接口的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ethod哈希集合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成员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，他们每一个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映射到 对应的 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qlSession对象</w:t>
            </w:r>
          </w:p>
        </w:tc>
      </w:tr>
    </w:tbl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关注该的i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nvoke方法，首先获得mapper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对象，再根据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方法完成后面的sql调用。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传入参数是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 mapper接口方法的方法参数.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获取mapper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是通过一个缓存集合来获得，如果对应的M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对象已经缓存则从缓存中获得，否则需要构造一个M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private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MapperMethod </w:t>
      </w:r>
      <w:r>
        <w:rPr>
          <w:rFonts w:ascii="Lucida Console" w:hAnsi="Lucida Console" w:eastAsia="宋体" w:cs="宋体"/>
          <w:color w:val="FFCF40"/>
          <w:kern w:val="0"/>
          <w:sz w:val="14"/>
          <w:szCs w:val="14"/>
        </w:rPr>
        <w:t>cachedMapperMethod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 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MapperMethod mapperMethod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methodCache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mapperMethod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mapperMethod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MapperMethod(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mapperInterface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.getConfiguration())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methodCache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.put(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mapperMethod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mapperMethod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如何构造一个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6"/>
          <w:szCs w:val="16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6"/>
          <w:szCs w:val="16"/>
        </w:rPr>
      </w:pP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 xml:space="preserve">public </w:t>
      </w:r>
      <w:r>
        <w:rPr>
          <w:rFonts w:ascii="Lucida Console" w:hAnsi="Lucida Console" w:eastAsia="宋体" w:cs="宋体"/>
          <w:color w:val="FFCF40"/>
          <w:kern w:val="0"/>
          <w:sz w:val="16"/>
          <w:szCs w:val="16"/>
        </w:rPr>
        <w:t>MapperMethod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mapperInterface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Method method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Configuration config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</w:pP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.</w:t>
      </w:r>
      <w:r>
        <w:rPr>
          <w:rFonts w:ascii="Lucida Console" w:hAnsi="Lucida Console" w:eastAsia="宋体" w:cs="宋体"/>
          <w:color w:val="ED94FF"/>
          <w:kern w:val="0"/>
          <w:sz w:val="16"/>
          <w:szCs w:val="16"/>
        </w:rPr>
        <w:t xml:space="preserve">command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SqlCommand(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config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mapperInterface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.</w:t>
      </w:r>
      <w:r>
        <w:rPr>
          <w:rFonts w:ascii="Lucida Console" w:hAnsi="Lucida Console" w:eastAsia="宋体" w:cs="宋体"/>
          <w:color w:val="ED94FF"/>
          <w:kern w:val="0"/>
          <w:sz w:val="16"/>
          <w:szCs w:val="16"/>
        </w:rPr>
        <w:t xml:space="preserve">method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MethodSignature(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config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mapperInterface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6"/>
          <w:szCs w:val="16"/>
        </w:rPr>
      </w:pP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6"/>
          <w:szCs w:val="16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>
        <w:rPr>
          <w:rFonts w:hint="eastAsia"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通过拼接s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，得到对应的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对象，该对象包含其sql语句对应的sql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4"/>
          <w:szCs w:val="14"/>
        </w:rPr>
      </w:pP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public </w:t>
      </w:r>
      <w:r>
        <w:rPr>
          <w:rFonts w:ascii="Lucida Console" w:hAnsi="Lucida Console" w:eastAsia="宋体" w:cs="宋体"/>
          <w:color w:val="FFCF40"/>
          <w:kern w:val="0"/>
          <w:sz w:val="14"/>
          <w:szCs w:val="14"/>
        </w:rPr>
        <w:t>SqlCommand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 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mapperInterface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 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 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String statementName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mapperInterface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.getName() + </w:t>
      </w:r>
      <w:r>
        <w:rPr>
          <w:rFonts w:ascii="Lucida Console" w:hAnsi="Lucida Console" w:eastAsia="宋体" w:cs="宋体"/>
          <w:color w:val="54B33E"/>
          <w:kern w:val="0"/>
          <w:sz w:val="14"/>
          <w:szCs w:val="14"/>
        </w:rPr>
        <w:t xml:space="preserve">"."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MappedStatement ms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.hasStatement(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statementName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)) 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.getMappedStatement(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statementName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7EC3E6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(!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mapperInterface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.getDeclaringClass())) { </w:t>
      </w:r>
      <w:r>
        <w:rPr>
          <w:rFonts w:ascii="Lucida Console" w:hAnsi="Lucida Console" w:eastAsia="宋体" w:cs="宋体"/>
          <w:color w:val="7EC3E6"/>
          <w:kern w:val="0"/>
          <w:sz w:val="14"/>
          <w:szCs w:val="14"/>
        </w:rPr>
        <w:t>// issue #35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7EC3E6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String parentStatementName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.getDeclaringClass().getName() + </w:t>
      </w:r>
      <w:r>
        <w:rPr>
          <w:rFonts w:ascii="Lucida Console" w:hAnsi="Lucida Console" w:eastAsia="宋体" w:cs="宋体"/>
          <w:color w:val="54B33E"/>
          <w:kern w:val="0"/>
          <w:sz w:val="14"/>
          <w:szCs w:val="14"/>
        </w:rPr>
        <w:t xml:space="preserve">"."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.hasStatement(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parentStatementName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)) 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.getMappedStatement(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parentStatementName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ms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 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if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.getAnnotation(</w:t>
      </w:r>
      <w:r>
        <w:rPr>
          <w:rFonts w:ascii="Lucida Console" w:hAnsi="Lucida Console" w:eastAsia="宋体" w:cs="宋体"/>
          <w:color w:val="A9B837"/>
          <w:kern w:val="0"/>
          <w:sz w:val="14"/>
          <w:szCs w:val="14"/>
        </w:rPr>
        <w:t>Flush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) !=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  </w:t>
      </w:r>
      <w:r>
        <w:rPr>
          <w:rFonts w:ascii="Lucida Console" w:hAnsi="Lucida Console" w:eastAsia="宋体" w:cs="宋体"/>
          <w:color w:val="FF0000"/>
          <w:kern w:val="0"/>
          <w:sz w:val="14"/>
          <w:szCs w:val="14"/>
        </w:rPr>
        <w:t>name = null</w:t>
      </w: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 xml:space="preserve">      </w:t>
      </w:r>
      <w:r>
        <w:rPr>
          <w:rFonts w:ascii="Lucida Console" w:hAnsi="Lucida Console" w:eastAsia="宋体" w:cs="宋体"/>
          <w:color w:val="FF0000"/>
          <w:kern w:val="0"/>
          <w:sz w:val="14"/>
          <w:szCs w:val="14"/>
        </w:rPr>
        <w:t>type = SqlCommandType.</w:t>
      </w:r>
      <w:r>
        <w:rPr>
          <w:rFonts w:ascii="Lucida Console" w:hAnsi="Lucida Console" w:eastAsia="宋体" w:cs="宋体"/>
          <w:i/>
          <w:iCs/>
          <w:color w:val="FF0000"/>
          <w:kern w:val="0"/>
          <w:sz w:val="14"/>
          <w:szCs w:val="14"/>
        </w:rPr>
        <w:t>FLUSH</w:t>
      </w: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BindingException(</w:t>
      </w:r>
      <w:r>
        <w:rPr>
          <w:rFonts w:ascii="Lucida Console" w:hAnsi="Lucida Console" w:eastAsia="宋体" w:cs="宋体"/>
          <w:color w:val="54B33E"/>
          <w:kern w:val="0"/>
          <w:sz w:val="14"/>
          <w:szCs w:val="14"/>
        </w:rPr>
        <w:t xml:space="preserve">"Invalid bound statement (not found): "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statementName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}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FF0000"/>
          <w:kern w:val="0"/>
          <w:sz w:val="14"/>
          <w:szCs w:val="14"/>
        </w:rPr>
        <w:t>name = ms.getId()</w:t>
      </w: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FF0000"/>
          <w:kern w:val="0"/>
          <w:sz w:val="14"/>
          <w:szCs w:val="14"/>
        </w:rPr>
        <w:t>type = ms.getSqlCommandType()</w:t>
      </w:r>
      <w:r>
        <w:rPr>
          <w:rFonts w:ascii="Lucida Console" w:hAnsi="Lucida Console" w:eastAsia="宋体" w:cs="宋体"/>
          <w:b/>
          <w:bCs/>
          <w:color w:val="FF0000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 xml:space="preserve">type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SqlCommandType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4"/>
          <w:szCs w:val="14"/>
        </w:rPr>
        <w:t>UNKNOWN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 {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BindingException(</w:t>
      </w:r>
      <w:r>
        <w:rPr>
          <w:rFonts w:ascii="Lucida Console" w:hAnsi="Lucida Console" w:eastAsia="宋体" w:cs="宋体"/>
          <w:color w:val="54B33E"/>
          <w:kern w:val="0"/>
          <w:sz w:val="14"/>
          <w:szCs w:val="14"/>
        </w:rPr>
        <w:t xml:space="preserve">"Unknown execution method for: "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现在需要我们将焦点关注到mapper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的execute方法中，就可以看出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块的选择根据。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方法，invoke方法调用了execute方法。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下面的代码中，请关注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和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是我目前断点调试到的地方。（关注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，是一个比较特殊值得说明的地方。（关注I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分支）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看到其中有多个if分支，是根据method的返回类型来调用对应的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Object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execute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 sqlSession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[]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result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switch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.getType())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INSERT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Object param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.convertArgsToSqlCommandParam(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rowCountResult(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.insert(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UPDATE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Object param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.convertArgsToSqlCommandParam(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rowCountResult(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.update(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DELETE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Object param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.convertArgsToSqlCommandParam(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rowCountResult(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.delete(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SELECT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.returnsVoid() &amp;&amp;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.hasResultHandler())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executeWithResultHandler(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.returnsMany())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executeForMany(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.returnsMap())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executeForMap(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.returnsCursor())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executeForCursor(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Object param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.convertArgsToSqlCommandParam(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args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.selectOne(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.getName()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FLUSH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.flushStatements()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default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BindingException(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"Unknown execution method for: 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.getName())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result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&amp;&amp;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.getReturnType().isPrimitive() &amp;&amp; !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.returnsVoid())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BindingException(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"Mapper method '"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command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.getName() 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+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method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.getReturnType() +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")."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Session接口有3个实现类，当前断点查看的是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，进去瞧瞧他的insert方法实现。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7"/>
          <w:szCs w:val="17"/>
        </w:rPr>
      </w:pPr>
      <w:r>
        <w:rPr>
          <w:rFonts w:ascii="Lucida Console" w:hAnsi="Lucida Console" w:eastAsia="宋体" w:cs="宋体"/>
          <w:color w:val="A9B837"/>
          <w:kern w:val="0"/>
          <w:sz w:val="17"/>
          <w:szCs w:val="17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7"/>
          <w:szCs w:val="17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7"/>
          <w:szCs w:val="17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7"/>
          <w:szCs w:val="17"/>
        </w:rPr>
        <w:t>insert</w:t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>(</w:t>
      </w:r>
      <w:r>
        <w:rPr>
          <w:rFonts w:ascii="Lucida Console" w:hAnsi="Lucida Console" w:eastAsia="宋体" w:cs="宋体"/>
          <w:color w:val="FFFFFF"/>
          <w:kern w:val="0"/>
          <w:sz w:val="17"/>
          <w:szCs w:val="17"/>
        </w:rPr>
        <w:t>String 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7"/>
          <w:szCs w:val="17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7"/>
          <w:szCs w:val="17"/>
        </w:rPr>
        <w:t>Object parameter</w:t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7"/>
          <w:szCs w:val="17"/>
        </w:rPr>
        <w:t xml:space="preserve">return </w:t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>update(</w:t>
      </w:r>
      <w:r>
        <w:rPr>
          <w:rFonts w:ascii="Lucida Console" w:hAnsi="Lucida Console" w:eastAsia="宋体" w:cs="宋体"/>
          <w:color w:val="FFFFFF"/>
          <w:kern w:val="0"/>
          <w:sz w:val="17"/>
          <w:szCs w:val="17"/>
        </w:rPr>
        <w:t>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7"/>
          <w:szCs w:val="17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7"/>
          <w:szCs w:val="17"/>
        </w:rPr>
        <w:t>parameter</w:t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7"/>
          <w:szCs w:val="17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7"/>
          <w:szCs w:val="17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7"/>
          <w:szCs w:val="17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方法直接调用update方法.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想一想jdbc，jdbc中的state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是不是有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一个对应查询，另一个对应修改。 我们再看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参数：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映射SQL语句的标识符，他是唯一的(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：被映射过名称的参数.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方法内容： 获取相应的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对象，借助</w:t>
      </w: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>
        <w:rPr>
          <w:rFonts w:hint="eastAsia"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 xml:space="preserve">中注册的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来继续执行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17"/>
          <w:szCs w:val="17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</w:pPr>
      <w:r>
        <w:rPr>
          <w:rFonts w:ascii="Lucida Console" w:hAnsi="Lucida Console" w:eastAsia="宋体" w:cs="宋体"/>
          <w:color w:val="A9B837"/>
          <w:kern w:val="0"/>
          <w:sz w:val="13"/>
          <w:szCs w:val="13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3"/>
          <w:szCs w:val="13"/>
        </w:rPr>
        <w:t>update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String 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Object parameter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try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{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    </w:t>
      </w:r>
      <w:r>
        <w:rPr>
          <w:rFonts w:ascii="Lucida Console" w:hAnsi="Lucida Console" w:eastAsia="宋体" w:cs="宋体"/>
          <w:color w:val="ED94FF"/>
          <w:kern w:val="0"/>
          <w:sz w:val="13"/>
          <w:szCs w:val="13"/>
        </w:rPr>
        <w:t xml:space="preserve">dirty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>true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 xml:space="preserve">MappedStatement ms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3"/>
          <w:szCs w:val="13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.getMappedStatement(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statement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61" w:firstLineChars="200"/>
        <w:jc w:val="left"/>
        <w:rPr>
          <w:rFonts w:ascii="Lucida Console" w:hAnsi="Lucida Console" w:eastAsia="宋体" w:cs="宋体"/>
          <w:color w:val="EBEBEB"/>
          <w:kern w:val="0"/>
          <w:sz w:val="13"/>
          <w:szCs w:val="13"/>
        </w:rPr>
      </w:pPr>
      <w:r>
        <w:rPr>
          <w:rFonts w:ascii="Lucida Console" w:hAnsi="Lucida Console" w:eastAsia="宋体" w:cs="宋体"/>
          <w:b/>
          <w:bCs/>
          <w:color w:val="C00000"/>
          <w:kern w:val="0"/>
          <w:sz w:val="13"/>
          <w:szCs w:val="13"/>
        </w:rPr>
        <w:t xml:space="preserve">//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3"/>
          <w:szCs w:val="13"/>
        </w:rPr>
        <w:t>关注点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return </w:t>
      </w:r>
      <w:r>
        <w:rPr>
          <w:rFonts w:ascii="Lucida Console" w:hAnsi="Lucida Console" w:eastAsia="宋体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catch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Exception 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throw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ExceptionFactory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3"/>
          <w:szCs w:val="13"/>
        </w:rPr>
        <w:t>wrapException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(</w:t>
      </w:r>
      <w:r>
        <w:rPr>
          <w:rFonts w:ascii="Lucida Console" w:hAnsi="Lucida Console" w:eastAsia="宋体" w:cs="宋体"/>
          <w:color w:val="54B33E"/>
          <w:kern w:val="0"/>
          <w:sz w:val="13"/>
          <w:szCs w:val="13"/>
        </w:rPr>
        <w:t xml:space="preserve">"Error updating database.  Cause: "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finally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{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ErrorContext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3"/>
          <w:szCs w:val="13"/>
        </w:rPr>
        <w:t>instance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().reset()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}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当我们通过S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创建一个Sql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方法时，会通过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这里executor也是由一个接口，多个实现类的方式组成，当前使用的是 </w:t>
      </w:r>
      <w:r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13"/>
          <w:szCs w:val="13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</w:pPr>
      <w:r>
        <w:rPr>
          <w:rFonts w:ascii="Lucida Console" w:hAnsi="Lucida Console" w:eastAsia="宋体" w:cs="宋体"/>
          <w:color w:val="A9B837"/>
          <w:kern w:val="0"/>
          <w:sz w:val="13"/>
          <w:szCs w:val="13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3"/>
          <w:szCs w:val="13"/>
        </w:rPr>
        <w:t>update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MappedStatement 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Object parameterObject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)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throws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 xml:space="preserve">SQLException 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{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 xml:space="preserve">  flushCacheIfRequired(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31" w:firstLineChars="100"/>
        <w:jc w:val="left"/>
        <w:rPr>
          <w:rFonts w:ascii="Lucida Console" w:hAnsi="Lucida Console" w:eastAsia="宋体" w:cs="宋体"/>
          <w:color w:val="EBEBEB"/>
          <w:kern w:val="0"/>
          <w:sz w:val="13"/>
          <w:szCs w:val="13"/>
        </w:rPr>
      </w:pPr>
      <w:r>
        <w:rPr>
          <w:rFonts w:ascii="Lucida Console" w:hAnsi="Lucida Console" w:eastAsia="宋体" w:cs="宋体"/>
          <w:b/>
          <w:bCs/>
          <w:color w:val="C00000"/>
          <w:kern w:val="0"/>
          <w:sz w:val="13"/>
          <w:szCs w:val="13"/>
        </w:rPr>
        <w:t xml:space="preserve">//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3"/>
          <w:szCs w:val="13"/>
        </w:rPr>
        <w:t>关注点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3"/>
          <w:szCs w:val="13"/>
        </w:rPr>
        <w:t xml:space="preserve">return </w:t>
      </w:r>
      <w:r>
        <w:rPr>
          <w:rFonts w:ascii="Lucida Console" w:hAnsi="Lucida Console" w:eastAsia="宋体" w:cs="宋体"/>
          <w:color w:val="ED94FF"/>
          <w:kern w:val="0"/>
          <w:sz w:val="13"/>
          <w:szCs w:val="13"/>
        </w:rPr>
        <w:t>delegate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.update(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3"/>
          <w:szCs w:val="13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3"/>
          <w:szCs w:val="13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3"/>
          <w:szCs w:val="13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通过名字delegate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2419350" cy="9309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SimpleExecutor是MyBatis提供的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,他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里面封装了MyBatis对JDBC的操作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虽然他叫XXXExecutor,但是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真正去CRUD的还真不是SimpleExecutor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是因为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（即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）,他为executor代理相关的缓存操作。在cacheExecutor看来，他并不关心他的构造参数是具体哪一个E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方法位置：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newExecutor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Transaction transaction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executorType)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executorType = executorType ==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?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defaultExecutorType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 executorType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executorType = executorType ==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?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 xml:space="preserve">SIMPLE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 executorType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 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 xml:space="preserve">BATCH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== executorType)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BatchExecutor(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transaction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 xml:space="preserve">REUSE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== executorType)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ReuseExecutor(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transaction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SimpleExecutor(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transaction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20" w:firstLineChars="100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//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关注点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cacheEnabled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CachingExecutor(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interceptorChain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.pluginAll(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现在继续关注S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ecutor的实现。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impleExecutor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实现了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抽象类.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他并没有重写父类的 update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方法.但是重写了其中的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2395220" cy="118745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r的关系图</w:t>
      </w:r>
    </w:p>
    <w:p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方法位置：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update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 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throws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SQLException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ErrorContext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2"/>
          <w:szCs w:val="12"/>
        </w:rPr>
        <w:t>instance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().resource(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.getResource()).activity(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"executing an update"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).object(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.getId())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ExecutorException(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"Executor was closed."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clearLocalCache()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20" w:firstLineChars="100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//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focus：要跳到具体子类的实现逻辑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doUpdate(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Update.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2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doUpdate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 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throws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SQLException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Statement stmt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try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Configuration configuration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.getConfiguration()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1" w:firstLineChars="200"/>
        <w:jc w:val="left"/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// focus 1: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handler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对象.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StatementHandler 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.newStatementHandler(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DEFAULT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 // focus 2:  stmt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对象</w:t>
      </w:r>
      <w:r>
        <w:rPr>
          <w:rFonts w:hint="eastAsia" w:ascii="Lucida Console" w:hAnsi="Lucida Console" w:eastAsia="宋体" w:cs="宋体"/>
          <w:b/>
          <w:bCs/>
          <w:color w:val="ED864A"/>
          <w:kern w:val="0"/>
          <w:sz w:val="12"/>
          <w:szCs w:val="12"/>
        </w:rPr>
        <w:t>是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Statement</w:t>
      </w:r>
      <w:r>
        <w:rPr>
          <w:rFonts w:hint="eastAsia" w:ascii="Lucida Console" w:hAnsi="Lucida Console" w:eastAsia="宋体" w:cs="宋体"/>
          <w:color w:val="FFFFFF"/>
          <w:kern w:val="0"/>
          <w:sz w:val="12"/>
          <w:szCs w:val="12"/>
        </w:rPr>
        <w:t>类型，已经开始涉及jdbc相关的api了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200"/>
        <w:jc w:val="left"/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stmt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prepareStatement(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.getStatementLog())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 // focus 3: update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方法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40" w:firstLineChars="200"/>
        <w:jc w:val="left"/>
        <w:rPr>
          <w:rFonts w:ascii="Lucida Console" w:hAnsi="Lucida Console" w:eastAsia="宋体" w:cs="宋体"/>
          <w:color w:val="EBEBEB"/>
          <w:kern w:val="0"/>
          <w:sz w:val="24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.update(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stmt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finally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closeStatement(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stmt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这一次的关注点应该是什么了呢？我想应该有3个地方: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handler对象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类型，已经开始涉及jdbc相关的api了。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实际上要产生的是一个P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方法;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方法本意应该是获得handler对象，由该对象的handler方法去代理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对象执行sql的方法。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方法位置：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通过jdbc调用执行sql，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然后通过 key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14"/>
          <w:szCs w:val="1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A9B837"/>
          <w:kern w:val="0"/>
          <w:sz w:val="14"/>
          <w:szCs w:val="14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public int </w:t>
      </w:r>
      <w:r>
        <w:rPr>
          <w:rFonts w:ascii="Lucida Console" w:hAnsi="Lucida Console" w:eastAsia="宋体" w:cs="宋体"/>
          <w:color w:val="FFCF40"/>
          <w:kern w:val="0"/>
          <w:sz w:val="14"/>
          <w:szCs w:val="14"/>
        </w:rPr>
        <w:t>update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Statement statement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)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throws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SQLException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{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PreparedStatement ps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= (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PreparedStatement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)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ps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.execute()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int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rows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ps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.getUpdateCount()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Object parameterObject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.getParameterObject()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KeyGenerator keyGenerator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mappedStatement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.getKeyGenerator()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keyGenerator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.processAfter(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ED94FF"/>
          <w:kern w:val="0"/>
          <w:sz w:val="14"/>
          <w:szCs w:val="14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rows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2020年1月9日星期四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继续上面的话题.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我们这次的焦点在此方法里面的 获取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对象逻辑中。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FFFFFF"/>
          <w:kern w:val="0"/>
          <w:sz w:val="18"/>
          <w:szCs w:val="18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</w:pP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 xml:space="preserve">StatementHandler handler 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.newStatementHandler(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this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4"/>
          <w:szCs w:val="14"/>
        </w:rPr>
        <w:t>RowBounds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4"/>
          <w:szCs w:val="14"/>
        </w:rPr>
        <w:t>DEFAULT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 xml:space="preserve">, </w:t>
      </w:r>
      <w:r>
        <w:rPr>
          <w:rFonts w:ascii="Lucida Console" w:hAnsi="Lucida Console" w:eastAsia="宋体" w:cs="宋体"/>
          <w:color w:val="ED864A"/>
          <w:kern w:val="0"/>
          <w:sz w:val="14"/>
          <w:szCs w:val="14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4"/>
          <w:szCs w:val="14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4"/>
          <w:szCs w:val="14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8"/>
          <w:szCs w:val="18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查看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方法的实现: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StatementHandler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newStatementHandler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 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 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parameterObject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 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 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 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81" w:firstLineChars="150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 xml:space="preserve">//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2"/>
          <w:szCs w:val="12"/>
        </w:rPr>
        <w:t>关注点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StatementHandler statementHandler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b/>
          <w:bCs/>
          <w:color w:val="C00000"/>
          <w:kern w:val="0"/>
          <w:sz w:val="12"/>
          <w:szCs w:val="12"/>
        </w:rPr>
        <w:t>RoutingStatementHandler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statementHandler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interceptorChain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.pluginAll(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statementHandler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 他的工作是中间代理。这里仔细品，他还是一个多态的表现。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在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的构造方法中，根据参数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 type，路由到对应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的实现类中。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所以这里的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对象，当然就可以理解为是Statement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的具体实现类，比如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这是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2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RoutingStatementHandler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 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 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 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 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 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switch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.getStatementType())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STATEMENT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C00000"/>
          <w:kern w:val="0"/>
          <w:sz w:val="12"/>
          <w:szCs w:val="12"/>
        </w:rPr>
        <w:t xml:space="preserve">delegate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SimpleStatementHandler(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PREPARED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C00000"/>
          <w:kern w:val="0"/>
          <w:sz w:val="12"/>
          <w:szCs w:val="12"/>
        </w:rPr>
        <w:t xml:space="preserve">delegate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PreparedStatementHandler(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case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CALLABLE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delegate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CallableStatementHandler(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default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: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ExecutorException(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"Unknown statement type: 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.getStatementType())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首先是声明父类接口引用，然后进行switch语句判断，选择构造具体的子类实例，最后调用子类实例的方法。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继续关注如何构造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2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6"/>
          <w:szCs w:val="16"/>
        </w:rPr>
      </w:pP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 xml:space="preserve">public </w:t>
      </w:r>
      <w:r>
        <w:rPr>
          <w:rFonts w:ascii="Lucida Console" w:hAnsi="Lucida Console" w:eastAsia="宋体" w:cs="宋体"/>
          <w:color w:val="FFCF40"/>
          <w:kern w:val="0"/>
          <w:sz w:val="16"/>
          <w:szCs w:val="16"/>
        </w:rPr>
        <w:t>PreparedStatementHandler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Executor 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MappedStatement 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Object 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RowBounds 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ResultHandler 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BoundSql boundSql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6"/>
          <w:szCs w:val="16"/>
        </w:rPr>
        <w:t>super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parameter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24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2496820" cy="11360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这是初始化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4"/>
          <w:szCs w:val="1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protected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BaseStatementHandler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 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 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parameterObject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 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 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BoundSql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boundSql)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configuration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.getConfiguration()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executor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mappedStatement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rowBounds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typeHandlerRegistry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.getTypeHandlerRegistry()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objectFactory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.getObjectFactory()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boundSql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 {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issue #435, get the key before calculating the statement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generateKeys(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boundSql 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.getBoundSql(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boundSql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boundSql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parameterHandler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.newParameterHandler(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boundSql)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this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resultSetHandler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.newResultSetHandler(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executor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mappedStatement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rowBounds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parameterHandler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resultHandler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boundSql)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关注mapped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0"/>
          <w:szCs w:val="10"/>
        </w:rPr>
      </w:pP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BoundSql </w:t>
      </w:r>
      <w:r>
        <w:rPr>
          <w:rFonts w:ascii="Lucida Console" w:hAnsi="Lucida Console" w:eastAsia="宋体" w:cs="宋体"/>
          <w:color w:val="FFCF40"/>
          <w:kern w:val="0"/>
          <w:sz w:val="10"/>
          <w:szCs w:val="10"/>
        </w:rPr>
        <w:t>getBoundSql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Object parameterObject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 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00" w:firstLineChars="100"/>
        <w:jc w:val="left"/>
        <w:rPr>
          <w:rFonts w:ascii="Lucida Console" w:hAnsi="Lucida Console" w:eastAsia="宋体" w:cs="宋体"/>
          <w:color w:val="EBEBEB"/>
          <w:kern w:val="0"/>
          <w:sz w:val="10"/>
          <w:szCs w:val="10"/>
        </w:rPr>
      </w:pPr>
      <w:r>
        <w:rPr>
          <w:rFonts w:ascii="Lucida Console" w:hAnsi="Lucida Console" w:eastAsia="宋体" w:cs="宋体"/>
          <w:b/>
          <w:bCs/>
          <w:color w:val="C00000"/>
          <w:kern w:val="0"/>
          <w:sz w:val="10"/>
          <w:szCs w:val="10"/>
        </w:rPr>
        <w:t xml:space="preserve">// </w:t>
      </w:r>
      <w:r>
        <w:rPr>
          <w:rFonts w:hint="eastAsia" w:ascii="Lucida Console" w:hAnsi="Lucida Console" w:eastAsia="宋体" w:cs="宋体"/>
          <w:b/>
          <w:bCs/>
          <w:color w:val="C00000"/>
          <w:kern w:val="0"/>
          <w:sz w:val="10"/>
          <w:szCs w:val="10"/>
        </w:rPr>
        <w:t>关注点1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BoundSql boundSql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sqlSource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.getBoundSql(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List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&lt;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ParameterMapping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parameterMappings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.getParameterMappings()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parameterMappings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||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parameterMappings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.isEmpty()) {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boundSql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BoundSql(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.getSql()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parameterMap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.getParameterMappings()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}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7EC3E6"/>
          <w:kern w:val="0"/>
          <w:sz w:val="10"/>
          <w:szCs w:val="10"/>
        </w:rPr>
        <w:t>// check for nested result maps in parameter mappings (issue #30)</w:t>
      </w:r>
      <w:r>
        <w:rPr>
          <w:rFonts w:ascii="Lucida Console" w:hAnsi="Lucida Console" w:eastAsia="宋体" w:cs="宋体"/>
          <w:color w:val="7EC3E6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for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ParameterMapping pm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: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.getParameterMappings()) {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String rmId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pm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.getResultMapId()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rmId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!=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ResultMap rm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.getResultMap(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rmId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rm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!=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      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 xml:space="preserve">hasNestedResultMaps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|=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rm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.hasNestedResultMaps()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}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  }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}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boundSql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这里的关注点1是为了解决代码运行过程出现的错误。它调用了sql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这里的sqlSou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对应的实现类为：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14"/>
          <w:szCs w:val="1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t>@Override</w:t>
      </w:r>
      <w:r>
        <w:rPr>
          <w:rFonts w:ascii="Lucida Console" w:hAnsi="Lucida Console" w:eastAsia="宋体" w:cs="宋体"/>
          <w:color w:val="A9B837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BoundSql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getBoundSql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 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DynamicContext context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DynamicContext(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rootSqlNode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.apply(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SqlSourceBuilder sqlSourceParser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SqlSourceBuilder(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parameterType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parameterObject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?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class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: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.getClass()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SqlSource sqlSource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sqlSourceParser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C00000"/>
          <w:kern w:val="0"/>
          <w:sz w:val="12"/>
          <w:szCs w:val="12"/>
        </w:rPr>
        <w:t>parse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.getSql()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.getBindings())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BoundSql boundSql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sqlSource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.getBoundSql(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for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&lt;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entry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: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.getBindings().entrySet())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.setAdditionalParameter(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.getKey()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.getValue())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boundSql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我的程序在上面的p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中停止运行..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0"/>
          <w:szCs w:val="10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0"/>
          <w:szCs w:val="10"/>
        </w:rPr>
      </w:pP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SqlSource </w:t>
      </w:r>
      <w:r>
        <w:rPr>
          <w:rFonts w:ascii="Lucida Console" w:hAnsi="Lucida Console" w:eastAsia="宋体" w:cs="宋体"/>
          <w:color w:val="FFCF40"/>
          <w:kern w:val="0"/>
          <w:sz w:val="10"/>
          <w:szCs w:val="10"/>
        </w:rPr>
        <w:t>parse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String originalSql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Map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&lt;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String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additionalParameters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ParameterMappingTokenHandler handler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ParameterMappingTokenHandler(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parameterType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additionalParameters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GenericTokenParser parser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GenericTokenParser(</w:t>
      </w:r>
      <w:r>
        <w:rPr>
          <w:rFonts w:ascii="Lucida Console" w:hAnsi="Lucida Console" w:eastAsia="宋体" w:cs="宋体"/>
          <w:color w:val="54B33E"/>
          <w:kern w:val="0"/>
          <w:sz w:val="10"/>
          <w:szCs w:val="10"/>
        </w:rPr>
        <w:t>"#{"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54B33E"/>
          <w:kern w:val="0"/>
          <w:sz w:val="10"/>
          <w:szCs w:val="10"/>
        </w:rPr>
        <w:t>"}"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handler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 xml:space="preserve">String sql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parser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</w:t>
      </w:r>
      <w:r>
        <w:rPr>
          <w:rFonts w:ascii="Lucida Console" w:hAnsi="Lucida Console" w:eastAsia="宋体" w:cs="宋体"/>
          <w:color w:val="C00000"/>
          <w:kern w:val="0"/>
          <w:sz w:val="10"/>
          <w:szCs w:val="10"/>
        </w:rPr>
        <w:t>parse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(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originalSql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0"/>
          <w:szCs w:val="10"/>
        </w:rPr>
        <w:t xml:space="preserve">return new 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StaticSqlSource(</w:t>
      </w:r>
      <w:r>
        <w:rPr>
          <w:rFonts w:ascii="Lucida Console" w:hAnsi="Lucida Console" w:eastAsia="宋体" w:cs="宋体"/>
          <w:color w:val="ED94FF"/>
          <w:kern w:val="0"/>
          <w:sz w:val="10"/>
          <w:szCs w:val="10"/>
        </w:rPr>
        <w:t>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sql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0"/>
          <w:szCs w:val="10"/>
        </w:rPr>
        <w:t>handler</w:t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.getParameterMappings())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0"/>
          <w:szCs w:val="1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0"/>
          <w:szCs w:val="10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程序在上面的p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中停止运行..这时候，要怎么处理，再进去看一看.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这一看，发现是我的sql语句有毛病.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其实并不是，sql这么写，肯定就是希望能够将手机对象映射到user表中对应的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类了。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>
        <w:rPr>
          <w:rFonts w:hint="eastAsia"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parse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 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final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StringBuilder builder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StringBuilder()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final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StringBuilder expression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StringBuilder()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text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!=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null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&amp;&amp;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.length() &gt;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0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char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[]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src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.toCharArray()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int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0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search open token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int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.indexOf(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openToken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while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&gt; -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 xml:space="preserve">0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&amp;&amp;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[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] ==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'</w:t>
      </w:r>
      <w:r>
        <w:rPr>
          <w:rFonts w:ascii="Lucida Console" w:hAnsi="Lucida Console" w:eastAsia="宋体" w:cs="宋体"/>
          <w:color w:val="CC7832"/>
          <w:kern w:val="0"/>
          <w:sz w:val="12"/>
          <w:szCs w:val="12"/>
        </w:rPr>
        <w:t>\\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'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this open token is escaped. remove the backslash and continue.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).append(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openToken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openToken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.length()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found open token. let's search close token.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expression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.setLength(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0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openToken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.length()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int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.indexOf(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while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&gt; -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&amp;&amp;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[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] ==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'</w:t>
      </w:r>
      <w:r>
        <w:rPr>
          <w:rFonts w:ascii="Lucida Console" w:hAnsi="Lucida Console" w:eastAsia="宋体" w:cs="宋体"/>
          <w:color w:val="CC7832"/>
          <w:kern w:val="0"/>
          <w:sz w:val="12"/>
          <w:szCs w:val="12"/>
        </w:rPr>
        <w:t>\\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'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this close token is escaped. remove the backslash and continue.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expression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).append(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.length()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.indexOf(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expression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.length()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break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== -</w:t>
      </w:r>
      <w:r>
        <w:rPr>
          <w:rFonts w:ascii="Lucida Console" w:hAnsi="Lucida Console" w:eastAsia="宋体" w:cs="宋体"/>
          <w:b/>
          <w:bCs/>
          <w:color w:val="33CCFF"/>
          <w:kern w:val="0"/>
          <w:sz w:val="12"/>
          <w:szCs w:val="12"/>
        </w:rPr>
        <w:t>1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close token was not found.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start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length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start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length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602" w:firstLineChars="500"/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b/>
          <w:bCs/>
          <w:color w:val="FFFF00"/>
          <w:kern w:val="0"/>
          <w:sz w:val="12"/>
          <w:szCs w:val="12"/>
        </w:rPr>
        <w:t xml:space="preserve">// </w:t>
      </w:r>
      <w:r>
        <w:rPr>
          <w:rFonts w:hint="eastAsia" w:ascii="Lucida Console" w:hAnsi="Lucida Console" w:eastAsia="宋体" w:cs="宋体"/>
          <w:b/>
          <w:bCs/>
          <w:color w:val="FFFF00"/>
          <w:kern w:val="0"/>
          <w:sz w:val="12"/>
          <w:szCs w:val="12"/>
        </w:rPr>
        <w:t>在这里调用了Token</w:t>
      </w:r>
      <w:r>
        <w:rPr>
          <w:rFonts w:ascii="Lucida Console" w:hAnsi="Lucida Console" w:eastAsia="宋体" w:cs="宋体"/>
          <w:b/>
          <w:bCs/>
          <w:color w:val="FFFF00"/>
          <w:kern w:val="0"/>
          <w:sz w:val="12"/>
          <w:szCs w:val="12"/>
        </w:rPr>
        <w:t>Handler</w:t>
      </w:r>
      <w:r>
        <w:rPr>
          <w:rFonts w:hint="eastAsia" w:ascii="Lucida Console" w:hAnsi="Lucida Console" w:eastAsia="宋体" w:cs="宋体"/>
          <w:b/>
          <w:bCs/>
          <w:color w:val="FFFF00"/>
          <w:kern w:val="0"/>
          <w:sz w:val="12"/>
          <w:szCs w:val="12"/>
        </w:rPr>
        <w:t xml:space="preserve">实例的 </w:t>
      </w:r>
      <w:r>
        <w:rPr>
          <w:rFonts w:ascii="Lucida Console" w:hAnsi="Lucida Console" w:eastAsia="宋体" w:cs="宋体"/>
          <w:b/>
          <w:bCs/>
          <w:color w:val="FFFF00"/>
          <w:kern w:val="0"/>
          <w:sz w:val="12"/>
          <w:szCs w:val="12"/>
        </w:rPr>
        <w:t xml:space="preserve">handlerToken </w:t>
      </w:r>
      <w:r>
        <w:rPr>
          <w:rFonts w:hint="eastAsia" w:ascii="Lucida Console" w:hAnsi="Lucida Console" w:eastAsia="宋体" w:cs="宋体"/>
          <w:b/>
          <w:bCs/>
          <w:color w:val="FFFF00"/>
          <w:kern w:val="0"/>
          <w:sz w:val="12"/>
          <w:szCs w:val="12"/>
        </w:rPr>
        <w:t>方法</w:t>
      </w:r>
      <w:r>
        <w:rPr>
          <w:rFonts w:ascii="Lucida Console" w:hAnsi="Lucida Console" w:eastAsia="宋体" w:cs="宋体"/>
          <w:color w:val="FFFF00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handler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.handleToken(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expression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.toString()))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end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closeToken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.length()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start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text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.indexOf(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openToken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offset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&lt;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length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.append(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src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 xml:space="preserve">length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-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offset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.toString()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应该是每解析好一个占位符号，对应一次handlerToken方法的处理。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加入现在有一点衔接不上，则需要细品，仔细品。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类的实现，是我们这里出现报错问题的根本原因.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6"/>
          <w:szCs w:val="16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public interface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TokenHandler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handleToken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 content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对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内部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的解析，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的表现形式可以为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， 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 （包含类型转换的规则类.）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这个方法有一些长.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org.apache.ibatis.builder.SqlSourceBuilder.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D864A"/>
          <w:kern w:val="0"/>
          <w:sz w:val="12"/>
          <w:szCs w:val="12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2"/>
          <w:szCs w:val="12"/>
        </w:rPr>
      </w:pP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private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ParameterMapping </w:t>
      </w:r>
      <w:r>
        <w:rPr>
          <w:rFonts w:ascii="Lucida Console" w:hAnsi="Lucida Console" w:eastAsia="宋体" w:cs="宋体"/>
          <w:color w:val="FFCF40"/>
          <w:kern w:val="0"/>
          <w:sz w:val="12"/>
          <w:szCs w:val="12"/>
        </w:rPr>
        <w:t>buildParameterMapping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 content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&lt;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propertiesMap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parseParameterMapping(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content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property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propertiesMap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"property"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metaParameters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.hasGetter(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)) {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issue #448 get type from additional params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metaParameters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.getGetterType(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typeHandlerRegistry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.hasTypeHandler(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parameterType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parameterType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JdbcType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CURSOR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.name().equals(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propertiesMap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"jdbcType"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java.sql.ResultSet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!=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MetaClass metaClass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MetaClass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2"/>
          <w:szCs w:val="12"/>
        </w:rPr>
        <w:t>forClass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parameterType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.getReflectorFactory())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metaClass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.hasGetter(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metaClass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.getGetterType(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propertyType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Object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ParameterMapping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Builder builder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new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ParameterMapping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.Builder(</w:t>
      </w:r>
      <w:r>
        <w:rPr>
          <w:rFonts w:ascii="Lucida Console" w:hAnsi="Lucida Console" w:eastAsia="宋体" w:cs="宋体"/>
          <w:color w:val="ED94FF"/>
          <w:kern w:val="0"/>
          <w:sz w:val="12"/>
          <w:szCs w:val="12"/>
        </w:rPr>
        <w:t>configuration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Class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&lt;?&gt;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javaType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propertyType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typeHandlerAlias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for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&lt;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String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&gt;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entry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: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propertiesMap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.entrySet())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name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.getKey()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String value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entry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.getValue()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"javaType"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javaType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= resolveClass(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.javaType(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javaType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"jdbcType"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.jdbcType(resolveJdbcType(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"mode"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.mode(resolveParameterMode(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"numericScale"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.numericScale(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Integer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2"/>
          <w:szCs w:val="12"/>
        </w:rPr>
        <w:t>valueOf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"resultMap"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.resultMapId(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"typeHandler"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typeHandlerAlias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"jdbcTypeName"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.jdbcTypeName(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value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"property"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>// Do Nothing</w:t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7EC3E6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"expression"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.equals(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name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BuilderException(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>"Expression based parameters are not supported yet"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}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else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throw new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BuilderException(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"An invalid property '"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name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"' was found in mapping #{"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content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color w:val="54B33E"/>
          <w:kern w:val="0"/>
          <w:sz w:val="12"/>
          <w:szCs w:val="12"/>
        </w:rPr>
        <w:t xml:space="preserve">"}.  Valid properties are "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+ 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2"/>
          <w:szCs w:val="12"/>
        </w:rPr>
        <w:t>parameterProperties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if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 xml:space="preserve">typeHandlerAlias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!=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 {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.typeHandler(resolveTypeHandler(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javaType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typeHandlerAlias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 xml:space="preserve">  </w:t>
      </w:r>
      <w:r>
        <w:rPr>
          <w:rFonts w:ascii="Lucida Console" w:hAnsi="Lucida Console" w:eastAsia="宋体" w:cs="宋体"/>
          <w:color w:val="ED864A"/>
          <w:kern w:val="0"/>
          <w:sz w:val="12"/>
          <w:szCs w:val="12"/>
        </w:rPr>
        <w:t xml:space="preserve">return </w:t>
      </w:r>
      <w:r>
        <w:rPr>
          <w:rFonts w:ascii="Lucida Console" w:hAnsi="Lucida Console" w:eastAsia="宋体" w:cs="宋体"/>
          <w:color w:val="FFFFFF"/>
          <w:kern w:val="0"/>
          <w:sz w:val="12"/>
          <w:szCs w:val="12"/>
        </w:rPr>
        <w:t>builder</w:t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.build()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2"/>
          <w:szCs w:val="12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2"/>
          <w:szCs w:val="12"/>
        </w:rPr>
        <w:t>}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outlineLvl w:val="1"/>
        <w:rPr>
          <w:rFonts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</w:pPr>
      <w:r>
        <w:rPr>
          <w:rFonts w:hint="eastAsia"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S</w:t>
      </w:r>
      <w:r>
        <w:rPr>
          <w:rFonts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>
        <w:rPr>
          <w:rFonts w:hint="eastAsia"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对象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Represents the content of a mapped statement read from an XML file or an annotation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代表了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从x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hint="eastAsia"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文件或者注解中读取到的SQL。</w:t>
      </w:r>
    </w:p>
    <w:p>
      <w:pPr>
        <w:rPr>
          <w:shd w:val="clear" w:color="auto" w:fill="FCFEFF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在注解中使用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比D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要快得多，它在注解s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解析中出现，在xml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包出现，猜测，它可能是要将动态sql转换为S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在X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在X</w:t>
            </w:r>
            <w: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>
              <w:rPr>
                <w:rFonts w:hint="eastAsia"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Mybatis-plus带给我的简书创作灵感</w:t>
      </w:r>
    </w:p>
    <w:p>
      <w:pPr>
        <w:pStyle w:val="8"/>
        <w:widowControl/>
        <w:shd w:val="clear" w:color="auto" w:fill="FCFEFF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相信能够在这里面一直挖掘，深挖，不断涌现出写作的灵感。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outlineLvl w:val="1"/>
        <w:rPr>
          <w:rFonts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</w:pPr>
      <w:r>
        <w:rPr>
          <w:rFonts w:hint="eastAsia"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M</w:t>
      </w:r>
      <w:r>
        <w:rPr>
          <w:rFonts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essageFormat</w:t>
      </w:r>
      <w:r>
        <w:rPr>
          <w:rFonts w:hint="eastAsia" w:ascii="楷体" w:hAnsi="楷体" w:eastAsia="楷体" w:cs="Microsoft JhengHei UI"/>
          <w:b/>
          <w:color w:val="C00000"/>
          <w:sz w:val="23"/>
          <w:szCs w:val="23"/>
          <w:shd w:val="clear" w:color="auto" w:fill="FCFEFF"/>
        </w:rPr>
        <w:t>在数字转换上会有一些不可预料到的错误：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20"/>
          <w:szCs w:val="20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20"/>
          <w:szCs w:val="20"/>
        </w:rPr>
      </w:pPr>
      <w:r>
        <w:rPr>
          <w:rFonts w:ascii="Lucida Console" w:hAnsi="Lucida Console" w:eastAsia="宋体" w:cs="宋体"/>
          <w:color w:val="A9B837"/>
          <w:kern w:val="0"/>
          <w:sz w:val="20"/>
          <w:szCs w:val="20"/>
        </w:rPr>
        <w:t>@Test</w:t>
      </w:r>
      <w:r>
        <w:rPr>
          <w:rFonts w:ascii="Lucida Console" w:hAnsi="Lucida Console" w:eastAsia="宋体" w:cs="宋体"/>
          <w:color w:val="A9B837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20"/>
          <w:szCs w:val="20"/>
        </w:rPr>
        <w:t xml:space="preserve">public void </w:t>
      </w:r>
      <w:r>
        <w:rPr>
          <w:rFonts w:ascii="Lucida Console" w:hAnsi="Lucida Console" w:eastAsia="宋体" w:cs="宋体"/>
          <w:color w:val="FFCF40"/>
          <w:kern w:val="0"/>
          <w:sz w:val="20"/>
          <w:szCs w:val="20"/>
        </w:rPr>
        <w:t>testNul14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() {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 xml:space="preserve">    </w:t>
      </w:r>
      <w:r>
        <w:rPr>
          <w:rFonts w:ascii="Lucida Console" w:hAnsi="Lucida Console" w:eastAsia="宋体" w:cs="宋体"/>
          <w:color w:val="ED94FF"/>
          <w:kern w:val="0"/>
          <w:sz w:val="20"/>
          <w:szCs w:val="20"/>
        </w:rPr>
        <w:t>ew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.where(</w:t>
      </w:r>
      <w:r>
        <w:rPr>
          <w:rFonts w:ascii="Lucida Console" w:hAnsi="Lucida Console" w:eastAsia="宋体" w:cs="宋体"/>
          <w:color w:val="54B33E"/>
          <w:kern w:val="0"/>
          <w:sz w:val="20"/>
          <w:szCs w:val="20"/>
        </w:rPr>
        <w:t>"id={0}"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, </w:t>
      </w:r>
      <w:r>
        <w:rPr>
          <w:rFonts w:ascii="Lucida Console" w:hAnsi="Lucida Console" w:eastAsia="宋体" w:cs="宋体"/>
          <w:color w:val="54B33E"/>
          <w:kern w:val="0"/>
          <w:sz w:val="20"/>
          <w:szCs w:val="20"/>
        </w:rPr>
        <w:t>"'11'"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).and(</w:t>
      </w:r>
      <w:r>
        <w:rPr>
          <w:rFonts w:ascii="Lucida Console" w:hAnsi="Lucida Console" w:eastAsia="宋体" w:cs="宋体"/>
          <w:color w:val="54B33E"/>
          <w:kern w:val="0"/>
          <w:sz w:val="20"/>
          <w:szCs w:val="20"/>
        </w:rPr>
        <w:t>"name={0}"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, </w:t>
      </w:r>
      <w:r>
        <w:rPr>
          <w:rFonts w:ascii="Lucida Console" w:hAnsi="Lucida Console" w:eastAsia="宋体" w:cs="宋体"/>
          <w:b/>
          <w:bCs/>
          <w:color w:val="33CCFF"/>
          <w:kern w:val="0"/>
          <w:sz w:val="20"/>
          <w:szCs w:val="20"/>
        </w:rPr>
        <w:t>22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20"/>
          <w:szCs w:val="20"/>
        </w:rPr>
        <w:t xml:space="preserve">String sqlPart 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 xml:space="preserve">= </w:t>
      </w:r>
      <w:r>
        <w:rPr>
          <w:rFonts w:ascii="Lucida Console" w:hAnsi="Lucida Console" w:eastAsia="宋体" w:cs="宋体"/>
          <w:color w:val="ED94FF"/>
          <w:kern w:val="0"/>
          <w:sz w:val="20"/>
          <w:szCs w:val="20"/>
        </w:rPr>
        <w:t>ew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.getSqlSegment()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20"/>
          <w:szCs w:val="20"/>
        </w:rPr>
        <w:t>System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20"/>
          <w:szCs w:val="20"/>
        </w:rPr>
        <w:t>out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.println(</w:t>
      </w:r>
      <w:r>
        <w:rPr>
          <w:rFonts w:ascii="Lucida Console" w:hAnsi="Lucida Console" w:eastAsia="宋体" w:cs="宋体"/>
          <w:color w:val="54B33E"/>
          <w:kern w:val="0"/>
          <w:sz w:val="20"/>
          <w:szCs w:val="20"/>
        </w:rPr>
        <w:t xml:space="preserve">"sql ==&gt; " 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20"/>
          <w:szCs w:val="20"/>
        </w:rPr>
        <w:t>sqlPart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20"/>
          <w:szCs w:val="20"/>
        </w:rPr>
        <w:t>Assert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20"/>
          <w:szCs w:val="20"/>
        </w:rPr>
        <w:t>assertEquals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(</w:t>
      </w:r>
      <w:r>
        <w:rPr>
          <w:rFonts w:ascii="Lucida Console" w:hAnsi="Lucida Console" w:eastAsia="宋体" w:cs="宋体"/>
          <w:color w:val="54B33E"/>
          <w:kern w:val="0"/>
          <w:sz w:val="20"/>
          <w:szCs w:val="20"/>
        </w:rPr>
        <w:t>"WHERE (id='11' AND name=22)"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 xml:space="preserve">, </w:t>
      </w:r>
      <w:r>
        <w:rPr>
          <w:rFonts w:ascii="Lucida Console" w:hAnsi="Lucida Console" w:eastAsia="宋体" w:cs="宋体"/>
          <w:color w:val="FFFFFF"/>
          <w:kern w:val="0"/>
          <w:sz w:val="20"/>
          <w:szCs w:val="20"/>
        </w:rPr>
        <w:t>sqlPart</w:t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20"/>
          <w:szCs w:val="20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20"/>
          <w:szCs w:val="20"/>
        </w:rPr>
        <w:t>}</w:t>
      </w:r>
    </w:p>
    <w:p>
      <w:pPr>
        <w:rPr>
          <w:shd w:val="clear" w:color="auto" w:fill="FCFEFF"/>
        </w:rPr>
      </w:pPr>
    </w:p>
    <w:p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运行结果</w:t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drawing>
          <wp:inline distT="0" distB="0" distL="0" distR="0">
            <wp:extent cx="3566160" cy="13119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4878" cy="13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2020年2月28日星期五</w:t>
      </w:r>
    </w:p>
    <w:p>
      <w:pPr>
        <w:rPr>
          <w:shd w:val="clear" w:color="auto" w:fill="FCFEFF"/>
        </w:rPr>
      </w:pPr>
      <w:r>
        <w:rPr>
          <w:shd w:val="clear" w:color="auto" w:fill="FCFEFF"/>
        </w:rPr>
        <w:t>修改越底层的代码，就越需要注意，因为它被引用的次数更加多了。</w:t>
      </w:r>
    </w:p>
    <w:p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在taste</w:t>
      </w:r>
      <w:r>
        <w:rPr>
          <w:shd w:val="clear" w:color="auto" w:fill="FCFEFF"/>
        </w:rPr>
        <w:t>(</w:t>
      </w:r>
      <w:r>
        <w:rPr>
          <w:color w:val="C00000"/>
          <w:shd w:val="clear" w:color="auto" w:fill="FCFEFF"/>
        </w:rPr>
        <w:t>c9c9890a74dfb54003419b16e68d398122951ebd</w:t>
      </w:r>
      <w:r>
        <w:rPr>
          <w:shd w:val="clear" w:color="auto" w:fill="FCFEFF"/>
        </w:rPr>
        <w:t>)</w:t>
      </w:r>
      <w:r>
        <w:rPr>
          <w:rFonts w:hint="eastAsia"/>
          <w:shd w:val="clear" w:color="auto" w:fill="FCFEFF"/>
        </w:rPr>
        <w:t>的过程中，我感受到了这次的主要优化是使用S</w:t>
      </w:r>
      <w:r>
        <w:rPr>
          <w:shd w:val="clear" w:color="auto" w:fill="FCFEFF"/>
        </w:rPr>
        <w:t>tringBuilder</w:t>
      </w:r>
      <w:r>
        <w:rPr>
          <w:rFonts w:hint="eastAsia"/>
          <w:shd w:val="clear" w:color="auto" w:fill="FCFEFF"/>
        </w:rPr>
        <w:t>对象来代替普通的字符串拼接。</w:t>
      </w:r>
    </w:p>
    <w:p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不过我觉得，这里用了String</w:t>
      </w:r>
      <w:r>
        <w:rPr>
          <w:shd w:val="clear" w:color="auto" w:fill="FCFEFF"/>
        </w:rPr>
        <w:t>Builder</w:t>
      </w:r>
      <w:r>
        <w:rPr>
          <w:rFonts w:hint="eastAsia"/>
          <w:shd w:val="clear" w:color="auto" w:fill="FCFEFF"/>
        </w:rPr>
        <w:t>后，代码颜值降低了.</w:t>
      </w:r>
    </w:p>
    <w:p>
      <w:pPr>
        <w:rPr>
          <w:shd w:val="clear" w:color="auto" w:fill="FCFEFF"/>
        </w:rPr>
      </w:pPr>
    </w:p>
    <w:p>
      <w:pPr>
        <w:rPr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2020年2月29日星期六</w:t>
      </w:r>
    </w:p>
    <w:p>
      <w:pPr>
        <w:pStyle w:val="8"/>
        <w:widowControl/>
        <w:shd w:val="clear" w:color="auto" w:fill="FCFEFF"/>
        <w:outlineLvl w:val="1"/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代码隐患问题</w:t>
      </w:r>
    </w:p>
    <w:p>
      <w:pPr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 xml:space="preserve">这种代码存在隐患问题， 首先，直观上是 </w:t>
      </w:r>
      <w:r>
        <w:rPr>
          <w:shd w:val="clear" w:color="auto" w:fill="FFFFFF"/>
          <w:lang w:bidi="ar"/>
        </w:rPr>
        <w:t xml:space="preserve">“get” </w:t>
      </w:r>
      <w:r>
        <w:rPr>
          <w:rFonts w:hint="eastAsia"/>
          <w:shd w:val="clear" w:color="auto" w:fill="FFFFFF"/>
          <w:lang w:bidi="ar"/>
        </w:rPr>
        <w:t>和 capitalize</w:t>
      </w:r>
      <w:r>
        <w:rPr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 xml:space="preserve">方法的拼接， 由于开发阶段可能对capitalize方法的健壮性考虑欠缺。很有可能引起 </w:t>
      </w:r>
      <w:r>
        <w:rPr>
          <w:shd w:val="clear" w:color="auto" w:fill="FFFFFF"/>
          <w:lang w:bidi="ar"/>
        </w:rPr>
        <w:t xml:space="preserve">“get” + </w:t>
      </w:r>
      <w:r>
        <w:rPr>
          <w:rFonts w:hint="eastAsia"/>
          <w:shd w:val="clear" w:color="auto" w:fill="FFFFFF"/>
          <w:lang w:bidi="ar"/>
        </w:rPr>
        <w:t>n</w:t>
      </w:r>
      <w:r>
        <w:rPr>
          <w:shd w:val="clear" w:color="auto" w:fill="FFFFFF"/>
          <w:lang w:bidi="ar"/>
        </w:rPr>
        <w:t xml:space="preserve">ull </w:t>
      </w:r>
      <w:r>
        <w:rPr>
          <w:rFonts w:hint="eastAsia"/>
          <w:shd w:val="clear" w:color="auto" w:fill="FFFFFF"/>
          <w:lang w:bidi="ar"/>
        </w:rPr>
        <w:t>的情况发生，甚至是方法内部直接出现错误。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FFFFFF"/>
          <w:kern w:val="0"/>
          <w:sz w:val="30"/>
          <w:szCs w:val="30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</w:pP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 xml:space="preserve">Method m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=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cls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.getMethod(</w:t>
      </w:r>
      <w:r>
        <w:rPr>
          <w:rFonts w:ascii="Lucida Console" w:hAnsi="Lucida Console" w:eastAsia="宋体" w:cs="宋体"/>
          <w:color w:val="54B33E"/>
          <w:kern w:val="0"/>
          <w:sz w:val="16"/>
          <w:szCs w:val="16"/>
        </w:rPr>
        <w:t xml:space="preserve">"get" 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 xml:space="preserve">+ 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StringUtils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.</w:t>
      </w:r>
      <w:r>
        <w:rPr>
          <w:rFonts w:ascii="Lucida Console" w:hAnsi="Lucida Console" w:eastAsia="宋体" w:cs="宋体"/>
          <w:i/>
          <w:iCs/>
          <w:color w:val="EBEBEB"/>
          <w:kern w:val="0"/>
          <w:sz w:val="16"/>
          <w:szCs w:val="16"/>
        </w:rPr>
        <w:t>capitalize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(</w:t>
      </w:r>
      <w:r>
        <w:rPr>
          <w:rFonts w:ascii="Lucida Console" w:hAnsi="Lucida Console" w:eastAsia="宋体" w:cs="宋体"/>
          <w:color w:val="FFFFFF"/>
          <w:kern w:val="0"/>
          <w:sz w:val="16"/>
          <w:szCs w:val="16"/>
        </w:rPr>
        <w:t>tableInfo</w:t>
      </w:r>
      <w:r>
        <w:rPr>
          <w:rFonts w:ascii="Lucida Console" w:hAnsi="Lucida Console" w:eastAsia="宋体" w:cs="宋体"/>
          <w:color w:val="EBEBEB"/>
          <w:kern w:val="0"/>
          <w:sz w:val="16"/>
          <w:szCs w:val="16"/>
        </w:rPr>
        <w:t>.getKeyProperty()))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6"/>
          <w:szCs w:val="16"/>
        </w:rPr>
        <w:t>;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6"/>
          <w:szCs w:val="16"/>
        </w:rPr>
      </w:pPr>
    </w:p>
    <w:p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 xml:space="preserve">实验一下“get” </w:t>
      </w:r>
      <w:r>
        <w:rPr>
          <w:shd w:val="clear" w:color="auto" w:fill="FCFEFF"/>
        </w:rPr>
        <w:t xml:space="preserve">+ null 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A9B837"/>
          <w:kern w:val="0"/>
          <w:sz w:val="24"/>
        </w:rPr>
      </w:pP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18"/>
          <w:szCs w:val="18"/>
        </w:rPr>
      </w:pPr>
      <w:r>
        <w:rPr>
          <w:rFonts w:ascii="Lucida Console" w:hAnsi="Lucida Console" w:eastAsia="宋体" w:cs="宋体"/>
          <w:color w:val="A9B837"/>
          <w:kern w:val="0"/>
          <w:sz w:val="18"/>
          <w:szCs w:val="18"/>
        </w:rPr>
        <w:t>@Test</w:t>
      </w:r>
      <w:r>
        <w:rPr>
          <w:rFonts w:ascii="Lucida Console" w:hAnsi="Lucida Console" w:eastAsia="宋体" w:cs="宋体"/>
          <w:color w:val="A9B837"/>
          <w:kern w:val="0"/>
          <w:sz w:val="18"/>
          <w:szCs w:val="18"/>
        </w:rPr>
        <w:br w:type="textWrapping"/>
      </w:r>
      <w:r>
        <w:rPr>
          <w:rFonts w:ascii="Lucida Console" w:hAnsi="Lucida Console" w:eastAsia="宋体" w:cs="宋体"/>
          <w:color w:val="ED864A"/>
          <w:kern w:val="0"/>
          <w:sz w:val="18"/>
          <w:szCs w:val="18"/>
        </w:rPr>
        <w:t xml:space="preserve">public void </w:t>
      </w:r>
      <w:r>
        <w:rPr>
          <w:rFonts w:ascii="Lucida Console" w:hAnsi="Lucida Console" w:eastAsia="宋体" w:cs="宋体"/>
          <w:color w:val="FFCF40"/>
          <w:kern w:val="0"/>
          <w:sz w:val="18"/>
          <w:szCs w:val="18"/>
        </w:rPr>
        <w:t xml:space="preserve">testStringNull 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>() {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 xml:space="preserve">    </w:t>
      </w:r>
      <w:r>
        <w:rPr>
          <w:rFonts w:ascii="Lucida Console" w:hAnsi="Lucida Console" w:eastAsia="宋体" w:cs="宋体"/>
          <w:color w:val="FFFFFF"/>
          <w:kern w:val="0"/>
          <w:sz w:val="18"/>
          <w:szCs w:val="18"/>
        </w:rPr>
        <w:t>System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>.</w:t>
      </w:r>
      <w:r>
        <w:rPr>
          <w:rFonts w:ascii="Lucida Console" w:hAnsi="Lucida Console" w:eastAsia="宋体" w:cs="宋体"/>
          <w:i/>
          <w:iCs/>
          <w:color w:val="ED94FF"/>
          <w:kern w:val="0"/>
          <w:sz w:val="18"/>
          <w:szCs w:val="18"/>
        </w:rPr>
        <w:t>out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>.println((</w:t>
      </w:r>
      <w:r>
        <w:rPr>
          <w:rFonts w:ascii="Lucida Console" w:hAnsi="Lucida Console" w:eastAsia="宋体" w:cs="宋体"/>
          <w:color w:val="54B33E"/>
          <w:kern w:val="0"/>
          <w:sz w:val="18"/>
          <w:szCs w:val="18"/>
        </w:rPr>
        <w:t xml:space="preserve">"get" 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 xml:space="preserve">+ </w:t>
      </w:r>
      <w:r>
        <w:rPr>
          <w:rFonts w:ascii="Lucida Console" w:hAnsi="Lucida Console" w:eastAsia="宋体" w:cs="宋体"/>
          <w:color w:val="ED864A"/>
          <w:kern w:val="0"/>
          <w:sz w:val="18"/>
          <w:szCs w:val="18"/>
        </w:rPr>
        <w:t>null</w:t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>))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8"/>
          <w:szCs w:val="18"/>
        </w:rPr>
        <w:t>;</w:t>
      </w:r>
      <w:r>
        <w:rPr>
          <w:rFonts w:ascii="Lucida Console" w:hAnsi="Lucida Console" w:eastAsia="宋体" w:cs="宋体"/>
          <w:b/>
          <w:bCs/>
          <w:color w:val="ED864A"/>
          <w:kern w:val="0"/>
          <w:sz w:val="18"/>
          <w:szCs w:val="18"/>
        </w:rPr>
        <w:br w:type="textWrapping"/>
      </w:r>
      <w:r>
        <w:rPr>
          <w:rFonts w:ascii="Lucida Console" w:hAnsi="Lucida Console" w:eastAsia="宋体" w:cs="宋体"/>
          <w:color w:val="EBEBEB"/>
          <w:kern w:val="0"/>
          <w:sz w:val="18"/>
          <w:szCs w:val="18"/>
        </w:rPr>
        <w:t>}</w:t>
      </w:r>
    </w:p>
    <w:p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hAnsi="Lucida Console" w:eastAsia="宋体" w:cs="宋体"/>
          <w:color w:val="EBEBEB"/>
          <w:kern w:val="0"/>
          <w:sz w:val="24"/>
        </w:rPr>
      </w:pPr>
    </w:p>
    <w:p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 xml:space="preserve">运行结果为 </w:t>
      </w:r>
      <w:r>
        <w:rPr>
          <w:shd w:val="clear" w:color="auto" w:fill="FCFEFF"/>
        </w:rPr>
        <w:t xml:space="preserve">getnull. </w:t>
      </w:r>
    </w:p>
    <w:p>
      <w:pPr>
        <w:jc w:val="center"/>
        <w:rPr>
          <w:shd w:val="clear" w:color="auto" w:fill="FCFEFF"/>
        </w:rPr>
      </w:pPr>
      <w:r>
        <w:drawing>
          <wp:inline distT="0" distB="0" distL="0" distR="0">
            <wp:extent cx="2849245" cy="119888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8287" cy="12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hd w:val="clear" w:color="auto" w:fill="FCFEFF"/>
        </w:rPr>
      </w:pPr>
      <w:r>
        <w:rPr>
          <w:rFonts w:hint="eastAsia"/>
          <w:shd w:val="clear" w:color="auto" w:fill="FCFEFF"/>
        </w:rPr>
        <w:t>框架的处理是，将</w:t>
      </w:r>
      <w:r>
        <w:rPr>
          <w:shd w:val="clear" w:color="auto" w:fill="FCFEFF"/>
        </w:rPr>
        <w:t>”get”</w:t>
      </w:r>
      <w:r>
        <w:rPr>
          <w:rFonts w:hint="eastAsia"/>
          <w:shd w:val="clear" w:color="auto" w:fill="FCFEFF"/>
        </w:rPr>
        <w:t>作为参数，放到方法内部进行。</w:t>
      </w:r>
    </w:p>
    <w:p>
      <w:pPr>
        <w:jc w:val="left"/>
        <w:rPr>
          <w:shd w:val="clear" w:color="auto" w:fill="FCFEFF"/>
        </w:rPr>
      </w:pPr>
    </w:p>
    <w:p>
      <w:pPr>
        <w:jc w:val="left"/>
        <w:rPr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1"/>
        <w:rPr>
          <w:rFonts w:hint="default"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>Mysql Concat函数</w:t>
      </w:r>
    </w:p>
    <w:p>
      <w:pPr>
        <w:jc w:val="left"/>
        <w:rPr>
          <w:shd w:val="clear" w:color="auto" w:fill="FCFEFF"/>
        </w:rPr>
      </w:pP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mysql&gt; select concat('1',2,'3');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+-------------------+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| concat('1',2,'3') |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+-------------------+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| 123               |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+-------------------+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1 row in set (0.00 sec)</w:t>
      </w:r>
    </w:p>
    <w:p>
      <w:pPr>
        <w:jc w:val="left"/>
        <w:rPr>
          <w:rFonts w:ascii="等线" w:hAnsi="等线" w:eastAsia="等线"/>
          <w:b/>
          <w:bCs/>
          <w:color w:val="C00000"/>
          <w:shd w:val="clear" w:color="auto" w:fill="FCFEFF"/>
        </w:rPr>
      </w:pPr>
      <w:r>
        <w:rPr>
          <w:rFonts w:hint="eastAsia" w:ascii="等线" w:hAnsi="等线" w:eastAsia="等线"/>
          <w:b/>
          <w:bCs/>
          <w:color w:val="C00000"/>
          <w:shd w:val="clear" w:color="auto" w:fill="FCFEFF"/>
        </w:rPr>
        <w:t>下面是错误的例子，再拼接S</w:t>
      </w:r>
      <w:r>
        <w:rPr>
          <w:rFonts w:ascii="等线" w:hAnsi="等线" w:eastAsia="等线"/>
          <w:b/>
          <w:bCs/>
          <w:color w:val="C00000"/>
          <w:shd w:val="clear" w:color="auto" w:fill="FCFEFF"/>
        </w:rPr>
        <w:t>QL</w:t>
      </w:r>
      <w:r>
        <w:rPr>
          <w:rFonts w:hint="eastAsia" w:ascii="等线" w:hAnsi="等线" w:eastAsia="等线"/>
          <w:b/>
          <w:bCs/>
          <w:color w:val="C00000"/>
          <w:shd w:val="clear" w:color="auto" w:fill="FCFEFF"/>
        </w:rPr>
        <w:t>语句的时候，需要对这些单引号问题仔细检查，避免潜在未知错误。将bug扼杀于摇篮中。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mysql&gt; select concat('1',a,'3');</w:t>
      </w:r>
    </w:p>
    <w:p>
      <w:pPr>
        <w:jc w:val="left"/>
        <w:rPr>
          <w:shd w:val="clear" w:color="auto" w:fill="FCFEFF"/>
        </w:rPr>
      </w:pPr>
      <w:r>
        <w:rPr>
          <w:shd w:val="clear" w:color="auto" w:fill="FCFEFF"/>
        </w:rPr>
        <w:t>ERROR 1054 (42S22): Unknown column 'a' in 'field list'</w:t>
      </w:r>
    </w:p>
    <w:p>
      <w:pPr>
        <w:jc w:val="left"/>
        <w:rPr>
          <w:shd w:val="clear" w:color="auto" w:fill="FCFEFF"/>
        </w:rPr>
      </w:pPr>
    </w:p>
    <w:p>
      <w:pPr>
        <w:jc w:val="left"/>
        <w:rPr>
          <w:shd w:val="clear" w:color="auto" w:fill="FCFEFF"/>
        </w:rPr>
      </w:pPr>
    </w:p>
    <w:p>
      <w:pPr>
        <w:pStyle w:val="8"/>
        <w:widowControl/>
        <w:shd w:val="clear" w:color="auto" w:fill="FCFEFF"/>
        <w:outlineLvl w:val="0"/>
        <w:rPr>
          <w:rFonts w:hint="default"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3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</w:t>
      </w:r>
      <w:r>
        <w:rPr>
          <w:rFonts w:ascii="微软雅黑" w:hAnsi="微软雅黑" w:eastAsia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>
      <w:pPr>
        <w:pStyle w:val="8"/>
        <w:widowControl/>
        <w:shd w:val="clear" w:color="auto" w:fill="FCFEFF"/>
        <w:outlineLvl w:val="1"/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hAnsi="Microsoft YaHei UI" w:eastAsia="Microsoft YaHei UI" w:cs="Microsoft JhengHei UI"/>
          <w:b/>
          <w:color w:val="C00000"/>
          <w:sz w:val="19"/>
          <w:szCs w:val="19"/>
          <w:shd w:val="clear" w:color="auto" w:fill="FCFEFF"/>
        </w:rPr>
        <w:t xml:space="preserve">什么是桥接方法 </w:t>
      </w:r>
    </w:p>
    <w:p>
      <w:pPr>
        <w:rPr>
          <w:rFonts w:ascii="Lucida Console" w:hAnsi="Lucida Console"/>
        </w:rPr>
      </w:pPr>
      <w:r>
        <w:rPr>
          <w:rFonts w:hint="eastAsia" w:ascii="Lucida Console" w:hAnsi="Lucida Console"/>
        </w:rPr>
        <w:t>掌握到的关键字为</w:t>
      </w:r>
    </w:p>
    <w:p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{ </w:t>
      </w:r>
      <w:r>
        <w:rPr>
          <w:rFonts w:hint="eastAsia"/>
        </w:rPr>
        <w:t>泛型方法，字节码，</w:t>
      </w:r>
      <w:r>
        <w:rPr>
          <w:rFonts w:ascii="Lucida Console" w:hAnsi="Lucida Console"/>
        </w:rPr>
        <w:t xml:space="preserve"> ACC_BRIDGE</w:t>
      </w:r>
      <w:r>
        <w:rPr>
          <w:rFonts w:hint="eastAsia" w:ascii="Lucida Console" w:hAnsi="Lucida Console"/>
        </w:rPr>
        <w:t>标记</w:t>
      </w:r>
      <w:r>
        <w:rPr>
          <w:rFonts w:ascii="Lucida Console" w:hAnsi="Lucida Console"/>
        </w:rPr>
        <w:t xml:space="preserve"> }</w:t>
      </w:r>
    </w:p>
    <w:p>
      <w:pPr>
        <w:rPr>
          <w:rFonts w:ascii="Lucida Console" w:hAnsi="Lucida Console"/>
        </w:rPr>
      </w:pPr>
    </w:p>
    <w:p>
      <w:pPr>
        <w:rPr>
          <w:rFonts w:hint="eastAsia" w:ascii="Lucida Console" w:hAnsi="Lucida Console"/>
          <w:color w:val="EBEBEB"/>
        </w:rPr>
      </w:pPr>
    </w:p>
    <w:p>
      <w:pPr>
        <w:rPr>
          <w:shd w:val="clear" w:color="auto" w:fill="FFFFFF"/>
          <w:lang w:bidi="ar"/>
        </w:rPr>
      </w:pPr>
    </w:p>
    <w:p>
      <w:pPr>
        <w:pStyle w:val="8"/>
        <w:widowControl/>
        <w:shd w:val="clear" w:color="auto" w:fill="FCFEFF"/>
        <w:outlineLvl w:val="0"/>
        <w:rPr>
          <w:rFonts w:hint="eastAsia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eastAsia="zh-CN" w:bidi="ar"/>
        </w:rPr>
      </w:pPr>
      <w:r>
        <w:rPr>
          <w:rFonts w:hint="eastAsia" w:ascii="Helvetica" w:hAnsi="Helvetica" w:eastAsia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eastAsia="zh-CN" w:bidi="ar"/>
        </w:rPr>
        <w:t>2020年3月25日星期三</w:t>
      </w:r>
    </w:p>
    <w:p>
      <w:pPr>
        <w:pStyle w:val="8"/>
        <w:widowControl/>
        <w:shd w:val="clear" w:color="auto" w:fill="FCFEFF"/>
        <w:outlineLvl w:val="0"/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  <w:t>这次的测试并不算顺利，原因是抄代码时候，替换了错误的变量。看到报错信息时候，是真的一脸懵逼了。说knowMappers内部并没有注册过TestMapper.class</w:t>
      </w:r>
    </w:p>
    <w:p>
      <w:pPr>
        <w:pStyle w:val="8"/>
        <w:widowControl/>
        <w:shd w:val="clear" w:color="auto" w:fill="FCFEFF"/>
        <w:outlineLvl w:val="0"/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  <w:t>困扰了快3天时间。这种情况下，我只好老老实实跟踪代码的执行流程。</w:t>
      </w:r>
    </w:p>
    <w:p>
      <w:pPr>
        <w:pStyle w:val="8"/>
        <w:widowControl/>
        <w:shd w:val="clear" w:color="auto" w:fill="FCFEFF"/>
        <w:outlineLvl w:val="0"/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8"/>
        <w:widowControl/>
        <w:shd w:val="clear" w:color="auto" w:fill="FCFEFF"/>
        <w:outlineLvl w:val="0"/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  <w:t>经过这次查找，比较了解 XMLConfigBuilder 和 XMLMapperBuilder 各自发挥的作用。</w:t>
      </w:r>
    </w:p>
    <w:p>
      <w:pPr>
        <w:pStyle w:val="8"/>
        <w:widowControl/>
        <w:shd w:val="clear" w:color="auto" w:fill="FCFEFF"/>
        <w:outlineLvl w:val="0"/>
        <w:rPr>
          <w:rFonts w:hint="default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Lucida Console" w:hAnsi="Lucida Console" w:eastAsiaTheme="minorEastAsia" w:cstheme="minorBidi"/>
          <w:kern w:val="2"/>
          <w:sz w:val="21"/>
          <w:szCs w:val="24"/>
          <w:lang w:val="en-US" w:eastAsia="zh-CN" w:bidi="ar-SA"/>
        </w:rPr>
        <w:t>也了解了mybatis的 exception context 的厉害之处，它能很好辅助开发人员了解整个异常报错的上下文，很优秀.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9BC2C6"/>
    <w:multiLevelType w:val="singleLevel"/>
    <w:tmpl w:val="D09BC2C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4352A53"/>
    <w:multiLevelType w:val="singleLevel"/>
    <w:tmpl w:val="F4352A5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1A901E9"/>
    <w:multiLevelType w:val="multilevel"/>
    <w:tmpl w:val="21A901E9"/>
    <w:lvl w:ilvl="0" w:tentative="0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00" w:hanging="420"/>
      </w:pPr>
    </w:lvl>
    <w:lvl w:ilvl="2" w:tentative="0">
      <w:start w:val="1"/>
      <w:numFmt w:val="lowerRoman"/>
      <w:lvlText w:val="%3."/>
      <w:lvlJc w:val="right"/>
      <w:pPr>
        <w:ind w:left="1520" w:hanging="420"/>
      </w:pPr>
    </w:lvl>
    <w:lvl w:ilvl="3" w:tentative="0">
      <w:start w:val="1"/>
      <w:numFmt w:val="decimal"/>
      <w:lvlText w:val="%4."/>
      <w:lvlJc w:val="left"/>
      <w:pPr>
        <w:ind w:left="1940" w:hanging="420"/>
      </w:pPr>
    </w:lvl>
    <w:lvl w:ilvl="4" w:tentative="0">
      <w:start w:val="1"/>
      <w:numFmt w:val="lowerLetter"/>
      <w:lvlText w:val="%5)"/>
      <w:lvlJc w:val="left"/>
      <w:pPr>
        <w:ind w:left="2360" w:hanging="420"/>
      </w:pPr>
    </w:lvl>
    <w:lvl w:ilvl="5" w:tentative="0">
      <w:start w:val="1"/>
      <w:numFmt w:val="lowerRoman"/>
      <w:lvlText w:val="%6."/>
      <w:lvlJc w:val="right"/>
      <w:pPr>
        <w:ind w:left="2780" w:hanging="420"/>
      </w:pPr>
    </w:lvl>
    <w:lvl w:ilvl="6" w:tentative="0">
      <w:start w:val="1"/>
      <w:numFmt w:val="decimal"/>
      <w:lvlText w:val="%7."/>
      <w:lvlJc w:val="left"/>
      <w:pPr>
        <w:ind w:left="3200" w:hanging="420"/>
      </w:pPr>
    </w:lvl>
    <w:lvl w:ilvl="7" w:tentative="0">
      <w:start w:val="1"/>
      <w:numFmt w:val="lowerLetter"/>
      <w:lvlText w:val="%8)"/>
      <w:lvlJc w:val="left"/>
      <w:pPr>
        <w:ind w:left="3620" w:hanging="420"/>
      </w:pPr>
    </w:lvl>
    <w:lvl w:ilvl="8" w:tentative="0">
      <w:start w:val="1"/>
      <w:numFmt w:val="lowerRoman"/>
      <w:lvlText w:val="%9."/>
      <w:lvlJc w:val="right"/>
      <w:pPr>
        <w:ind w:left="40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714C6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B1D1F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22B25"/>
    <w:rsid w:val="007330A6"/>
    <w:rsid w:val="00736BD7"/>
    <w:rsid w:val="007522AA"/>
    <w:rsid w:val="00793124"/>
    <w:rsid w:val="007B3A8E"/>
    <w:rsid w:val="007C0873"/>
    <w:rsid w:val="007C7DFC"/>
    <w:rsid w:val="007D47C7"/>
    <w:rsid w:val="0082556E"/>
    <w:rsid w:val="00833716"/>
    <w:rsid w:val="00834224"/>
    <w:rsid w:val="008438C8"/>
    <w:rsid w:val="0084526C"/>
    <w:rsid w:val="008635BA"/>
    <w:rsid w:val="00875365"/>
    <w:rsid w:val="00876970"/>
    <w:rsid w:val="00882111"/>
    <w:rsid w:val="0088374B"/>
    <w:rsid w:val="00892BA4"/>
    <w:rsid w:val="008B5B56"/>
    <w:rsid w:val="008C7A78"/>
    <w:rsid w:val="008D3228"/>
    <w:rsid w:val="008D70C0"/>
    <w:rsid w:val="008F3E87"/>
    <w:rsid w:val="00901FA6"/>
    <w:rsid w:val="0090249C"/>
    <w:rsid w:val="00910FD0"/>
    <w:rsid w:val="009232B9"/>
    <w:rsid w:val="009250FA"/>
    <w:rsid w:val="009402D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3132D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535EB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91CBC"/>
    <w:rsid w:val="00DA4B25"/>
    <w:rsid w:val="00DC5037"/>
    <w:rsid w:val="00DD3729"/>
    <w:rsid w:val="00DD6834"/>
    <w:rsid w:val="00E0558F"/>
    <w:rsid w:val="00E21A7B"/>
    <w:rsid w:val="00E21E02"/>
    <w:rsid w:val="00E3026E"/>
    <w:rsid w:val="00E37537"/>
    <w:rsid w:val="00E46E84"/>
    <w:rsid w:val="00E543FD"/>
    <w:rsid w:val="00E55075"/>
    <w:rsid w:val="00EA1586"/>
    <w:rsid w:val="00EB2CDA"/>
    <w:rsid w:val="00ED26CD"/>
    <w:rsid w:val="00EE2822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9AB0414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  <w:rsid w:val="9D4B5CFF"/>
    <w:rsid w:val="E9F71EFB"/>
    <w:rsid w:val="FE7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link w:val="17"/>
    <w:uiPriority w:val="0"/>
    <w:pPr>
      <w:ind w:left="100" w:leftChars="2500"/>
    </w:pPr>
  </w:style>
  <w:style w:type="paragraph" w:styleId="5">
    <w:name w:val="footer"/>
    <w:basedOn w:val="1"/>
    <w:link w:val="16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21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1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12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页眉 字符"/>
    <w:basedOn w:val="12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12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日期 字符"/>
    <w:basedOn w:val="12"/>
    <w:link w:val="4"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8">
    <w:name w:val="HTML 预设格式 字符"/>
    <w:basedOn w:val="12"/>
    <w:link w:val="8"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12"/>
    <w:semiHidden/>
    <w:unhideWhenUsed/>
    <w:uiPriority w:val="99"/>
    <w:rPr>
      <w:color w:val="605E5C"/>
      <w:shd w:val="clear" w:color="auto" w:fill="E1DFDD"/>
    </w:rPr>
  </w:style>
  <w:style w:type="character" w:customStyle="1" w:styleId="20">
    <w:name w:val="标题 2 字符"/>
    <w:basedOn w:val="12"/>
    <w:link w:val="3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1">
    <w:name w:val="副标题 字符"/>
    <w:basedOn w:val="12"/>
    <w:link w:val="7"/>
    <w:uiPriority w:val="0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2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8A2BD2-324D-4E35-90CB-03DA6E221B0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7540</Words>
  <Characters>42978</Characters>
  <Lines>358</Lines>
  <Paragraphs>100</Paragraphs>
  <TotalTime>3093</TotalTime>
  <ScaleCrop>false</ScaleCrop>
  <LinksUpToDate>false</LinksUpToDate>
  <CharactersWithSpaces>50418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2019-03-15T08:43:00Z</dcterms:created>
  <dc:creator>lin-cq</dc:creator>
  <cp:lastModifiedBy>Administrator</cp:lastModifiedBy>
  <dcterms:modified xsi:type="dcterms:W3CDTF">2020-03-25T09:37:48Z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