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 w:rsidP="00336DFE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163AF6" w:rsidRDefault="000E5BDF" w:rsidP="00336DFE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70BBD" w:rsidRDefault="000E5BDF" w:rsidP="00D70BBD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 w:rsidR="00D70BB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D70BBD" w:rsidRPr="00D70BBD" w:rsidRDefault="00D70BB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0E5BDF" w:rsidRPr="00336DFE" w:rsidRDefault="000E5BDF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A parameter handler sets the parameters of the PreparedStatement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.</w:t>
      </w:r>
    </w:p>
    <w:p w:rsidR="000E5BDF" w:rsidRPr="00336DFE" w:rsidRDefault="00337B14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892BA4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关键方法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</w:t>
      </w:r>
      <w:r w:rsidR="00892BA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PreparedStatement ps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);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76B13" w:rsidRPr="00942ABF" w:rsidRDefault="00576B1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关于</w:t>
      </w: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 xml:space="preserve"> </w:t>
      </w:r>
      <w:r w:rsidRPr="00942ABF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typeHandler.</w:t>
      </w:r>
    </w:p>
    <w:p w:rsidR="00FB2C38" w:rsidRDefault="00336DF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 w:rsidR="00557131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为：</w:t>
      </w:r>
    </w:p>
    <w:p w:rsidR="00336DFE" w:rsidRDefault="005571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Int</w:t>
      </w:r>
      <w:r w:rsidR="00D47C6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="0090249C"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 w:rsidR="0090249C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P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ps.setLong(1,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ps.setShort(1,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，且有效避免了多种不同关于类型判断的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A31F4E" w:rsidRPr="00FB2C38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744BC86B" wp14:editId="541ADBCE">
            <wp:extent cx="1794353" cy="307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BCA7F" wp14:editId="59B4D54A">
            <wp:extent cx="1468226" cy="307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E" w:rsidRPr="00336DFE" w:rsidRDefault="00942A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batis</w:t>
      </w: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 w:rsidR="00942ABF"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</w:t>
      </w:r>
      <w:r w:rsidR="00942ABF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r</w:t>
      </w:r>
      <w:r w:rsid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构造方法，但在第二个参数（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942ABF" w:rsidRPr="00942ABF" w:rsidRDefault="00623E5B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337B14" w:rsidRPr="00942ABF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7B14" w:rsidRPr="00336DFE" w:rsidRDefault="00337B14" w:rsidP="00336DFE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</w:t>
      </w:r>
      <w:r w:rsidR="009250FA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一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说P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（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之后，这三种在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 w:rsidR="00C30231"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 w:rsidR="00BA0DB4" w:rsidRPr="00336DFE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 w:rsidR="00BA0DB4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="00701339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701339" w:rsidRDefault="00701339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 w:rsidR="003F79BF" w:rsidRDefault="003F79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F79BF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1701]</w:t>
      </w:r>
    </w:p>
    <w:p w:rsidR="009F262D" w:rsidRPr="009B5B83" w:rsidRDefault="009B5B83" w:rsidP="009B5B83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 w:rsidRPr="009B5B83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ystemClock</w:t>
      </w:r>
      <w:r w:rsidRPr="009B5B83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和S</w:t>
      </w:r>
      <w:r w:rsidR="009F262D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equence</w:t>
      </w:r>
      <w:r w:rsidR="009F262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0b78dffa76e12f9b70ea352bc2922607f4714252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Pr="009F262D">
        <w:t xml:space="preserve">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IdWorker 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生成器</w:t>
      </w:r>
      <w:r w:rsidRPr="009F262D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2016/8/1 14:50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03502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</w:t>
      </w:r>
      <w:r w:rsidR="00035023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重写线程工厂，设置产出的线程为守护线程。</w:t>
      </w:r>
    </w:p>
    <w:p w:rsidR="009B5B83" w:rsidRDefault="009B5B8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毫秒的任务，将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F262D" w:rsidRDefault="009F262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为什么是这两个类，这两个类是从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 w:rsidR="0054040C" w:rsidRDefault="0054040C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4040C" w:rsidRDefault="0054040C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4040C" w:rsidRPr="0054040C" w:rsidRDefault="0054040C" w:rsidP="0054040C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54040C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 w:rsidRPr="0054040C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版本：</w:t>
      </w:r>
      <w:r w:rsidRPr="0054040C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 w:rsidRPr="0054040C">
        <w:rPr>
          <w:rFonts w:hint="eastAsia"/>
        </w:rPr>
        <w:t xml:space="preserve">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升级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1.3.10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增加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自定义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 xml:space="preserve"> select </w:t>
      </w:r>
      <w:r w:rsidRPr="00D75FB4">
        <w:rPr>
          <w:rFonts w:ascii="Microsoft JhengHei UI" w:hAnsi="Microsoft JhengHei UI" w:cs="Microsoft JhengHei UI" w:hint="eastAsia"/>
          <w:b/>
          <w:color w:val="C00000"/>
          <w:sz w:val="13"/>
          <w:szCs w:val="13"/>
          <w:shd w:val="clear" w:color="auto" w:fill="FCFEFF"/>
        </w:rPr>
        <w:t>结果集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，优化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page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分页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青苗</w:t>
      </w:r>
      <w:r w:rsidRPr="0054040C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2016/8/13 0:41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D75FB4" w:rsidRPr="00D75FB4" w:rsidRDefault="00D75FB4" w:rsidP="00D75FB4">
      <w:pPr>
        <w:outlineLvl w:val="1"/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</w:pPr>
      <w:r w:rsidRPr="00D75FB4">
        <w:rPr>
          <w:rFonts w:ascii="Microsoft YaHei UI" w:eastAsia="Microsoft YaHei UI" w:hAnsi="Microsoft YaHei UI" w:cs="Microsoft JhengHei UI" w:hint="eastAsia"/>
          <w:b/>
          <w:color w:val="C00000"/>
          <w:sz w:val="19"/>
          <w:szCs w:val="19"/>
          <w:shd w:val="clear" w:color="auto" w:fill="FCFEFF"/>
        </w:rPr>
        <w:t>自定义select结果集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这个小节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框架辅助支持注入用户自定义查询字段的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比如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原本一直是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全表字段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表名称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 w:rsidR="00D75FB4" w:rsidRDefault="00D75FB4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现在想要的效果就是，如果我只想查询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接口，只保留一个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方法，一个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 w:rsidR="0054040C" w:rsidRDefault="0054040C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6946"/>
      </w:tblGrid>
      <w:tr w:rsidR="0054040C" w:rsidTr="0054040C">
        <w:tc>
          <w:tcPr>
            <w:tcW w:w="6946" w:type="dxa"/>
          </w:tcPr>
          <w:p w:rsidR="0054040C" w:rsidRPr="0054040C" w:rsidRDefault="0054040C" w:rsidP="005404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</w:pP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List&lt;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selectList(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entity,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 xml:space="preserve"> String sqlSelect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>String sqlSegment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shd w:val="pct15" w:color="auto" w:fill="FFFFFF"/>
              </w:rPr>
              <w:t>String orderByField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  <w:p w:rsidR="0054040C" w:rsidRPr="0054040C" w:rsidRDefault="0054040C" w:rsidP="005404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6"/>
                <w:szCs w:val="16"/>
              </w:rPr>
            </w:pP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&gt; selectPage(Page&lt;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>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sqlSelect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4040C">
              <w:rPr>
                <w:rFonts w:ascii="Helvetica" w:eastAsia="宋体" w:hAnsi="Helvetica" w:cs="Helvetica"/>
                <w:color w:val="20999D"/>
                <w:kern w:val="0"/>
                <w:sz w:val="16"/>
                <w:szCs w:val="16"/>
              </w:rPr>
              <w:t xml:space="preserve">T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entity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54040C">
              <w:rPr>
                <w:rFonts w:ascii="Helvetica" w:eastAsia="宋体" w:hAnsi="Helvetica" w:cs="Helvetica"/>
                <w:color w:val="FF0000"/>
                <w:kern w:val="0"/>
                <w:sz w:val="16"/>
                <w:szCs w:val="16"/>
              </w:rPr>
              <w:t>sqlSegment</w:t>
            </w:r>
            <w:r w:rsidRPr="0054040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54040C" w:rsidRDefault="0054040C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54040C" w:rsidRDefault="003F042B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方法中，参数看不到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，框架并不是移除了这个参数，只是将他移动到了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 w:rsidR="003F042B" w:rsidRDefault="003F042B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A92DEA" w:rsidRDefault="00D75FB4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关键部分代码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 w:rsidR="00D75FB4" w:rsidRDefault="00D75FB4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</w:t>
      </w:r>
      <w:r w:rsidRPr="00D75FB4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/otherwise&gt;&lt;/choose&gt;</w:t>
      </w:r>
    </w:p>
    <w:p w:rsidR="00D75FB4" w:rsidRDefault="00D75FB4" w:rsidP="0054040C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lastRenderedPageBreak/>
        <w:drawing>
          <wp:inline distT="0" distB="0" distL="0" distR="0" wp14:anchorId="5F3D97B1" wp14:editId="18683402">
            <wp:extent cx="3779520" cy="39729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A" w:rsidRDefault="00A92DE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这个方法是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通过判断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 w:rsidR="00A92DEA" w:rsidRDefault="00A92DEA" w:rsidP="00A92DEA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所有调用这个方法的地方，除了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传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值之外，其他均传了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值。</w:t>
      </w:r>
    </w:p>
    <w:p w:rsidR="00A92DEA" w:rsidRDefault="00A92DE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也就是说，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自定义查询字段的功能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用在了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方法上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。映射到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service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中，则是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和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 w:rsidR="007522AA" w:rsidRDefault="007522A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7522AA" w:rsidRDefault="007522AA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</w:t>
      </w:r>
      <w:r w:rsidR="00550635"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忽略了这边字符串内字段信息的同步，项目便产生了潜在的错误，然后不知某时，程序运行在经过某串代码的时候被触发出来。</w:t>
      </w:r>
    </w:p>
    <w:p w:rsidR="00550635" w:rsidRDefault="00550635" w:rsidP="00A92DEA"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550635" w:rsidRDefault="00550635" w:rsidP="00A92DEA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下面</w:t>
      </w:r>
      <w:bookmarkStart w:id="0" w:name="_GoBack"/>
      <w:bookmarkEnd w:id="0"/>
      <w: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  <w:t>是关于这个功能的测试代码：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50635" w:rsidTr="00550635">
        <w:tc>
          <w:tcPr>
            <w:tcW w:w="8414" w:type="dxa"/>
          </w:tcPr>
          <w:p w:rsidR="00550635" w:rsidRPr="00550635" w:rsidRDefault="00550635" w:rsidP="005506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16"/>
                <w:szCs w:val="16"/>
              </w:rPr>
            </w:pP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System.</w:t>
            </w:r>
            <w:r w:rsidRPr="00550635">
              <w:rPr>
                <w:rFonts w:ascii="Helvetica" w:eastAsia="宋体" w:hAnsi="Helvetica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.println(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分页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pagination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--- 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查询页中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 xml:space="preserve"> testType = 1 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的所有数据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----------------------"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Page&lt;User&gt; page = 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Page&lt;&gt;(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 xml:space="preserve">, 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2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排序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test_id desc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page.setOrderByField(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page.setAsc(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 xml:space="preserve">ew = 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 w:rsidRPr="00550635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User(</w:t>
            </w:r>
            <w:r w:rsidRPr="00550635">
              <w:rPr>
                <w:rFonts w:ascii="Helvetica" w:eastAsia="宋体" w:hAnsi="Helvetica" w:cs="Helvetica"/>
                <w:color w:val="0000FF"/>
                <w:kern w:val="0"/>
                <w:sz w:val="16"/>
                <w:szCs w:val="16"/>
              </w:rPr>
              <w:t>1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ew.setSqlSegment(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 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查询条件，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SQL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片段（注意！程序会自动在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sqlSegment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内容前面添加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where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或者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and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t>）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  <w:t xml:space="preserve"> */</w:t>
            </w:r>
            <w:r w:rsidRPr="00550635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6"/>
                <w:szCs w:val="16"/>
              </w:rPr>
              <w:br/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ew.setSqlSegment(</w:t>
            </w:r>
            <w:r w:rsidRPr="00550635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List&lt;User&gt; paginList = userMapper.selectPage(page, ew);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br/>
              <w:t>paginList.forEach(UserMapperTest::</w:t>
            </w:r>
            <w:r w:rsidRPr="00550635">
              <w:rPr>
                <w:rFonts w:ascii="Helvetica" w:eastAsia="宋体" w:hAnsi="Helvetica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 w:rsidRPr="00550635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:rsidR="00D75FB4" w:rsidRDefault="00D75FB4" w:rsidP="0054040C">
      <w:pPr>
        <w:rPr>
          <w:rFonts w:ascii="Microsoft JhengHei UI" w:hAnsi="Microsoft JhengHei UI" w:cs="Microsoft JhengHei UI" w:hint="eastAsia"/>
          <w:b/>
          <w:color w:val="000000"/>
          <w:sz w:val="13"/>
          <w:szCs w:val="13"/>
          <w:shd w:val="clear" w:color="auto" w:fill="FCFEFF"/>
        </w:rPr>
      </w:pPr>
    </w:p>
    <w:sectPr w:rsidR="00D7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D63" w:rsidRDefault="00BA7D63" w:rsidP="006E5682">
      <w:r>
        <w:separator/>
      </w:r>
    </w:p>
  </w:endnote>
  <w:endnote w:type="continuationSeparator" w:id="0">
    <w:p w:rsidR="00BA7D63" w:rsidRDefault="00BA7D63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D63" w:rsidRDefault="00BA7D63" w:rsidP="006E5682">
      <w:r>
        <w:separator/>
      </w:r>
    </w:p>
  </w:footnote>
  <w:footnote w:type="continuationSeparator" w:id="0">
    <w:p w:rsidR="00BA7D63" w:rsidRDefault="00BA7D63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35023"/>
    <w:rsid w:val="00065478"/>
    <w:rsid w:val="00075EE9"/>
    <w:rsid w:val="00080AA2"/>
    <w:rsid w:val="000E5BDF"/>
    <w:rsid w:val="00163AF6"/>
    <w:rsid w:val="002F4342"/>
    <w:rsid w:val="00317355"/>
    <w:rsid w:val="0033199F"/>
    <w:rsid w:val="00336DFE"/>
    <w:rsid w:val="00337B14"/>
    <w:rsid w:val="003F042B"/>
    <w:rsid w:val="003F79BF"/>
    <w:rsid w:val="004E17DE"/>
    <w:rsid w:val="0054040C"/>
    <w:rsid w:val="00541269"/>
    <w:rsid w:val="00550635"/>
    <w:rsid w:val="00557131"/>
    <w:rsid w:val="00576B13"/>
    <w:rsid w:val="005D2801"/>
    <w:rsid w:val="00623E5B"/>
    <w:rsid w:val="006A60EE"/>
    <w:rsid w:val="006E5682"/>
    <w:rsid w:val="00701339"/>
    <w:rsid w:val="007522AA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A92DEA"/>
    <w:rsid w:val="00B450E6"/>
    <w:rsid w:val="00B75897"/>
    <w:rsid w:val="00B81F85"/>
    <w:rsid w:val="00B82C92"/>
    <w:rsid w:val="00BA0DB4"/>
    <w:rsid w:val="00BA7D63"/>
    <w:rsid w:val="00BB2D80"/>
    <w:rsid w:val="00C30231"/>
    <w:rsid w:val="00D23A4A"/>
    <w:rsid w:val="00D47C64"/>
    <w:rsid w:val="00D70BBD"/>
    <w:rsid w:val="00D75FB4"/>
    <w:rsid w:val="00DD6834"/>
    <w:rsid w:val="00EB2CDA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8EBCB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33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  <w:style w:type="character" w:styleId="ab">
    <w:name w:val="Hyperlink"/>
    <w:basedOn w:val="a0"/>
    <w:rsid w:val="00BA0D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D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336D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6B234-8B53-49B1-9C69-70C3A72E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20</Pages>
  <Words>2879</Words>
  <Characters>16411</Characters>
  <Application>Microsoft Office Word</Application>
  <DocSecurity>0</DocSecurity>
  <Lines>136</Lines>
  <Paragraphs>38</Paragraphs>
  <ScaleCrop>false</ScaleCrop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32</cp:revision>
  <dcterms:created xsi:type="dcterms:W3CDTF">2019-03-15T08:43:00Z</dcterms:created>
  <dcterms:modified xsi:type="dcterms:W3CDTF">2019-07-19T11:04:00Z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