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  <w:t>Mybatis-plus-taste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发现自己一直逛的超市也叫taste，巧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这里作为taste过程记录的新位置，在这里直接贴图，贴代码都会比较方便，希望能够节省出更多的时间。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201903151053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跑测试用例的时候，如果发现有相关Statement找不到的情况，可以检查一下target相应目录下面是否有XXXMapper.xml.若不存在，则需要手动复制一份对应的mapper.xml配置过去，才可以。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201903151345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一个问题，将数据库连接相关的配置存放到属性文件中，mybatis-config.xml用properties标签指定了属性文件配置，调试跟踪源码之后，发现也确实有去读取属性文件内容，但是配置连接池信息处，引用了属性文件(jdbc.properties)中的属性，却没有得到正确的转换，比如driver，它在配置DataSource对象的时候，拿到对应driver的值变成了“${jdbc.driver}”，而不是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com.mysql.jdbc.Driver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于是来了兴趣，找了mybatis配置DataSource对象的相关源码，它也没有去读出properties文件内的key，直接将字面量赋值到DataSource中的相应属性。这会是什么原因？难道是先后顺序吗?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201903152330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还是上面说的问题，对DataSource类成员变量设置值的代码有翻到了，觉得mybatis中实现中并没做相关处理——从属性文件中获取同名属性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201903171036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版本号：d5f17395ca91e37d2aeba03144090b272e6d5051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现在在测试分页插件.测试代码挺简单的，测试结果也十分准确。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这次测试的背后知识点是：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Mybatis下RowBounds分页实现,在分页拦截器中禁用RowBounds内存分页，使用拼接后带分页语法的sql进行查询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有关RowBounds，我引用别人的文章过来提供参考。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【原文地址】https://blog.csdn.net/u010077905/article/details/38469653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RowBounds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类，用于实现分页查询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RowBounds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中有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两个属性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offset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和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limit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:rsidR="00FE143E" w:rsidRDefault="00B82C92">
      <w:pPr>
        <w:jc w:val="center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114300" distR="114300">
            <wp:extent cx="4208145" cy="21958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RowBounds在处理分页时，只是简单的把offset之前的数据都skip掉，超过limit之后的数据不取出(内存分页)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，上图中的代码取自MyBatis中的DefaultResultSetHandler类。跳过offset之前的数据是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由方法skipRows处理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，判断数据是否超过了limit则是由shouldProcessMoreRows方法进行判断。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简单点说道，就是先把数据全部查询到ResultSet，然后从ResultSet中取出offset和limit之间的数据，这就实现了分页查询。</w:t>
      </w:r>
    </w:p>
    <w:p w:rsidR="00FE143E" w:rsidRDefault="00FE143E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小结论：内存分页是从数据库中查出所有数据后，mybatis框架排除掉范围外数据。从性能上来说，这种分页方式不是很好。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201903171246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分页插件相关的开发以及测试程序都已经完整了，接下来分支版本是补全test用例，同步一下官方的Readme,提交一次git.</w:t>
      </w:r>
    </w:p>
    <w:p w:rsidR="00FE143E" w:rsidRDefault="00B82C92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完成了上面的事情，那么框架的版本号也跟着推进到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4b6a7d4d9e08e1c987cfec73d4d78f593a3d28a0</w:t>
      </w:r>
    </w:p>
    <w:p w:rsidR="00FE143E" w:rsidRDefault="00FE143E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201903171519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版本号：0bacdf4908fb4d8430edb9683e226e4840842dff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增加spring的支持，在wiki包下展示了结合spring的相关mybatis的配置，才能够如常使用plus增强的功能。</w:t>
      </w:r>
    </w:p>
    <w:p w:rsidR="00FE143E" w:rsidRDefault="00FE143E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201903212259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版本号：3389a0a89d7d4e8e4eebebedbc246ea9b6d8ea3a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来到了这里，主要内容是提供Mybatis-plus在Spring多环境中的支持。但是我理解的可能有点不到位，也缺乏去试验的兴趣。在这个版本之后的commit说是增加对web mvc的支持，这就让我比较疑惑，为什么会有这些.？所以我决定观察一下，若没有相关的测试用例，我就不尝试那一部分了。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201903222117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版本号：7d999652e14e062d0efc433f28c1eec6fc87b821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这次是对分页插件中，查询总数量方法的修改，写得很明显，不支持含有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order by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关键字地count查询。虽然觉得处理得有点马虎，但是这还是版本的初期，肯定是以大方向为主，细节属于日常优化阶段处理。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这次的疑问是：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strike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为什么order by对查询数据总数有影响？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哈哈，这个问题本身就问的不对。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count()会对order by产生什么影响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？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在网上找到：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count() 会造成order by 排序无效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，这点倒是正确，count()把结果归并为一个数据，而order by的目的可能是为了弄一个有序数据集出来。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但是，这里貌似不影响结果。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原来，这里是不可以按照个人想法去盲猜的，下结论的根据是怎样，心里要明白才好。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我从count方法中找出查找总记录数的sql，实验一下：</w:t>
      </w:r>
    </w:p>
    <w:p w:rsidR="00FE143E" w:rsidRDefault="00B82C92">
      <w:pPr>
        <w:pStyle w:val="HTML"/>
        <w:widowControl/>
        <w:shd w:val="clear" w:color="auto" w:fill="000000"/>
        <w:spacing w:beforeLines="10" w:before="31" w:afterLines="10" w:after="31"/>
        <w:rPr>
          <w:rFonts w:ascii="Helvetica" w:eastAsia="Helvetica" w:hAnsi="Helvetica" w:cs="Helvetica" w:hint="default"/>
          <w:color w:val="00B050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color w:val="00B050"/>
          <w:spacing w:val="5"/>
          <w:sz w:val="15"/>
          <w:szCs w:val="15"/>
          <w:shd w:val="clear" w:color="auto" w:fill="FFFFFF"/>
          <w:lang w:bidi="ar"/>
        </w:rPr>
        <w:t>SELECT COUNT(0) FROM (</w:t>
      </w:r>
      <w:r>
        <w:rPr>
          <w:rFonts w:ascii="Helvetica" w:eastAsia="Helvetica" w:hAnsi="Helvetica" w:cs="Helvetica"/>
          <w:color w:val="00B050"/>
          <w:spacing w:val="5"/>
          <w:sz w:val="15"/>
          <w:szCs w:val="15"/>
          <w:shd w:val="clear" w:color="auto" w:fill="FFFFFF"/>
          <w:lang w:bidi="ar"/>
        </w:rPr>
        <w:t xml:space="preserve"> originalSQL ) AS TOTAL;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这里sql和我盲猜用的查询总记录数sql，两条语句根本就不同，结果也很难走到一块过去。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实践一下mybatis-plus用的这一条就明白了。</w:t>
      </w:r>
    </w:p>
    <w:p w:rsidR="00FE143E" w:rsidRDefault="00B82C92">
      <w:r>
        <w:rPr>
          <w:noProof/>
        </w:rPr>
        <w:drawing>
          <wp:inline distT="0" distB="0" distL="114300" distR="114300">
            <wp:extent cx="5271770" cy="3575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经过实践，我看到这种select count(0)的方式并没有什么特别，照样能够计算出正确的结果。所以就不明白了官方为什么要做这次的修改。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201903232231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版本号:3adee82963762c966e6398d39a82b8ff44271f23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添加批量操作 hubin 2016/2/15 18:14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新的api: deleteByIds(List&lt;Long&gt;), insertBatch(List&lt;T&gt;)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201904021745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版本号: 3adee82963762c966e6398d39a82b8ff44271f23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还是这一个分支，这次跑通了测试，能够执行新api：批量删除与批量增加。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这次的taste中，发现原本作为 AutoInjector 类的静态常量（代表sql语句，mapper-statement-id），被抽取到SqlMethod枚举类中,代码逻辑变得更加清晰起来。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201904021758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版本号：8769c675ec212d85863a80f13b019886520e2cae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需要纠正一些，上一个版本中，批量删除api并不属于mapper增强的sql部分，所以我上面说的是有误的。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不过，在这次的版本中，大致地了解到mp开始为mapper类增强了批量删除，批量修改的功能。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201904004</w:t>
      </w:r>
    </w:p>
    <w:p w:rsidR="00FE143E" w:rsidRDefault="00B82C92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[1159]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版本号：8769c675ec212d85863a80f13b019886520e2cae，6670ee72eb8d13baab6872578eae846d126f9bd4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结合这两个来看，mp一开始打算做批量修改的增强，后面我在taste这部分的过程中实在是别扭到极点，印象中mysql也没有类似可以用来修改多个对象的update语句啊.现在结合6670ee版本的修改后，也就释疑了。mp框架中后面也是舍弃掉批量修改这部分，毕竟正确的sql语句都没。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[1211]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探索到一个地方，languageDriver.createSqlSource()方法，它是做什么的呢？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20190405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[1228]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taste了deleteBatch增强部分的测试，有一个要注意的地方。如果不了解的话，出错时候可能会找的一头雾水。</w:t>
      </w:r>
    </w:p>
    <w:p w:rsidR="00FE143E" w:rsidRDefault="00B82C92">
      <w:r>
        <w:rPr>
          <w:noProof/>
        </w:rPr>
        <w:drawing>
          <wp:inline distT="0" distB="0" distL="114300" distR="114300">
            <wp:extent cx="5271135" cy="180975"/>
            <wp:effectExtent l="0" t="0" r="1206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上图展示了解决问题的方法。这到底是一个怎样的问题？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像涉及到批量的增强操作：删除，插入。都是借助mybatis框架提供的&lt;foreach&gt;那些标签来实现动态数据需求。直接引用foreach标签的测试结果如下；</w:t>
      </w:r>
    </w:p>
    <w:p w:rsidR="00FE143E" w:rsidRDefault="00B82C92">
      <w:r>
        <w:rPr>
          <w:noProof/>
        </w:rPr>
        <w:drawing>
          <wp:inline distT="0" distB="0" distL="114300" distR="114300">
            <wp:extent cx="5273040" cy="1454785"/>
            <wp:effectExtent l="0" t="0" r="1016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上面的错误中，仔细看多几次即可明白，它的报错原因是使用了参数#{item}，但是由于foreach标签并没有被解析，得不到参数item，可使用的参数只有collection或者list。在这里，只需要想办法让foreach标签得到解析就可以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在mp的做法中，我总结了该方法的步骤</w:t>
      </w:r>
    </w:p>
    <w:p w:rsidR="00FE143E" w:rsidRDefault="00B82C92">
      <w:pPr>
        <w:numPr>
          <w:ilvl w:val="0"/>
          <w:numId w:val="1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在有引用到mybatis特殊标签（暂时不知如何叫，明白是哪个就好）时候，需要做一下标记，用&lt;script&gt;标签包含起来。</w:t>
      </w:r>
    </w:p>
    <w:p w:rsidR="00FE143E" w:rsidRDefault="00B82C92">
      <w:pPr>
        <w:numPr>
          <w:ilvl w:val="0"/>
          <w:numId w:val="1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使用XMLLanguageDriver对象来构造SqlSource对象。它内部会判断sql字符串是否包含script标签，若有，会按照mybatis那一套标签解析去eval此字符串.</w:t>
      </w:r>
    </w:p>
    <w:p w:rsidR="00FE143E" w:rsidRDefault="00B82C92">
      <w:pPr>
        <w:jc w:val="center"/>
      </w:pPr>
      <w:r>
        <w:rPr>
          <w:noProof/>
        </w:rPr>
        <w:drawing>
          <wp:inline distT="0" distB="0" distL="114300" distR="114300">
            <wp:extent cx="3830320" cy="1677670"/>
            <wp:effectExtent l="0" t="0" r="508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[2241]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版本号：6670ee72eb8d13baab6872578eae846d126f9bd4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此版本taste结束。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下一个版本号是：bd3d12237210640e2ca9acd5138e99788e84b4f7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这次是在说mp框架的版本成为了v1.1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[2332]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版本号：41eb310b89f0e8f16296453d1d3eeec5e9a1a178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这一次的版本，应该是发现原有insert部分的逻辑写法出现了问题，即部分对象的属性为空，但是数据库字段不允许为空的问题，为做更好的兼容，mp使用mybatis框架的trim标签解决这个问题。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trim标签属于mybatis框架的东西，自然要标记为需要mybatis框架的解析支持。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可以了解一下&lt;trim&gt;标签的作用:</w:t>
      </w:r>
    </w:p>
    <w:p w:rsidR="00FE143E" w:rsidRDefault="00B82C92">
      <w:pP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trim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标记是一个格式化的标记，可以完成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set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或者是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where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标记的功能，</w:t>
      </w:r>
    </w:p>
    <w:p w:rsidR="00FE143E" w:rsidRDefault="00B82C92">
      <w:pPr>
        <w:pStyle w:val="a3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</w:rPr>
      </w:pP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prefix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 xml:space="preserve">：前缀　　　　　　</w:t>
      </w:r>
    </w:p>
    <w:p w:rsidR="00FE143E" w:rsidRDefault="00B82C92">
      <w:pPr>
        <w:pStyle w:val="a3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prefixoverride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：去掉第一个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and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或者是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or</w:t>
      </w:r>
    </w:p>
    <w:p w:rsidR="00FE143E" w:rsidRDefault="00B82C92">
      <w:pPr>
        <w:pStyle w:val="a3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 xml:space="preserve">suffixoverride: </w:t>
      </w: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>去掉最后一个指定的字符</w:t>
      </w: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>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了解这两个属性之后，对trim标签的使用基本清晰。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这个版本插入数据，对空属性做了判断，若为空，不参与insert 操作.但是这前后都没有太大差别。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这里版本希望从另外一个角度测试，比如主键名称就不是id，而是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test_id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其它什么的，那这时候运行test会怎样，我尝试了一下，报错了：</w:t>
      </w:r>
    </w:p>
    <w:p w:rsidR="00FE143E" w:rsidRDefault="00B82C92">
      <w:r>
        <w:rPr>
          <w:noProof/>
        </w:rPr>
        <w:lastRenderedPageBreak/>
        <w:drawing>
          <wp:inline distT="0" distB="0" distL="114300" distR="114300">
            <wp:extent cx="5273675" cy="1494790"/>
            <wp:effectExtent l="0" t="0" r="9525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为什么会出现这个错误呢？要怎么去避免？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一开始看到，那种莫名奇妙的感觉由开始上线。但什么复杂的问题，要去解决，就需要找到方法去捋顺它。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运行test之前，我按照此次版本中的sql文件修改了表结构，其中就把主键名称由id更改成test_id.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所以，这里实体类中的属性名称id和表字段test_id并没有对应上。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这里所注入sql中，insert into user (xx, xx, xx) ... 字段名称全部根据实体类属性转换过来，所以这里猜想属性名称和字段名称对应起来即可。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将实体类中的id属性修改成testId</w:t>
      </w:r>
    </w:p>
    <w:p w:rsidR="00FE143E" w:rsidRDefault="00B82C92">
      <w:r>
        <w:rPr>
          <w:noProof/>
        </w:rPr>
        <w:drawing>
          <wp:inline distT="0" distB="0" distL="114300" distR="114300">
            <wp:extent cx="5273040" cy="642620"/>
            <wp:effectExtent l="0" t="0" r="1016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来并不是没有那么简单，上图中，貌似这里没有应用上驼峰转换呀，为什么了呢.驼峰转换没有应用上，我想直接在生成tableinfo对象时候，fieldList调用驼峰转换方式存放进去，结果是驼峰转换了，那#{aBcDe}这种有需要的却不支持了.我想不能每次使用到再进行一次转换，毕竟增删查改语句都会涉及一些，认为操作方式应该是新增一个成员属性column：List&lt;String&gt;，根据配置是否驼峰来确定这里是否调用驼峰转下划线的工具方法，然后所有sql字段的拼接使用转换后的，但即使这样操作也还是有问题的，怎么根据field找到column，再一次驼峰转换？如此，不就出来结论了吗？要么用到时候转换，要么使用具有映射的数据结构。</w:t>
      </w:r>
    </w:p>
    <w:p w:rsidR="00FE143E" w:rsidRDefault="00B82C92"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且看plus框架要怎么操作。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[2218]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版本号：ad62a641f01432c4bedd3244c12b5c101c3481be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上面的问题只需静观框架变化即可。</w:t>
      </w:r>
    </w:p>
    <w:p w:rsidR="00FE143E" w:rsidRDefault="00B82C92">
      <w:pPr>
        <w:jc w:val="center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>
            <wp:extent cx="2296795" cy="2026285"/>
            <wp:effectExtent l="0" t="0" r="1905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这一次中，它大致上是删除掉了 insertBatch 的实现，并且要在后面好多次commit之中才恢复回来。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新增了 IdKeyGenerator.java 文件，发现最近的commit都与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自定义主键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相关。前面的实现中，框架是支持自定义主键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的好似，反而没有兼容下划线命名的字段是一个问题。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新增了 TableFieldInfo.java 文件。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接下来在代码中，会看到一些 keyProperty、keyColumn的词，他们代表主键的属性名、字段名，这两个属性被封装在TableInfo中。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在AutoSqlInjector类中，此次大部分改动主要围绕新文件TableFieldInfo.java展开。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没有主键，不给这个mapperClass增强通用sql语句.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20190418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[1247]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版本号同上，在同步TableInfoHelper类方法时候，更加明白了plus框架本次commit的意义。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框架要实现的是： 支持自定义字段名称。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在实体类中使用 @TableId @TableField时候可以自定义，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若没有使用value配置自定义的字段名称，框架最后按照列名和属性名一致进行处理。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若存在使用value配置自定义字段名称，框架使用 注解的value值作为该属性所对应的列名。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主键的属性/字段名称被封装在TableInfo类中，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其它属性/字段名称被封装在TableFieldInfo类中，并且以List&lt;TableFieldInfo&gt;形式存在于TableInfo类中。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20190501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[1234]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版本号同上,这次的taste中,明白plus框架自定义字段的真正作用.但是当前在Manjaro环境下,缺少数据库相关环境,放弃了这次的测试.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隔了十几天不看项目,确实又生疏了不少.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避免生疏的方式就是写类似todo的留言,这次有事离开,taste到哪里,就可以在这里简单描述一下,方便下回快速进入状态.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看项目,体验的是思想,有时候一些缺乏意义的代码就尽量copy,加快taste的速度.真正的踏实是有对应的输出.方便以后的记忆.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20190506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[1933]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版本号：5779bad4e65829bd283fd6c0c8d2deedadd07239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增加实体查询 hubin 2016/2/29 16:29 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通过commit注释，也可以明白了，这次做的补充是实体对象中，按值不为空的属性进行单表查询。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明白了这点，自然了解又有新的sql语句又进行增强了。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000000"/>
          <w:sz w:val="18"/>
          <w:szCs w:val="18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000000"/>
          <w:sz w:val="18"/>
          <w:szCs w:val="18"/>
          <w:shd w:val="clear" w:color="auto" w:fill="FCFEFF"/>
        </w:rPr>
        <w:t>查询满足条件一条数据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000000"/>
          <w:sz w:val="18"/>
          <w:szCs w:val="18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000000"/>
          <w:sz w:val="18"/>
          <w:szCs w:val="18"/>
          <w:shd w:val="clear" w:color="auto" w:fill="FCFEFF"/>
        </w:rPr>
        <w:t>SELECT %s FROM %s WHERE %s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这一次，新登场的实体查询，作用于select one， select all之上。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select all这时候的命名就不是很合适了，他本就是用于查询全部数据的。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在下一次的版本中，他将被改为select list。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我个人感觉，hubin大佬在这次的修改中，已经开始展现后面 EntityWrapper的最初形态的最最最初形态。可参考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/AutoSqlInjector.java # sqlSelectColumns() 方法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/AutoSqlInjector.java # sqlWhere() 方法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lastRenderedPageBreak/>
        <w:t>20190507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[1933]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版本号：同上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大半个上午时间，我都在跑测试。一直失败，感觉很打击信心。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失败的原因主要有代码抄写疏漏，所以关键位置要多和plus官方的code仔细比较</w:t>
      </w:r>
    </w:p>
    <w:p w:rsidR="00FE143E" w:rsidRDefault="00B82C92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数据包装类型可以进行空判断，mplus框架使用这点，在做实体查询时候，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>需要遵循一个约定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，实体成员属性不包含基本数据类型。比如，不是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 xml:space="preserve">private int age;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而应该是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 xml:space="preserve">private Integer age; 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其它基本没有问题，最后要勤劳调试，日志输出。比如inject了什么sql，可以确定是否语句本身问题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这回可以提交一次版本了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20190509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[0925]版本号：86824402afbc00d33c96050bfbf51ca9d9f999dc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commit message :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>增加分页查询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hubin 2016/2/29 18:06 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tasting...</w:t>
      </w:r>
    </w:p>
    <w:p w:rsidR="00FE143E" w:rsidRDefault="00B82C92">
      <w:r>
        <w:rPr>
          <w:noProof/>
        </w:rPr>
        <w:drawing>
          <wp:inline distT="0" distB="0" distL="114300" distR="114300">
            <wp:extent cx="1979930" cy="1012825"/>
            <wp:effectExtent l="9525" t="9525" r="17145" b="190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012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001520" cy="1519555"/>
            <wp:effectExtent l="9525" t="9525" r="20955" b="203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5195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左右两张图片，前后对比，除了方法名改的更加合适之外，还多了一个分页参数。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这里虽然添加了参数，但实际不影响 AutoInjector.java 中注入sql的逻辑。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因为分页的逻辑（判断分页参数部分），在分页插件拦截器中已经完成好了。所以这次的version让我感到这些东西真的巧妙。剩下的，或许就是跑动测试，验证结果就可以了。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--- % 分割线 % ---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>
            <wp:extent cx="5271135" cy="1223010"/>
            <wp:effectExtent l="0" t="0" r="12065" b="889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同样，也发现了一个隐藏的小bug，上图黄色涂抹这个地方，在之前写错了，导致运行时候总是提示there is no getter for property 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‘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test_type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’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... 这种错误。将其改正之后就什么都好了。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 ✔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2019年5月20日星期一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[2344]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版本号：1445604cd0abbef57ddcf9226546d8c08e698902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Id 类型判断 青苗 2016/2/29 21:21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这次看到的内容是：移除TableId注解中auto属性，替换为枚举类型IdType，代表[主键自增, 用户自己传入，工具类生成]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新增的IdType看起来，在codeStyle上虽然我感觉不是很舒服，但是他的作用还是较为明确的，让人易懂。这也让我再次感受到枚举类的好处.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00"/>
          <w:sz w:val="15"/>
          <w:szCs w:val="15"/>
        </w:rPr>
      </w:pP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t>/**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 主键ID，默认 ID 自增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 {</w:t>
      </w:r>
      <w:r>
        <w:rPr>
          <w:rFonts w:ascii="Microsoft JhengHei UI" w:eastAsia="Microsoft JhengHei UI" w:hAnsi="Microsoft JhengHei UI" w:cs="Microsoft JhengHei UI"/>
          <w:b/>
          <w:color w:val="7F9FBF"/>
          <w:sz w:val="15"/>
          <w:szCs w:val="15"/>
          <w:shd w:val="clear" w:color="auto" w:fill="FCFEFF"/>
        </w:rPr>
        <w:t xml:space="preserve">@link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im.lincq.mybatisplus.taste.annotations.IdType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t>}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*/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 xml:space="preserve">IdType 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type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 xml:space="preserve">()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default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IdType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.</w:t>
      </w:r>
      <w:r>
        <w:rPr>
          <w:rFonts w:ascii="Microsoft JhengHei UI" w:eastAsia="Microsoft JhengHei UI" w:hAnsi="Microsoft JhengHei UI" w:cs="Microsoft JhengHei UI"/>
          <w:b/>
          <w:i/>
          <w:color w:val="660E7A"/>
          <w:sz w:val="15"/>
          <w:szCs w:val="15"/>
          <w:shd w:val="clear" w:color="auto" w:fill="FCFEFF"/>
        </w:rPr>
        <w:t>AUTO_INCREMENT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上面就是注解TableId中的type属性，结合注释来看，是不是清晰易懂了呢..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[2356]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重命名文件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IdKeyGenerator → IdWorkerKeyGenerator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[2357]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toolkit包下的两个文件 【TableInfo.java，TableInfoHelper.java】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改动如下：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TableInfo类增加成员 IdType，移除autoIncrement:boolean属性;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TableInfoHelper负责将获取，填入具体的IdType值。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2019年5月21日星期二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[0002]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AutoSqlInjector.java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按照新的属性，对AutoSqlInjector类中就变量改为新变量引用。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[0008]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版本：6807afb1d56ff71ef8aa5262953944a96a2f49c9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Id动态生成 青苗 2016/2/29 22:11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这次commit是针对代码生成部分的.我跳过了代码生成这部分。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/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再往下看，两次commit，先是增加了回收map的操作，后是删除了gc,也可以跳过。</w:t>
      </w:r>
    </w:p>
    <w:p w:rsidR="00FE143E" w:rsidRDefault="00B82C92">
      <w:r>
        <w:rPr>
          <w:noProof/>
        </w:rPr>
        <w:drawing>
          <wp:inline distT="0" distB="0" distL="114300" distR="114300">
            <wp:extent cx="5269865" cy="560705"/>
            <wp:effectExtent l="0" t="0" r="63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再往下是分页辅助类部分，新增了一个文件，内容不是很多。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ab/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[0749]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上午的问题出现分页插件count方法上面.对象不为空时候，条件查询没有注入值。导致报错了。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以后有时间再来仔细研究，这个问题现在没有去处理，以后肯定也是绕不开的。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2019年5月26日星期日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版本号：62039cc3504531b9a04aa50197c48a9b81a53fb7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增强条件删除记录 hubin 2016/3/9 17:44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这次的内容如commit所示; 他在AutoMapper.java中的体现为 int deleteSelective(T record);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根据条件来删除数据。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[1808]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版本号：029caff2d9cdaf4c1dd660b7ca6492ab154b6511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（去掉无效数据）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版本号：00fc4db60243e011608e505ed61b22dd517242fe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（添加selectCount查询）</w:t>
      </w:r>
    </w:p>
    <w:p w:rsidR="00FE143E" w:rsidRDefault="00B82C92">
      <w:r>
        <w:rPr>
          <w:noProof/>
        </w:rPr>
        <w:drawing>
          <wp:inline distT="0" distB="0" distL="114300" distR="114300">
            <wp:extent cx="5269865" cy="474980"/>
            <wp:effectExtent l="0" t="0" r="635" b="762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上两个分支，一个是增加了 select count sql 语句注入，而后新的分支却又删除掉了这部分的东西。感觉增加这部分的count查询没什么毛病，为什么还要去掉呢.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[1820]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版本号：2adc631c1519a71469ad5fe44aa95d1d3a291bdd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实现自定义 id hubin 2016/3/11 18:13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这次的commit中，有将会有更大部分内容的修改和新增。仍然从测试用例方式开始入手较好。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发现，之前去除的insertBatch，这里算是给恢复回来了。从注释之中，看出了之前去除的原因。这种方式并不适用于Oracle。</w:t>
      </w:r>
    </w:p>
    <w:p w:rsidR="00FE143E" w:rsidRDefault="00B82C92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1696720" cy="1418590"/>
            <wp:effectExtent l="0" t="0" r="5080" b="381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jc w:val="left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发现，在AutoInjector.java中，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应用了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自定义的XmlLanguageDriver</w:t>
      </w:r>
    </w:p>
    <w:p w:rsidR="00FE143E" w:rsidRDefault="00B82C92">
      <w:pPr>
        <w:jc w:val="left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>
            <wp:extent cx="5268595" cy="454025"/>
            <wp:effectExtent l="0" t="0" r="1905" b="317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测试insertBatch方法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2019年6月16日星期日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版本号：7fb67e83f4f1755420f478d8bc4be52ad6667498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升级 1.2.3 支持实体封装排序 hubin 2016/3/15 12:38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这次版本中，EntityWrapper的类开始出现了。这个类，在我们使用Mybatis-plus的过程中是最为常见的。它的使用也是比较多。对于它是如何实现，以及它在之后如何演化，我都有较多的兴趣。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EntityWrapper类的出现，提供了更加丰富，灵活的数据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查询方式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。比如，在当前的版本中，就能够通过它来指定我们的查询中，对指定字段进行排序的方式，在以后也一定会有对分组group的支持。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在AutoMapper.java中，添加关于EntityWrapper对象参数注入。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[1558]踩坑了,mybatis xml 中sql 参数，参数如果是string 类型，转化为可执行sql语句时候就会进行单引号的拼接，坑不在这里，而是plus框架为什么没有注意到这一点呢？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[1721]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版本：4dbc2f90123c595d89e4a10c8cff548a2072e8cd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去掉分页 total 为 0 判断 hubin 2016/3/23 10:38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为什么会去掉呢？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可能没有太多作用吧.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[2251]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版本：6d28064005ea7182badd8dc17d8eed1932c0fd38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添加 service 封装 hubin 2016/3/23 11:13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看到SuperServiceImpl没有直接实现ISuperService接口，感觉有点奇怪，往后多看来几个commit，才明白，后面的动作其实还大着呢（有关泛型），这种事情或许不宜过早考虑。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居然可以直接使用AutoWired注解去引入AutoMapper接口了，这是个出乎意料的点.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在文件中，可以注意到deleteById 和deleteBatchIds 方法，id的类型都是Object，这一点中可以看出框架作者已经考虑到了id可以有不同的类型（Int类型，Long类型，String类型），所以当前使用Object类型声明ID是合适的。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7F0055"/>
          <w:sz w:val="15"/>
          <w:szCs w:val="15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00"/>
          <w:sz w:val="15"/>
          <w:szCs w:val="15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public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 xml:space="preserve">T 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selectById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FFFFFF" w:fill="D9D9D9"/>
        </w:rPr>
        <w:t xml:space="preserve">Object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 xml:space="preserve">) 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{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br/>
        <w:t xml:space="preserve">   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return </w:t>
      </w:r>
      <w:r>
        <w:rPr>
          <w:rFonts w:ascii="Microsoft JhengHei UI" w:eastAsia="Microsoft JhengHei UI" w:hAnsi="Microsoft JhengHei UI" w:cs="Microsoft JhengHei UI"/>
          <w:color w:val="566874"/>
          <w:sz w:val="15"/>
          <w:szCs w:val="15"/>
          <w:shd w:val="clear" w:color="auto" w:fill="FCFEFF"/>
        </w:rPr>
        <w:t>autoMapper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.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selectById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)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}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[2347]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版本：ebc3ee1d9092907ce4ce32dcc0eba1693a628162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service 多重泛型 hubin 2016/3/23 17:09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这次的主要改变如下：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public class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SuperServiceImpl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FCFEFF"/>
        </w:rPr>
        <w:t>&lt;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T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 xml:space="preserve">M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A8D08D" w:themeFill="accent6" w:themeFillTint="99"/>
        </w:rPr>
        <w:t xml:space="preserve">extends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A8D08D" w:themeFill="accent6" w:themeFillTint="99"/>
        </w:rPr>
        <w:t>AutoMapper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A8D08D" w:themeFill="accent6" w:themeFillTint="99"/>
        </w:rPr>
        <w:t>&lt;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>T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A8D08D" w:themeFill="accent6" w:themeFillTint="99"/>
        </w:rPr>
        <w:t>&gt;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FCFEFF"/>
        </w:rPr>
        <w:t xml:space="preserve">&gt; 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{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hAnsi="Microsoft JhengHei UI" w:cs="Microsoft JhengHei UI"/>
          <w:color w:val="000066"/>
          <w:sz w:val="15"/>
          <w:szCs w:val="15"/>
          <w:shd w:val="clear" w:color="auto" w:fill="FCFEFF"/>
        </w:rPr>
        <w:t xml:space="preserve">  @Autowired</w:t>
      </w:r>
    </w:p>
    <w:p w:rsidR="00FE143E" w:rsidRDefault="00B82C92">
      <w:pPr>
        <w:pStyle w:val="HTML"/>
        <w:widowControl/>
        <w:shd w:val="clear" w:color="auto" w:fill="FCFEFF"/>
        <w:ind w:firstLineChars="100" w:firstLine="150"/>
        <w:rPr>
          <w:rFonts w:ascii="Microsoft JhengHei UI" w:eastAsia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protected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>M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 xml:space="preserve"> </w:t>
      </w:r>
      <w:r>
        <w:rPr>
          <w:rFonts w:ascii="Microsoft JhengHei UI" w:eastAsia="Microsoft JhengHei UI" w:hAnsi="Microsoft JhengHei UI" w:cs="Microsoft JhengHei UI"/>
          <w:color w:val="566874"/>
          <w:sz w:val="15"/>
          <w:szCs w:val="15"/>
          <w:shd w:val="clear" w:color="auto" w:fill="FCFEFF"/>
        </w:rPr>
        <w:t>autoMapper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hAnsi="Microsoft JhengHei UI" w:cs="Microsoft JhengHei UI"/>
          <w:color w:val="000066"/>
          <w:sz w:val="15"/>
          <w:szCs w:val="15"/>
          <w:shd w:val="clear" w:color="auto" w:fill="FCFEFF"/>
        </w:rPr>
        <w:t>}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autoMapper属性的类型声明变为了泛型M,直观上就是变得简洁了，但是我有一个疑问，假如AMapper和BMapper都实现了AutoMapper接口，那么，spring注入类型对象时候，会选择谁呢?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我想，可以辅助决定的应该就是，在决定M具体类型的地方。我这么说好像是一句废话。但这时一个引导自己的过程，这么写是为什么指向了未来继承该SuperServiceImpl类的子类，子类自然会给出泛型M的具体类型。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2019年6月19日星期三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版本：c9b5e53490bb7852ad7edbfe9ee543e6bb426f1a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优化分页 hubin 2016/3/25 18:11 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PaginationInterceptor.java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如果countSql中包含order by 语句，则去掉order by 部分.再进行count查询。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前面有几个地方是其它的部分，感觉并没有和框架想接近，我就没有一起照搬了。如果以后需要，再一次性搬完吧。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2019年6月20日星期四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版本号：bbc74091a0fdb52d6319048a2bd4833a9f9a2973 &amp;&amp; bf243123e0241065cf7251f78692be2e73e77dc5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升级 1.2.6 service 层封装 hubin 2016/3/28 14:59 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更人性的封装 service 层 hubin 2016/3/28 14:50 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这两个版本中，通过重载，提供了多种查询的方式。可供用户自由选择。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版本越趋于稳定，将会更多的放在bug,细节的维护上，或等待下一个灵感的到来。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[0017]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版本号：62c565b2f186cc04cc83eb048e0bff1c92aba4ea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修改 bug 青苗 2016/3/28 22:18 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这个bug，我看的并不是特别明白，因为这里只是将驼峰单词转下划线，经过这次修改后，单词中每个字母都成为了大写形式。印象中小写的字段是没有区分的，mysql是这样，其它数据库就没有去了解了。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2019年6月22日星期六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版本号：b92567751a238ffc420bce5f26e0b54bc81a1b9e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新增3个选择更新方法 &amp;&amp; 优化分页 hubin 2016/4/1 12:55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numPr>
          <w:ilvl w:val="0"/>
          <w:numId w:val="2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新增了3个更新的方法，加上原有的算为4个.</w:t>
      </w:r>
    </w:p>
    <w:p w:rsidR="00FE143E" w:rsidRDefault="00B82C92">
      <w:pPr>
        <w:numPr>
          <w:ilvl w:val="0"/>
          <w:numId w:val="2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重新布局了insertBatch方法.（因为insertBatch本身不需要判断实体非空属性来拼接sql，那种是不符合实际的做法）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在这次taste中，了解到一个新的名词 selective ，条件.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这个名词对应是否选择实体类的非空属性，来进行sql拼接。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关于第1点，四个update分别是：</w:t>
      </w:r>
    </w:p>
    <w:p w:rsidR="00FE143E" w:rsidRDefault="00B82C92">
      <w:r>
        <w:rPr>
          <w:noProof/>
        </w:rPr>
        <w:drawing>
          <wp:inline distT="0" distB="0" distL="114300" distR="114300">
            <wp:extent cx="3722370" cy="1020445"/>
            <wp:effectExtent l="0" t="0" r="11430" b="825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其实是两个方法，一个是根据id修改，另一个根据实体条件修改，我感觉第2个方法并没有什么具体作用，根据条件找出的实体，再修改，能改到什么呢..哈哈..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2019年6月23日星期日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版本号：b92567751a238ffc420bce5f26e0b54bc81a1b9e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新增3个选择更新方法 &amp;&amp; 优化分页 hubin 2016/4/1 12:55 </w:t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梳理一下：带selective的方法都是选择了非空字段来进行拼接sql，反之则使用了全部字段来拼接sql。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这两种不同的使用方式，对程序员，方法的使用者来说，带来了更多的选择，更加灵活。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update selective中，我昨天认为其无用的想法也得到了推翻。</w:t>
      </w:r>
    </w:p>
    <w:p w:rsidR="00FE143E" w:rsidRDefault="00B82C92">
      <w:r>
        <w:rPr>
          <w:noProof/>
        </w:rPr>
        <w:drawing>
          <wp:inline distT="0" distB="0" distL="114300" distR="114300">
            <wp:extent cx="5273675" cy="1227455"/>
            <wp:effectExtent l="0" t="0" r="9525" b="444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看到有两个参数的方法，我也就明白了，一个参数用来做实际修改的，另外一个是作为数据匹配条件的。如此就打通了。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但要使用这样的方法也挺麻烦喔，要分别创建两个对象.可他的好处也是更加灵活，麻烦一些也是能够接受的。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[2250]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版本号：55acd76e6ec2e87f26b4106f4ee13c7c93c0bea7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分离  list page 方法 青苗 2016/4/7 22:15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commit中，也确实看到了，plus框架开发者对原先可以兼容分页查询的selectList做了一些处理，让selectList专心做列表查询，将有关分页的职责分离出来，交给新增的selectPage接口。虽然底层调用都是一致的，但是对于框架的使用者而言，这样的区分又是方法表示含义更加明了了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i/>
          <w:color w:val="660E7A"/>
          <w:sz w:val="13"/>
          <w:szCs w:val="13"/>
          <w:shd w:val="clear" w:color="auto" w:fill="FCFEFF"/>
        </w:rPr>
        <w:t>UPDATE_BATCH_BY_ID_MYSQL</w:t>
      </w:r>
      <w:r>
        <w:rPr>
          <w:rFonts w:ascii="Microsoft JhengHei UI" w:eastAsia="Microsoft JhengHei UI" w:hAnsi="Microsoft JhengHei UI" w:cs="Microsoft JhengHei UI"/>
          <w:b/>
          <w:color w:val="000066"/>
          <w:sz w:val="13"/>
          <w:szCs w:val="13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"updateBatchById"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"mysql 根据ID 批量修改数据"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"&lt;script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...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b/>
          <w:i/>
          <w:color w:val="660E7A"/>
          <w:sz w:val="13"/>
          <w:szCs w:val="13"/>
          <w:shd w:val="clear" w:color="auto" w:fill="FCFEFF"/>
        </w:rPr>
        <w:t>UPDATE_BATCH_BY_ID_ORACLE</w:t>
      </w:r>
      <w:r>
        <w:rPr>
          <w:rFonts w:ascii="Microsoft JhengHei UI" w:eastAsia="Microsoft JhengHei UI" w:hAnsi="Microsoft JhengHei UI" w:cs="Microsoft JhengHei UI"/>
          <w:b/>
          <w:color w:val="000066"/>
          <w:sz w:val="13"/>
          <w:szCs w:val="13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"updateBatchById"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"oracle 根据ID 批量修改数据"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"&lt;script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---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这两句的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 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都是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updateBatchById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，或许，将会在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AutoInjector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中判断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DBType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来决定应用具体的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SQL.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2019年6月28日星期五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injectUpdateBatchById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这个方法的实现，并看不出来具体的批量修改在哪里体现出来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但是看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SqlMethod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类中对应的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，就能够看出来了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&lt;foreach&gt;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写在了里面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让我运行一下，看看这个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inject-sql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的输出将会是怎样的。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inject sql (updateBatchById) - MYSQL - 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&lt;script&gt;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&lt;foreach collection="list" item="item" index="index" separator=";"&gt;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UPDATE user 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prefix="SET" suffixOverrides=","&gt;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name=#{name},age=#{age},test_type=#{testType},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 WHERE test_id=#{id}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&lt;/foreach&gt;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&lt;/script&gt;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看出来了，使用最外层循环来生成多条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update by 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上面的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语句还不是最终的，比如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name = #{name}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是不能直接运行的，而应该是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name = #{item.name}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，其它使用的参数亦是如此。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再来看一个新版本的：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&lt;script&gt;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&lt;foreach collection="list" item="item" index="index" separator=";"&gt;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UPDATE user 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prefix="SET" suffixOverrides=","&gt;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prefix="name=CASE test_id" suffix="END,"&gt;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&lt;if test="i.name!=null"&gt;  WHEN #{i.id} THEN #{i.name}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&lt;/if&gt;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prefix="age=CASE test_id" suffix="END,"&gt;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&lt;if test="i.age!=null"&gt;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WHEN #{i.id} THEN #{i.age}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lastRenderedPageBreak/>
        <w:tab/>
        <w:t xml:space="preserve">    &lt;/if&gt;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prefix="test_type=CASE test_id" suffix="END,"&gt;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&lt;if test="i.testType!=null"&gt;    WHEN #{i.id} THEN #{i.testType}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&lt;/if&gt;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 WHERE test_id=#{id}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&lt;/foreach&gt;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&lt;/script&gt;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用测试例子，跑出的是下面多条由循环而出的这种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它的工作机制是：当这条记录的主键值为指定参数值时候，则可以修改该字段。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</w:pP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UPDATE </w:t>
      </w:r>
      <w:r>
        <w:rPr>
          <w:rFonts w:ascii="Arial" w:hAnsi="Arial" w:cs="Arial" w:hint="default"/>
          <w:b/>
          <w:color w:val="3E7EFF"/>
          <w:sz w:val="18"/>
          <w:szCs w:val="18"/>
          <w:shd w:val="clear" w:color="auto" w:fill="FCFEFF"/>
        </w:rPr>
        <w:t>user</w:t>
      </w:r>
      <w:r>
        <w:rPr>
          <w:rFonts w:ascii="Arial" w:hAnsi="Arial" w:cs="Arial" w:hint="default"/>
          <w:b/>
          <w:color w:val="3E7EFF"/>
          <w:sz w:val="18"/>
          <w:szCs w:val="18"/>
          <w:shd w:val="clear" w:color="auto" w:fill="FCFEFF"/>
        </w:rPr>
        <w:br/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SET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b/>
          <w:color w:val="566874"/>
          <w:sz w:val="18"/>
          <w:szCs w:val="18"/>
          <w:shd w:val="clear" w:color="auto" w:fill="FCFEFF"/>
        </w:rPr>
        <w:t xml:space="preserve">name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,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age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 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,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test_type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WHERE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test_id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;</w:t>
      </w:r>
    </w:p>
    <w:p w:rsidR="00FE143E" w:rsidRDefault="00FE143E">
      <w:pPr>
        <w:pStyle w:val="HTML"/>
        <w:widowControl/>
        <w:shd w:val="clear" w:color="auto" w:fill="FCFEFF"/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</w:pPr>
    </w:p>
    <w:p w:rsidR="00FE143E" w:rsidRDefault="00FE143E">
      <w:pPr>
        <w:pStyle w:val="HTML"/>
        <w:widowControl/>
        <w:shd w:val="clear" w:color="auto" w:fill="FCFEFF"/>
        <w:rPr>
          <w:rFonts w:ascii="Arial" w:hAnsi="Arial" w:cs="Arial" w:hint="default"/>
          <w:color w:val="000000"/>
          <w:sz w:val="18"/>
          <w:szCs w:val="18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2019年6月30日星期日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版本号：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b451215cb1c6e7cb17038b66d4085a05f783aed9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深入支持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oracle hubin 2016/4/26 14:44 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中，修改了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oracle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分页方言的实现方式，对比起以前的实现，如今的版本看起来特别直观，早就忘记了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oracle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分页的自己，从这次的修改中找回了记忆。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SELECT * FROM 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( SELECT TMP.*, ROWNUM ROW_ID FROM ( 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originalSql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) TMP WHERE ROWNUM &lt;= (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FFFFFF" w:fill="D9D9D9"/>
        </w:rPr>
        <w:t>offset&gt;=1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FFFFFF" w:fill="D9D9D9"/>
        </w:rPr>
        <w:t xml:space="preserve"> ? offset * limit : limit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) )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WHERE ROW_ID &gt; offset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originalSql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中，自身就是一次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查询，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oracle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实现分页查询需要外面的两层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加持，最外层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和第二层一起把控数据行号范围。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[1403]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版本号：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a87c0d56bc0b5dacc4c284a69c25973c8c308c12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支持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curd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二级缓存处理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青苗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2016/6/14 11:10 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是青苗大神提交的，从中可以学习了解配置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二级缓存的知识点。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中，改变了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注入的时机。从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MybatisConfiguration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转移到了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MyXMLMapperConfigBuilder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中去。但是它们的作用其实都是一致的。</w:t>
      </w:r>
    </w:p>
    <w:p w:rsidR="00FE143E" w:rsidRDefault="00B82C92">
      <w:pPr>
        <w:pStyle w:val="HTML"/>
        <w:widowControl/>
        <w:shd w:val="clear" w:color="auto" w:fill="FCFEFF"/>
        <w:jc w:val="center"/>
        <w:rPr>
          <w:rFonts w:hint="default"/>
        </w:rPr>
      </w:pPr>
      <w:r>
        <w:rPr>
          <w:noProof/>
        </w:rPr>
        <w:drawing>
          <wp:inline distT="0" distB="0" distL="114300" distR="114300">
            <wp:extent cx="2376170" cy="1531620"/>
            <wp:effectExtent l="0" t="0" r="11430" b="508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pStyle w:val="HTML"/>
        <w:widowControl/>
        <w:shd w:val="clear" w:color="auto" w:fill="FCFEFF"/>
        <w:rPr>
          <w:rFonts w:hint="default"/>
        </w:rPr>
      </w:pPr>
      <w:r>
        <w:rPr>
          <w:noProof/>
        </w:rPr>
        <w:drawing>
          <wp:inline distT="0" distB="0" distL="114300" distR="114300">
            <wp:extent cx="5273040" cy="988060"/>
            <wp:effectExtent l="0" t="0" r="10160" b="254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经过缓存作用之后，再次查询相同的对象数据，将会直接从内存中换回缓存对象，而不是再次执行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 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来查询用户。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思考：这种缓存配置是怎么生效的呢？是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框架的功劳，亦或是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所提供的功能呢？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pom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文件中引入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mybatis-cache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包，引入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包后，配置一个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ehcache.xml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（它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并不是决定是否使用缓存的关键配置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UserMapper.xml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文件中配置了：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&lt;cache type=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”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org.mybatis.caches.ehcache.LoggingEhcahe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”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（它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并不是决定是否使用缓存的关键配置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经过了查找定位，是否决定使用缓存的关键在于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MapperBuilderAssistant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对象的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addMappedStatement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方法。这个方法的参数中就有是否使用缓存，清除缓存的参数开关。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AutoSqlInjector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类通过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此对象的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addMappedStatement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方法来注入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mapperClass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CRUD-sql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语句，它在这个地方做了数据缓存的逻辑处理：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若当前注入的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mapperStatement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为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类型，将不清除缓存，优先从缓存中查询数据，否则将清除缓存，从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DB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中查询数据。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那些引入的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包，以及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ehcache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配置文件，我并不知道其具体作用在了哪里。但是后面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框架中还有许多关于缓存的处理，敬请期待。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引用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二级缓存的好处是减少了许多重复的查询，提高服务方法的响应速度，但是我看到后面有关缓存的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中，有这么一条写着：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修复了使用缓存导致无法计算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count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的错误，缓存这种东西需要慎用吧。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6E5682" w:rsidRDefault="006E5682">
      <w:pPr>
        <w:pStyle w:val="HTML"/>
        <w:widowControl/>
        <w:shd w:val="clear" w:color="auto" w:fill="FCFEFF"/>
        <w:rPr>
          <w:rFonts w:ascii="微软雅黑" w:eastAsia="微软雅黑" w:hAnsi="微软雅黑" w:cs="微软雅黑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 w:rsidRPr="006E5682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 w:rsidRPr="006E5682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 w:rsidRPr="006E5682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 w:rsidRPr="006E5682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 w:rsidRPr="006E5682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15</w:t>
      </w:r>
      <w:r w:rsidRPr="006E5682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日星期一</w:t>
      </w:r>
    </w:p>
    <w:p w:rsidR="002F4342" w:rsidRPr="002F4342" w:rsidRDefault="002F434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16:43]</w:t>
      </w:r>
    </w:p>
    <w:p w:rsidR="006E5682" w:rsidRDefault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6E5682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代理模式：</w:t>
      </w:r>
    </w:p>
    <w:p w:rsidR="006E5682" w:rsidRDefault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动态代理，可以通过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DK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Proxy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类的静态方法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newProxyInstance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来产生代理实例。该方法共需要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3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个参数：</w:t>
      </w:r>
    </w:p>
    <w:p w:rsidR="006E5682" w:rsidRDefault="006E5682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6E5682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类加载器</w:t>
      </w:r>
    </w:p>
    <w:p w:rsidR="006E5682" w:rsidRDefault="006E5682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2.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代理实例需要实现的接口数组</w:t>
      </w:r>
    </w:p>
    <w:p w:rsidR="006E5682" w:rsidRDefault="006E5682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3.</w:t>
      </w:r>
      <w:r w:rsidRPr="006E5682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Invocation</w:t>
      </w:r>
      <w:r w:rsidRPr="006E5682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H</w:t>
      </w:r>
      <w:r w:rsidRPr="006E5682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接口实例（通过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override </w:t>
      </w:r>
      <w:r w:rsidRPr="006E5682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i</w:t>
      </w:r>
      <w:r w:rsidRPr="006E5682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nvoke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方法，实现具体的代理逻辑）</w:t>
      </w:r>
    </w:p>
    <w:p w:rsidR="002F4342" w:rsidRDefault="006E5682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该方法返回的代理实例实现了我们参数中指定的所有接口。</w:t>
      </w:r>
      <w:r w:rsidR="00B75897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该代理实例身上的所有方法，被调用触发时候，都将经过代理逻辑（</w:t>
      </w:r>
      <w:r w:rsidR="00B75897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 w:rsidR="00B75897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nvoke</w:t>
      </w:r>
      <w:r w:rsidR="00B75897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）方法中的内容。</w:t>
      </w: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1916]</w:t>
      </w: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版本：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422682be3816ef6c7bdd0fb1709e7df0206d55d9</w:t>
      </w: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：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升级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1.3.0 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支持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like 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比较等查询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sqlSegment 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实现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hubin 2016/7/6 17:02</w:t>
      </w: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内容，主要内容是通过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ntityWrapper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类的</w:t>
      </w:r>
      <w:r w:rsidRPr="00BB2D80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新成员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属性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 w:rsidRPr="00BB2D80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sqlSegment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来完成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语句中条件部分的自定义，并在其设置过程中，使用正则表达式匹配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语句，防止出现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语句注入的情况。</w:t>
      </w:r>
    </w:p>
    <w:p w:rsidR="00BB2D80" w:rsidRDefault="00BB2D80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BB2D80" w:rsidRDefault="00BB2D80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疑问：暂无疑问</w:t>
      </w:r>
    </w:p>
    <w:p w:rsidR="00D23A4A" w:rsidRDefault="00D23A4A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9740D7" w:rsidRDefault="00D23A4A" w:rsidP="006E5682">
      <w:pPr>
        <w:pStyle w:val="HTML"/>
        <w:widowControl/>
        <w:shd w:val="clear" w:color="auto" w:fill="FCFEFF"/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 w:rsidRPr="00D23A4A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 w:rsidRPr="00D23A4A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 w:rsidRPr="00D23A4A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 w:rsidRPr="00D23A4A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 w:rsidRPr="00D23A4A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16</w:t>
      </w:r>
      <w:r w:rsidRPr="00D23A4A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日星期二</w:t>
      </w:r>
    </w:p>
    <w:p w:rsidR="009740D7" w:rsidRDefault="009740D7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1419]</w:t>
      </w:r>
    </w:p>
    <w:p w:rsidR="00D23A4A" w:rsidRDefault="00D23A4A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：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1528269463db14084e4194c1f19095235da5dace</w:t>
      </w:r>
    </w:p>
    <w:p w:rsidR="00D23A4A" w:rsidRDefault="00D23A4A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ommit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: 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升级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1.3.1 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新增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sql 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执行性能分析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plugins 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青苗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2016/7/7 21:37</w:t>
      </w:r>
    </w:p>
    <w:p w:rsidR="00D23A4A" w:rsidRDefault="00D23A4A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D23A4A" w:rsidRDefault="00D23A4A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中，新增了一个插件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(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PerformanceInterceptor)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，作用是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性能分析相关的，说分析二字，让人觉得高大上，其实仅是输出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的执行耗时，如果耗时大于指定的时间，将抛出异常标识预警。</w:t>
      </w:r>
    </w:p>
    <w:p w:rsidR="009740D7" w:rsidRDefault="009740D7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9740D7" w:rsidRDefault="009740D7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bookmarkStart w:id="0" w:name="_GoBack"/>
      <w:bookmarkEnd w:id="0"/>
    </w:p>
    <w:p w:rsidR="009740D7" w:rsidRPr="00D23A4A" w:rsidRDefault="009740D7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sectPr w:rsidR="009740D7" w:rsidRPr="00D23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5478" w:rsidRDefault="00065478" w:rsidP="006E5682">
      <w:r>
        <w:separator/>
      </w:r>
    </w:p>
  </w:endnote>
  <w:endnote w:type="continuationSeparator" w:id="0">
    <w:p w:rsidR="00065478" w:rsidRDefault="00065478" w:rsidP="006E5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5478" w:rsidRDefault="00065478" w:rsidP="006E5682">
      <w:r>
        <w:separator/>
      </w:r>
    </w:p>
  </w:footnote>
  <w:footnote w:type="continuationSeparator" w:id="0">
    <w:p w:rsidR="00065478" w:rsidRDefault="00065478" w:rsidP="006E5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09BC2C6"/>
    <w:multiLevelType w:val="singleLevel"/>
    <w:tmpl w:val="D09BC2C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4352A53"/>
    <w:multiLevelType w:val="singleLevel"/>
    <w:tmpl w:val="F4352A5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E1F7EE9"/>
    <w:multiLevelType w:val="hybridMultilevel"/>
    <w:tmpl w:val="C6543792"/>
    <w:lvl w:ilvl="0" w:tplc="1D9A1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481A86"/>
    <w:multiLevelType w:val="hybridMultilevel"/>
    <w:tmpl w:val="1D56D4C0"/>
    <w:lvl w:ilvl="0" w:tplc="C1F09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332AD3"/>
    <w:multiLevelType w:val="hybridMultilevel"/>
    <w:tmpl w:val="11C05E70"/>
    <w:lvl w:ilvl="0" w:tplc="ED624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714C63"/>
    <w:rsid w:val="E9F71EFB"/>
    <w:rsid w:val="FE734873"/>
    <w:rsid w:val="00065478"/>
    <w:rsid w:val="002F4342"/>
    <w:rsid w:val="0033199F"/>
    <w:rsid w:val="00541269"/>
    <w:rsid w:val="006A60EE"/>
    <w:rsid w:val="006E5682"/>
    <w:rsid w:val="0084526C"/>
    <w:rsid w:val="009740D7"/>
    <w:rsid w:val="009C2263"/>
    <w:rsid w:val="00A3337F"/>
    <w:rsid w:val="00B75897"/>
    <w:rsid w:val="00B82C92"/>
    <w:rsid w:val="00BB2D80"/>
    <w:rsid w:val="00D23A4A"/>
    <w:rsid w:val="00DD6834"/>
    <w:rsid w:val="00EB2CDA"/>
    <w:rsid w:val="00FE143E"/>
    <w:rsid w:val="02151F35"/>
    <w:rsid w:val="022140C0"/>
    <w:rsid w:val="02327834"/>
    <w:rsid w:val="02832FBA"/>
    <w:rsid w:val="03772C26"/>
    <w:rsid w:val="0460356A"/>
    <w:rsid w:val="060D206B"/>
    <w:rsid w:val="069D0AE8"/>
    <w:rsid w:val="071661B1"/>
    <w:rsid w:val="08864B01"/>
    <w:rsid w:val="088F5283"/>
    <w:rsid w:val="0B261ABC"/>
    <w:rsid w:val="0B3A5D0C"/>
    <w:rsid w:val="0B5B2CEB"/>
    <w:rsid w:val="0C363807"/>
    <w:rsid w:val="0D640D35"/>
    <w:rsid w:val="0D67167E"/>
    <w:rsid w:val="0D714C63"/>
    <w:rsid w:val="0D751528"/>
    <w:rsid w:val="0DFD46E1"/>
    <w:rsid w:val="0EAA52D9"/>
    <w:rsid w:val="0F7A0A8A"/>
    <w:rsid w:val="10AF3B78"/>
    <w:rsid w:val="11834AF0"/>
    <w:rsid w:val="122E4868"/>
    <w:rsid w:val="147F0C68"/>
    <w:rsid w:val="14EC466E"/>
    <w:rsid w:val="16466DBC"/>
    <w:rsid w:val="17044E7B"/>
    <w:rsid w:val="1756454B"/>
    <w:rsid w:val="17B4646D"/>
    <w:rsid w:val="17CC6B6B"/>
    <w:rsid w:val="18B06DE8"/>
    <w:rsid w:val="18F865DA"/>
    <w:rsid w:val="198A204F"/>
    <w:rsid w:val="1B41458F"/>
    <w:rsid w:val="1CF72641"/>
    <w:rsid w:val="1D2F04E3"/>
    <w:rsid w:val="1D9965CA"/>
    <w:rsid w:val="1DD0492B"/>
    <w:rsid w:val="1E381643"/>
    <w:rsid w:val="1E58354B"/>
    <w:rsid w:val="22D0204C"/>
    <w:rsid w:val="235E2D76"/>
    <w:rsid w:val="23F9130F"/>
    <w:rsid w:val="24F4520E"/>
    <w:rsid w:val="25362F4A"/>
    <w:rsid w:val="254C4CED"/>
    <w:rsid w:val="286D395E"/>
    <w:rsid w:val="29163049"/>
    <w:rsid w:val="29F52221"/>
    <w:rsid w:val="2A8A175D"/>
    <w:rsid w:val="2C6442F4"/>
    <w:rsid w:val="2C912E29"/>
    <w:rsid w:val="2D27201A"/>
    <w:rsid w:val="2D51116E"/>
    <w:rsid w:val="2DCC7A01"/>
    <w:rsid w:val="2F055054"/>
    <w:rsid w:val="2F561C56"/>
    <w:rsid w:val="2F7E513F"/>
    <w:rsid w:val="2FB507EE"/>
    <w:rsid w:val="30546B3D"/>
    <w:rsid w:val="30F96D35"/>
    <w:rsid w:val="321442C7"/>
    <w:rsid w:val="32162358"/>
    <w:rsid w:val="32514AC1"/>
    <w:rsid w:val="32563C33"/>
    <w:rsid w:val="327C2CF6"/>
    <w:rsid w:val="329370CA"/>
    <w:rsid w:val="336963F6"/>
    <w:rsid w:val="34EF6085"/>
    <w:rsid w:val="35610228"/>
    <w:rsid w:val="35914EBB"/>
    <w:rsid w:val="3689681D"/>
    <w:rsid w:val="36C303A4"/>
    <w:rsid w:val="36D524D3"/>
    <w:rsid w:val="36F5119D"/>
    <w:rsid w:val="38192F45"/>
    <w:rsid w:val="390F7131"/>
    <w:rsid w:val="3A42552B"/>
    <w:rsid w:val="3A514919"/>
    <w:rsid w:val="3AF31676"/>
    <w:rsid w:val="3C51632B"/>
    <w:rsid w:val="3CE1614E"/>
    <w:rsid w:val="3EA805E3"/>
    <w:rsid w:val="3EE50E5D"/>
    <w:rsid w:val="3F3166FD"/>
    <w:rsid w:val="3FFBE7B5"/>
    <w:rsid w:val="405E1282"/>
    <w:rsid w:val="412D5946"/>
    <w:rsid w:val="4150399F"/>
    <w:rsid w:val="43BA35A8"/>
    <w:rsid w:val="446A0A4A"/>
    <w:rsid w:val="46430A1B"/>
    <w:rsid w:val="46B36302"/>
    <w:rsid w:val="46F97EE8"/>
    <w:rsid w:val="48D92CE1"/>
    <w:rsid w:val="492F437B"/>
    <w:rsid w:val="49397BE7"/>
    <w:rsid w:val="49FF44C4"/>
    <w:rsid w:val="4C082241"/>
    <w:rsid w:val="4C7315B2"/>
    <w:rsid w:val="4C765541"/>
    <w:rsid w:val="4CDD23E9"/>
    <w:rsid w:val="4CE46970"/>
    <w:rsid w:val="4D7B6DA5"/>
    <w:rsid w:val="4E184A02"/>
    <w:rsid w:val="4E347022"/>
    <w:rsid w:val="4E8B36E3"/>
    <w:rsid w:val="4E922893"/>
    <w:rsid w:val="4F082DFB"/>
    <w:rsid w:val="4F685D67"/>
    <w:rsid w:val="51FED7AB"/>
    <w:rsid w:val="520B093D"/>
    <w:rsid w:val="52E96277"/>
    <w:rsid w:val="52F51820"/>
    <w:rsid w:val="534D72CD"/>
    <w:rsid w:val="538A0567"/>
    <w:rsid w:val="538C35FF"/>
    <w:rsid w:val="568F0118"/>
    <w:rsid w:val="56D75FB3"/>
    <w:rsid w:val="576326C4"/>
    <w:rsid w:val="584E623C"/>
    <w:rsid w:val="59654BF8"/>
    <w:rsid w:val="59CA63DA"/>
    <w:rsid w:val="5A724FAF"/>
    <w:rsid w:val="5AB42D3E"/>
    <w:rsid w:val="5B5B042C"/>
    <w:rsid w:val="5B600B1F"/>
    <w:rsid w:val="5C0F5397"/>
    <w:rsid w:val="5C823077"/>
    <w:rsid w:val="5CDF2ED6"/>
    <w:rsid w:val="5CE61C73"/>
    <w:rsid w:val="5D8D2D1F"/>
    <w:rsid w:val="5DF91A04"/>
    <w:rsid w:val="5E2F4690"/>
    <w:rsid w:val="5EFA7CCD"/>
    <w:rsid w:val="5F3D0E41"/>
    <w:rsid w:val="5F721574"/>
    <w:rsid w:val="5F8F178E"/>
    <w:rsid w:val="5FED216A"/>
    <w:rsid w:val="605C29FC"/>
    <w:rsid w:val="610403B9"/>
    <w:rsid w:val="61467485"/>
    <w:rsid w:val="61656C11"/>
    <w:rsid w:val="62141E63"/>
    <w:rsid w:val="634726B5"/>
    <w:rsid w:val="63F72E11"/>
    <w:rsid w:val="65F44C2C"/>
    <w:rsid w:val="66644540"/>
    <w:rsid w:val="671B102E"/>
    <w:rsid w:val="69217EC4"/>
    <w:rsid w:val="6A3C7630"/>
    <w:rsid w:val="6AEA12FC"/>
    <w:rsid w:val="6B31071D"/>
    <w:rsid w:val="6B6A611A"/>
    <w:rsid w:val="6C877A9F"/>
    <w:rsid w:val="6D072D16"/>
    <w:rsid w:val="6E504E01"/>
    <w:rsid w:val="70DC6ED2"/>
    <w:rsid w:val="71A373BD"/>
    <w:rsid w:val="71E760A1"/>
    <w:rsid w:val="75927617"/>
    <w:rsid w:val="75C5745F"/>
    <w:rsid w:val="76E0598C"/>
    <w:rsid w:val="773F7BF6"/>
    <w:rsid w:val="77B8338D"/>
    <w:rsid w:val="77FF33B6"/>
    <w:rsid w:val="78225DCD"/>
    <w:rsid w:val="784725E2"/>
    <w:rsid w:val="78CA6995"/>
    <w:rsid w:val="78F34783"/>
    <w:rsid w:val="794622F4"/>
    <w:rsid w:val="7BB56E50"/>
    <w:rsid w:val="7BDD128A"/>
    <w:rsid w:val="7C554048"/>
    <w:rsid w:val="7CCA1FDD"/>
    <w:rsid w:val="7D6C49E4"/>
    <w:rsid w:val="7DDD743B"/>
    <w:rsid w:val="7E0F57DB"/>
    <w:rsid w:val="7E174803"/>
    <w:rsid w:val="7E467F0B"/>
    <w:rsid w:val="7E874C10"/>
    <w:rsid w:val="7EEB095B"/>
    <w:rsid w:val="7F7D58EC"/>
    <w:rsid w:val="9D4B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6806E2"/>
  <w15:docId w15:val="{B0F28E61-7772-46D0-B47F-26BDFADF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6E5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E568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E5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E568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Date"/>
    <w:basedOn w:val="a"/>
    <w:next w:val="a"/>
    <w:link w:val="a9"/>
    <w:rsid w:val="006E5682"/>
    <w:pPr>
      <w:ind w:leftChars="2500" w:left="100"/>
    </w:pPr>
  </w:style>
  <w:style w:type="character" w:customStyle="1" w:styleId="a9">
    <w:name w:val="日期 字符"/>
    <w:basedOn w:val="a0"/>
    <w:link w:val="a8"/>
    <w:rsid w:val="006E5682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7444E3-4F15-4CD7-8BF5-C099E1E5D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16</Pages>
  <Words>2310</Words>
  <Characters>13170</Characters>
  <Application>Microsoft Office Word</Application>
  <DocSecurity>0</DocSecurity>
  <Lines>109</Lines>
  <Paragraphs>30</Paragraphs>
  <ScaleCrop>false</ScaleCrop>
  <Company/>
  <LinksUpToDate>false</LinksUpToDate>
  <CharactersWithSpaces>15450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lin-cq</dc:creator>
  <cp:lastModifiedBy>往 向</cp:lastModifiedBy>
  <cp:revision>9</cp:revision>
  <dcterms:created xsi:type="dcterms:W3CDTF">2019-03-15T08:43:00Z</dcterms:created>
  <dcterms:modified xsi:type="dcterms:W3CDTF">2019-07-16T06:20:00Z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