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E8" w:rsidRDefault="00691F66">
      <w:pPr>
        <w:widowControl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tabs>
          <w:tab w:val="left" w:pos="7470"/>
        </w:tabs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</w:p>
    <w:tbl>
      <w:tblPr>
        <w:tblW w:w="8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5462"/>
        <w:gridCol w:w="565"/>
        <w:gridCol w:w="967"/>
      </w:tblGrid>
      <w:tr w:rsidR="00E63CE8">
        <w:tc>
          <w:tcPr>
            <w:tcW w:w="7299" w:type="dxa"/>
            <w:gridSpan w:val="3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题目列表</w:t>
            </w:r>
          </w:p>
        </w:tc>
        <w:tc>
          <w:tcPr>
            <w:tcW w:w="967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专项</w:t>
            </w:r>
          </w:p>
        </w:tc>
        <w:tc>
          <w:tcPr>
            <w:tcW w:w="546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专题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题目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7" w:type="dxa"/>
            </w:tcMar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Status</w:t>
            </w: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枚举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1753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2965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贪心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1328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2109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2586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分治法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2524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递推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2506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构造法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3295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模拟法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1068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2632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1573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2993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2996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图的深度优先遍历和广度优先遍历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3278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2049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未果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3083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模拟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最短路径算法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1860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3259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1062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2253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1125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2240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最小生成树算法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1789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2485</w:t>
            </w:r>
          </w:p>
        </w:tc>
        <w:tc>
          <w:tcPr>
            <w:tcW w:w="966" w:type="dxa"/>
            <w:shd w:val="clear" w:color="auto" w:fill="FFFFFF"/>
          </w:tcPr>
          <w:p w:rsidR="00E63CE8" w:rsidRDefault="00DA31C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</w:t>
            </w:r>
            <w:bookmarkStart w:id="0" w:name="_GoBack"/>
            <w:bookmarkEnd w:id="0"/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1258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3026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拓扑排序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1094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3267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3687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二分图的最大匹配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3041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3020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最大流的增广路算法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1459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3436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串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1035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暴力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3080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1936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排序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2388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2299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简单并查集的应用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1611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哈希表和二分查找等高效查找法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3349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3274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2151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1840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2002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2503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哈夫曼树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3253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堆</w:t>
            </w:r>
            <w:r>
              <w:rPr>
                <w:rFonts w:ascii="宋体" w:hAnsi="宋体" w:cs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优先队列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2442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1442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trie</w:t>
            </w:r>
            <w:r>
              <w:rPr>
                <w:rFonts w:ascii="宋体" w:hAnsi="宋体" w:cs="宋体"/>
                <w:sz w:val="24"/>
                <w:szCs w:val="24"/>
              </w:rPr>
              <w:t>树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2513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2418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简单搜索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深度优先搜索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2488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Ing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3083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3009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1321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2251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广度优先搜索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3278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1426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3126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3087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3414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简单搜索技巧和剪枝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2531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1416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2676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1129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背包问题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1837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1276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型如下表的简单</w:t>
            </w:r>
            <w:r>
              <w:rPr>
                <w:rFonts w:ascii="宋体" w:hAnsi="宋体" w:cs="宋体"/>
                <w:sz w:val="24"/>
                <w:szCs w:val="24"/>
              </w:rPr>
              <w:t>DP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3267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1836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1260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2533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3176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1080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1159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3252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1850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1019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1942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数论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2635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3292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1845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2115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计算方法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3273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3258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1905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3122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几何公式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1265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叉积和点积的运用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2031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1039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多边型的简单算法和相关判定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1408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1584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凸包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2187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1113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C++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的标准模版库的应用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3096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3007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较为复杂的模拟题的训练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3393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1472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3371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1027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2706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lastRenderedPageBreak/>
              <w:t>图算法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差分约束系统的建立和求解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1201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2983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3159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1275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1364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最小费用最大流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2516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2195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3422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双连通分量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2942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3694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强连通分支及其缩点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2186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3592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3114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图的割边和割点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3352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最小割模型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3308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3155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KM</w:t>
            </w:r>
            <w:r>
              <w:rPr>
                <w:rFonts w:ascii="宋体" w:hAnsi="宋体" w:cs="宋体"/>
                <w:sz w:val="24"/>
                <w:szCs w:val="24"/>
              </w:rPr>
              <w:t>算法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最大权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ascii="宋体" w:hAnsi="宋体" w:cs="宋体"/>
                <w:sz w:val="24"/>
                <w:szCs w:val="24"/>
              </w:rPr>
              <w:t>最小权）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2195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2400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3686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线段树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2528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2828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2777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2886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2750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静态二叉检索树</w:t>
            </w:r>
            <w:r>
              <w:rPr>
                <w:rFonts w:ascii="宋体" w:hAnsi="宋体" w:cs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平衡树</w:t>
            </w:r>
            <w:r>
              <w:rPr>
                <w:rFonts w:ascii="宋体" w:hAnsi="宋体" w:cs="宋体"/>
                <w:sz w:val="24"/>
                <w:szCs w:val="24"/>
              </w:rPr>
              <w:t>treap,splay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2482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未果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2352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2892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3468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树状树组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1195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3321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RMQ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3264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3368</w:t>
            </w:r>
          </w:p>
        </w:tc>
        <w:tc>
          <w:tcPr>
            <w:tcW w:w="966" w:type="dxa"/>
            <w:shd w:val="clear" w:color="auto" w:fill="FFFFFF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并查集的高级应用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1703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2492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KMP</w:t>
            </w:r>
            <w:r>
              <w:rPr>
                <w:rFonts w:ascii="宋体" w:hAnsi="宋体" w:cs="宋体"/>
                <w:sz w:val="24"/>
                <w:szCs w:val="24"/>
              </w:rPr>
              <w:t>算法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1961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2406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</w:t>
            </w: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最优化剪枝和可行性剪枝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1699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搜索的技巧和优化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3411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1724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记忆化搜索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3373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1691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较为复杂的动态规划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1191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1054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3280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2029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2948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1925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3034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记录状态的动态规划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3254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2411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1185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树型动态规划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2057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1947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2486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3140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  <w:r>
              <w:rPr>
                <w:rFonts w:ascii="宋体" w:hAnsi="宋体" w:cs="宋体"/>
                <w:sz w:val="24"/>
                <w:szCs w:val="24"/>
              </w:rPr>
              <w:t>,polya</w:t>
            </w:r>
            <w:r>
              <w:rPr>
                <w:rFonts w:ascii="宋体" w:hAnsi="宋体" w:cs="宋体"/>
                <w:sz w:val="24"/>
                <w:szCs w:val="24"/>
              </w:rPr>
              <w:t>定理</w:t>
            </w:r>
            <w:r>
              <w:rPr>
                <w:rFonts w:ascii="宋体" w:hAnsi="宋体" w:cs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置换群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1286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2409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3270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1026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高斯消元法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2947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1487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2065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1166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1222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概率问题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3071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3440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GCD</w:t>
            </w:r>
            <w:r>
              <w:rPr>
                <w:rFonts w:ascii="宋体" w:hAnsi="宋体" w:cs="宋体"/>
                <w:sz w:val="24"/>
                <w:szCs w:val="24"/>
              </w:rPr>
              <w:t>、扩展的欧几里德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1061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2891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3101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2115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计算方法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矩阵、三分等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2976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3150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3422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3070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3301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随机化算法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3318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2454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杂题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1870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3296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3286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1095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坐标离散化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1151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扫描线算法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1765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1177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1151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3277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2280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3004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多边形的核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3130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3335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几何工具的综合应用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1819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1066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2043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3227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2165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3429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基本算法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代码快速写成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2525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1684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1421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1048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2050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3306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保证正确性和高效性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3434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图算法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度限制最小生成树和第</w:t>
            </w:r>
            <w:r>
              <w:rPr>
                <w:rFonts w:ascii="宋体" w:hAnsi="宋体" w:cs="宋体"/>
                <w:sz w:val="24"/>
                <w:szCs w:val="24"/>
              </w:rPr>
              <w:t>K</w:t>
            </w:r>
            <w:r>
              <w:rPr>
                <w:rFonts w:ascii="宋体" w:hAnsi="宋体" w:cs="宋体"/>
                <w:sz w:val="24"/>
                <w:szCs w:val="24"/>
              </w:rPr>
              <w:t>最短路</w:t>
            </w:r>
            <w:r>
              <w:rPr>
                <w:rFonts w:ascii="宋体" w:hAnsi="宋体" w:cs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分数规划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1639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3621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2976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3255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2513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2449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最短路</w:t>
            </w:r>
            <w:r>
              <w:rPr>
                <w:rFonts w:ascii="宋体" w:hAnsi="宋体" w:cs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最小生成树</w:t>
            </w:r>
            <w:r>
              <w:rPr>
                <w:rFonts w:ascii="宋体" w:hAnsi="宋体" w:cs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二分图</w:t>
            </w:r>
            <w:r>
              <w:rPr>
                <w:rFonts w:ascii="宋体" w:hAnsi="宋体" w:cs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最大流问题的相关理论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3155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2112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1966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3281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1087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2289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3216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2446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最优比率生成树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2728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最小树形图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3164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次小生成树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1679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2-SAT</w:t>
            </w:r>
            <w:r>
              <w:rPr>
                <w:rFonts w:ascii="宋体" w:hAnsi="宋体" w:cs="宋体"/>
                <w:sz w:val="24"/>
                <w:szCs w:val="24"/>
              </w:rPr>
              <w:t>问题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3207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3678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3683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3648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2723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2749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无向图、有向图的最小环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1734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数据结构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trie</w:t>
            </w:r>
            <w:r>
              <w:rPr>
                <w:rFonts w:ascii="宋体" w:hAnsi="宋体" w:cs="宋体"/>
                <w:sz w:val="24"/>
                <w:szCs w:val="24"/>
              </w:rPr>
              <w:t>图的建立和应用</w:t>
            </w:r>
            <w:r>
              <w:rPr>
                <w:rFonts w:ascii="宋体" w:hAnsi="宋体" w:cs="宋体"/>
                <w:sz w:val="24"/>
                <w:szCs w:val="24"/>
              </w:rPr>
              <w:t>,DFA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2778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3691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LCA</w:t>
            </w:r>
            <w:r>
              <w:rPr>
                <w:rFonts w:ascii="宋体" w:hAnsi="宋体" w:cs="宋体"/>
                <w:sz w:val="24"/>
                <w:szCs w:val="24"/>
              </w:rPr>
              <w:t>和</w:t>
            </w:r>
            <w:r>
              <w:rPr>
                <w:rFonts w:ascii="宋体" w:hAnsi="宋体" w:cs="宋体"/>
                <w:sz w:val="24"/>
                <w:szCs w:val="24"/>
              </w:rPr>
              <w:t>RMQ</w:t>
            </w:r>
            <w:r>
              <w:rPr>
                <w:rFonts w:ascii="宋体" w:hAnsi="宋体" w:cs="宋体"/>
                <w:sz w:val="24"/>
                <w:szCs w:val="24"/>
              </w:rPr>
              <w:t>问题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1330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双端队列和它的应用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2823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左偏树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3666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3016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后缀树</w:t>
            </w:r>
            <w:r>
              <w:rPr>
                <w:rFonts w:ascii="宋体" w:hAnsi="宋体" w:cs="宋体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sz w:val="24"/>
                <w:szCs w:val="24"/>
              </w:rPr>
              <w:t>后缀数组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3415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3294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2774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2758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搜索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较麻烦的搜索题目训练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1069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3322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1475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1924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2049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3426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广搜的状态优化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1768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1184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1872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1324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2046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1482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深搜的优化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3131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2870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2286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动态规划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需要用数据结构优化的动态规划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2754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3378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3017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四边形不等式理论、斜率优化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1160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1180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3709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较难的状态</w:t>
            </w:r>
            <w:r>
              <w:rPr>
                <w:rFonts w:ascii="宋体" w:hAnsi="宋体" w:cs="宋体"/>
                <w:sz w:val="24"/>
                <w:szCs w:val="24"/>
              </w:rPr>
              <w:t>DP</w:t>
            </w:r>
            <w:r>
              <w:rPr>
                <w:rFonts w:ascii="宋体" w:hAnsi="宋体" w:cs="宋体"/>
                <w:sz w:val="24"/>
                <w:szCs w:val="24"/>
              </w:rPr>
              <w:t>、插头</w:t>
            </w:r>
            <w:r>
              <w:rPr>
                <w:rFonts w:ascii="宋体" w:hAnsi="宋体" w:cs="宋体"/>
                <w:sz w:val="24"/>
                <w:szCs w:val="24"/>
              </w:rPr>
              <w:t>DP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3133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1739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2411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1763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数学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组合数学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2888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2154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博奕论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3317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1085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计算几何学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半平面求交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3384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2540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可视图的建立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2966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对踵点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2079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 w:val="restart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lastRenderedPageBreak/>
              <w:t>其他</w:t>
            </w:r>
          </w:p>
        </w:tc>
        <w:tc>
          <w:tcPr>
            <w:tcW w:w="5462" w:type="dxa"/>
            <w:vMerge w:val="restart"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3109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1478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1462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2729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2048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3336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3315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2148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3CE8">
        <w:tc>
          <w:tcPr>
            <w:tcW w:w="1273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462" w:type="dxa"/>
            <w:vMerge/>
            <w:shd w:val="clear" w:color="auto" w:fill="FFFFFF"/>
            <w:vAlign w:val="center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FFFF"/>
            <w:vAlign w:val="center"/>
          </w:tcPr>
          <w:p w:rsidR="00E63CE8" w:rsidRDefault="00691F66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1263</w:t>
            </w:r>
          </w:p>
        </w:tc>
        <w:tc>
          <w:tcPr>
            <w:tcW w:w="966" w:type="dxa"/>
            <w:shd w:val="clear" w:color="auto" w:fill="FFFFFF"/>
          </w:tcPr>
          <w:p w:rsidR="00E63CE8" w:rsidRDefault="00E63CE8">
            <w:pPr>
              <w:widowControl/>
              <w:pBdr>
                <w:top w:val="single" w:sz="4" w:space="1" w:color="00000A"/>
                <w:left w:val="single" w:sz="4" w:space="1" w:color="00000A"/>
                <w:bottom w:val="single" w:sz="4" w:space="1" w:color="00000A"/>
                <w:right w:val="single" w:sz="4" w:space="1" w:color="00000A"/>
              </w:pBd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E63CE8" w:rsidRDefault="00E63CE8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</w:pPr>
    </w:p>
    <w:sectPr w:rsidR="00E63CE8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F66" w:rsidRDefault="00691F66" w:rsidP="00DA31C6">
      <w:r>
        <w:separator/>
      </w:r>
    </w:p>
  </w:endnote>
  <w:endnote w:type="continuationSeparator" w:id="0">
    <w:p w:rsidR="00691F66" w:rsidRDefault="00691F66" w:rsidP="00DA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F66" w:rsidRDefault="00691F66" w:rsidP="00DA31C6">
      <w:r>
        <w:separator/>
      </w:r>
    </w:p>
  </w:footnote>
  <w:footnote w:type="continuationSeparator" w:id="0">
    <w:p w:rsidR="00691F66" w:rsidRDefault="00691F66" w:rsidP="00DA3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CE8"/>
    <w:rsid w:val="00691F66"/>
    <w:rsid w:val="00DA31C6"/>
    <w:rsid w:val="00E6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89719"/>
  <w15:docId w15:val="{2FE7E464-1FFA-4824-BE77-F5927725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800080"/>
      <w:u w:val="single"/>
    </w:rPr>
  </w:style>
  <w:style w:type="character" w:customStyle="1" w:styleId="InternetLink">
    <w:name w:val="Internet Link"/>
    <w:basedOn w:val="a0"/>
    <w:uiPriority w:val="99"/>
    <w:unhideWhenUsed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ext-center">
    <w:name w:val="text-center"/>
    <w:basedOn w:val="a"/>
    <w:qFormat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styleId="a7">
    <w:name w:val="header"/>
    <w:basedOn w:val="a"/>
    <w:link w:val="a8"/>
    <w:unhideWhenUsed/>
    <w:rsid w:val="00DA3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A31C6"/>
    <w:rPr>
      <w:rFonts w:ascii="Calibri" w:hAnsi="Calibri"/>
      <w:color w:val="00000A"/>
      <w:sz w:val="18"/>
      <w:szCs w:val="18"/>
    </w:rPr>
  </w:style>
  <w:style w:type="paragraph" w:styleId="a9">
    <w:name w:val="footer"/>
    <w:basedOn w:val="a"/>
    <w:link w:val="aa"/>
    <w:unhideWhenUsed/>
    <w:rsid w:val="00DA3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A31C6"/>
    <w:rPr>
      <w:rFonts w:ascii="Calibri" w:hAnsi="Calibr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BD8009-FD97-43E4-9EB7-9A535683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9</Pages>
  <Words>491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lenovo</dc:creator>
  <dc:description/>
  <cp:lastModifiedBy>relaxing</cp:lastModifiedBy>
  <cp:revision>24</cp:revision>
  <dcterms:created xsi:type="dcterms:W3CDTF">2015-05-20T08:23:00Z</dcterms:created>
  <dcterms:modified xsi:type="dcterms:W3CDTF">2018-02-06T03:38:00Z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2052-10.1.0.5777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