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Java</w:t>
      </w:r>
    </w:p>
    <w:p w:rsidR="00000000" w:rsidDel="00000000" w:rsidP="00000000" w:rsidRDefault="00000000" w:rsidRPr="00000000" w14:paraId="00000001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Permanent Marker" w:cs="Permanent Marker" w:eastAsia="Permanent Marker" w:hAnsi="Permanent Marker"/>
          <w:b w:val="1"/>
          <w:u w:val="single"/>
          <w:rtl w:val="0"/>
        </w:rPr>
        <w:t xml:space="preserve">Tic Tac Toe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u w:val="single"/>
          <w:rtl w:val="0"/>
        </w:rPr>
        <w:t xml:space="preserve">Part 1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: Create a board, and a method to display the board.</w:t>
      </w:r>
    </w:p>
    <w:p w:rsidR="00000000" w:rsidDel="00000000" w:rsidP="00000000" w:rsidRDefault="00000000" w:rsidRPr="00000000" w14:paraId="00000004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 xml:space="preserve">In the beginning of the program, create a 3 x 3 array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chars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  Fill it with the </w:t>
      </w:r>
    </w:p>
    <w:p w:rsidR="00000000" w:rsidDel="00000000" w:rsidP="00000000" w:rsidRDefault="00000000" w:rsidRPr="00000000" w14:paraId="00000006">
      <w:pPr>
        <w:ind w:firstLine="72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character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'-'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007">
      <w:pPr>
        <w:ind w:firstLine="72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Create a separate method: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void printBoard(char[][] board)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It should print out all of the characters in the parameter in a grid format using row </w:t>
      </w:r>
    </w:p>
    <w:p w:rsidR="00000000" w:rsidDel="00000000" w:rsidP="00000000" w:rsidRDefault="00000000" w:rsidRPr="00000000" w14:paraId="0000000A">
      <w:pPr>
        <w:ind w:left="0" w:firstLine="72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major order.  Display the row and column numbers so the user knows which space is 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which.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 xml:space="preserve">Here is are two examples of what the method could print: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ab/>
        <w:t xml:space="preserve">Before anyone plays:</w:t>
        <w:tab/>
        <w:tab/>
        <w:tab/>
        <w:t xml:space="preserve">Somewhere in the middle of the game: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1   2   3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ab/>
        <w:tab/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1   2   3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-------------</w:t>
        <w:tab/>
        <w:tab/>
        <w:tab/>
        <w:tab/>
        <w:t xml:space="preserve">-------------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1</w:t>
        <w:tab/>
        <w:t xml:space="preserve">|   |   |   |</w:t>
        <w:tab/>
        <w:tab/>
        <w:tab/>
        <w:t xml:space="preserve">1</w:t>
        <w:tab/>
        <w:t xml:space="preserve">| X | O | X |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-------------</w:t>
        <w:tab/>
        <w:tab/>
        <w:tab/>
        <w:tab/>
        <w:t xml:space="preserve">-------------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2</w:t>
        <w:tab/>
        <w:t xml:space="preserve">|   |   |   |</w:t>
        <w:tab/>
        <w:tab/>
        <w:tab/>
        <w:t xml:space="preserve">2</w:t>
        <w:tab/>
        <w:t xml:space="preserve">|   | O |   |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-------------</w:t>
        <w:tab/>
        <w:tab/>
        <w:tab/>
        <w:tab/>
        <w:t xml:space="preserve">-------------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3</w:t>
        <w:tab/>
        <w:t xml:space="preserve">|   |   |   |</w:t>
        <w:tab/>
        <w:tab/>
        <w:tab/>
        <w:t xml:space="preserve">3</w:t>
        <w:tab/>
        <w:t xml:space="preserve">| O |   |   |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-------------</w:t>
        <w:tab/>
        <w:tab/>
        <w:tab/>
        <w:tab/>
        <w:t xml:space="preserve">-------------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Remember: Before a space is taken up there is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'-'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in the array, you want to show it as a space though.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You can assume that all of the chars in the array have the value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'-'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'X'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'O'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u w:val="single"/>
          <w:rtl w:val="0"/>
        </w:rPr>
        <w:t xml:space="preserve">Part 2: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 Allow two users to play the game.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ab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In the main method you will need a variable to remember whose turn it is. This could </w:t>
      </w:r>
    </w:p>
    <w:p w:rsidR="00000000" w:rsidDel="00000000" w:rsidP="00000000" w:rsidRDefault="00000000" w:rsidRPr="00000000" w14:paraId="00000020">
      <w:pPr>
        <w:ind w:left="0" w:firstLine="72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be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, or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boolean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  </w:t>
      </w:r>
    </w:p>
    <w:p w:rsidR="00000000" w:rsidDel="00000000" w:rsidP="00000000" w:rsidRDefault="00000000" w:rsidRPr="00000000" w14:paraId="00000021">
      <w:pPr>
        <w:ind w:left="0" w:firstLine="72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72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Create a method that places an x or an o inside the array only if that space was 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previously blank: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places the specified character in the specified space in the given 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array and returns true if that space was previously blank. 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Otherwise returns false and does not change the array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@param xo the char to place. Either 'X' or 'O'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@param row the row to place xo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@param col the column to place xo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@param board the array that represents the tic tac toe board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@return true if the char was successfully placed, false if not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*/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boolean place(char xo, int row, int col, char[][] board)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72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72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Create a loop in the main method that:</w:t>
      </w:r>
    </w:p>
    <w:p w:rsidR="00000000" w:rsidDel="00000000" w:rsidP="00000000" w:rsidRDefault="00000000" w:rsidRPr="00000000" w14:paraId="00000033">
      <w:pPr>
        <w:ind w:left="0" w:firstLine="72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</w:r>
    </w:p>
    <w:p w:rsidR="00000000" w:rsidDel="00000000" w:rsidP="00000000" w:rsidRDefault="00000000" w:rsidRPr="00000000" w14:paraId="00000034">
      <w:pPr>
        <w:ind w:left="0" w:firstLine="72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 xml:space="preserve">1) Prints the board</w:t>
      </w:r>
    </w:p>
    <w:p w:rsidR="00000000" w:rsidDel="00000000" w:rsidP="00000000" w:rsidRDefault="00000000" w:rsidRPr="00000000" w14:paraId="00000035">
      <w:pPr>
        <w:ind w:left="0" w:firstLine="72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 xml:space="preserve">2) Prints whose turn it is</w:t>
      </w:r>
    </w:p>
    <w:p w:rsidR="00000000" w:rsidDel="00000000" w:rsidP="00000000" w:rsidRDefault="00000000" w:rsidRPr="00000000" w14:paraId="00000036">
      <w:pPr>
        <w:ind w:left="0" w:firstLine="72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 xml:space="preserve">3) Asks the current player to enter a row and a column. They should NOT </w:t>
      </w:r>
    </w:p>
    <w:p w:rsidR="00000000" w:rsidDel="00000000" w:rsidP="00000000" w:rsidRDefault="00000000" w:rsidRPr="00000000" w14:paraId="00000037">
      <w:pPr>
        <w:ind w:left="144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need to enter x or o, your program should automatically switch between the</w:t>
        <w:tab/>
        <w:t xml:space="preserve">two players' turn's. The turn should not switch if the method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place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returns false.</w:t>
      </w:r>
    </w:p>
    <w:p w:rsidR="00000000" w:rsidDel="00000000" w:rsidP="00000000" w:rsidRDefault="00000000" w:rsidRPr="00000000" w14:paraId="00000038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At this point two people should be able to play the game, but not check who wins.</w:t>
      </w:r>
    </w:p>
    <w:p w:rsidR="00000000" w:rsidDel="00000000" w:rsidP="00000000" w:rsidRDefault="00000000" w:rsidRPr="00000000" w14:paraId="0000003C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u w:val="single"/>
          <w:rtl w:val="0"/>
        </w:rPr>
        <w:t xml:space="preserve">Part 3: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 Check to see who wins.</w:t>
      </w:r>
    </w:p>
    <w:p w:rsidR="00000000" w:rsidDel="00000000" w:rsidP="00000000" w:rsidRDefault="00000000" w:rsidRPr="00000000" w14:paraId="0000003F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 xml:space="preserve">Create a method to check to see if someone has won the game yet:</w:t>
      </w:r>
    </w:p>
    <w:p w:rsidR="00000000" w:rsidDel="00000000" w:rsidP="00000000" w:rsidRDefault="00000000" w:rsidRPr="00000000" w14:paraId="00000041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/**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 * Checks the given tic tac toe board to see if a player has won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 * @param 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  <w:tab/>
        <w:t xml:space="preserve"> * @return </w:t>
      </w:r>
    </w:p>
    <w:p w:rsidR="00000000" w:rsidDel="00000000" w:rsidP="00000000" w:rsidRDefault="00000000" w:rsidRPr="00000000" w14:paraId="00000046">
      <w:pPr>
        <w:ind w:firstLine="72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*</w:t>
        <w:tab/>
        <w:t xml:space="preserve">'X' if there are three X's in a row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*</w:t>
        <w:tab/>
        <w:t xml:space="preserve">'O' if there are three O's in a row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*</w:t>
        <w:tab/>
        <w:t xml:space="preserve">'-' if no one has won yet and there are still some empty spaces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*</w:t>
        <w:tab/>
        <w:t xml:space="preserve">'T' if no one has won yet and all of the spaces are taken up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 */</w:t>
      </w:r>
    </w:p>
    <w:p w:rsidR="00000000" w:rsidDel="00000000" w:rsidP="00000000" w:rsidRDefault="00000000" w:rsidRPr="00000000" w14:paraId="0000004B">
      <w:pPr>
        <w:ind w:firstLine="72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public static char checkWin(char[][] board)</w:t>
      </w:r>
    </w:p>
    <w:p w:rsidR="00000000" w:rsidDel="00000000" w:rsidP="00000000" w:rsidRDefault="00000000" w:rsidRPr="00000000" w14:paraId="0000004C">
      <w:pPr>
        <w:ind w:firstLine="72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ab/>
        <w:t xml:space="preserve">Call this method in the loop you have created to play the game every time a player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makes a move. 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If the method returns anything besides a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'-'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, tell the players who wins or if it was a tie.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entury Gothic" w:cs="Century Gothic" w:eastAsia="Century Gothic" w:hAnsi="Century Gothic"/>
          <w:b w:val="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highlight w:val="white"/>
          <w:u w:val="single"/>
          <w:rtl w:val="0"/>
        </w:rPr>
        <w:t xml:space="preserve">Part 4:</w:t>
      </w:r>
      <w:r w:rsidDel="00000000" w:rsidR="00000000" w:rsidRPr="00000000">
        <w:rPr>
          <w:rFonts w:ascii="Century Gothic" w:cs="Century Gothic" w:eastAsia="Century Gothic" w:hAnsi="Century Gothic"/>
          <w:b w:val="1"/>
          <w:highlight w:val="white"/>
          <w:rtl w:val="0"/>
        </w:rPr>
        <w:t xml:space="preserve"> Reset the board and keep score.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entury Gothic" w:cs="Century Gothic" w:eastAsia="Century Gothic" w:hAnsi="Century Gothic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highlight w:val="white"/>
          <w:rtl w:val="0"/>
        </w:rPr>
        <w:tab/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Create a method that resets the board to its original state. Use it after someone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wins the game.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When a new game starts the computer should randomly decide who moves first.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Create a scorekeeper. </w:t>
      </w:r>
    </w:p>
    <w:p w:rsidR="00000000" w:rsidDel="00000000" w:rsidP="00000000" w:rsidRDefault="00000000" w:rsidRPr="00000000" w14:paraId="0000005C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ab/>
      </w:r>
    </w:p>
    <w:p w:rsidR="00000000" w:rsidDel="00000000" w:rsidP="00000000" w:rsidRDefault="00000000" w:rsidRPr="00000000" w14:paraId="0000005F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entury Gothic" w:cs="Century Gothic" w:eastAsia="Century Gothic" w:hAnsi="Century Gothic"/>
          <w:b w:val="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highlight w:val="white"/>
          <w:u w:val="single"/>
          <w:rtl w:val="0"/>
        </w:rPr>
        <w:t xml:space="preserve">Part 5:</w:t>
      </w:r>
      <w:r w:rsidDel="00000000" w:rsidR="00000000" w:rsidRPr="00000000">
        <w:rPr>
          <w:rFonts w:ascii="Century Gothic" w:cs="Century Gothic" w:eastAsia="Century Gothic" w:hAnsi="Century Gothic"/>
          <w:b w:val="1"/>
          <w:highlight w:val="white"/>
          <w:rtl w:val="0"/>
        </w:rPr>
        <w:t xml:space="preserve"> You have a few choices for this one.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entury Gothic" w:cs="Century Gothic" w:eastAsia="Century Gothic" w:hAnsi="Century Gothic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entury Gothic" w:cs="Century Gothic" w:eastAsia="Century Gothic" w:hAnsi="Century Gothic"/>
          <w:b w:val="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highlight w:val="white"/>
          <w:rtl w:val="0"/>
        </w:rPr>
        <w:tab/>
        <w:t xml:space="preserve">Either make a computer player.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entury Gothic" w:cs="Century Gothic" w:eastAsia="Century Gothic" w:hAnsi="Century Gothic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highlight w:val="white"/>
          <w:rtl w:val="0"/>
        </w:rPr>
        <w:tab/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Keep what you have, but give the user the option to play against the computer.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ab/>
        <w:t xml:space="preserve">Also give the user the option to set the computer to easy, medium, or hard.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ab/>
        <w:t xml:space="preserve">Easy could be: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720"/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The computer player just picks a random row and a random column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ab/>
        <w:t xml:space="preserve">Medium could be: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720"/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The computer player blocks you when there are two in a row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ab/>
        <w:t xml:space="preserve">Hard could be: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ab/>
        <w:tab/>
        <w:t xml:space="preserve">The computer blocks you and tries to win. You would have to actually give it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720"/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some kind of strategy here. Just think about how you decide where to place a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720"/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piece.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720"/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rFonts w:ascii="Century Gothic" w:cs="Century Gothic" w:eastAsia="Century Gothic" w:hAnsi="Century Gothic"/>
          <w:b w:val="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highlight w:val="white"/>
          <w:rtl w:val="0"/>
        </w:rPr>
        <w:t xml:space="preserve">Or make this game in an Applet.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rFonts w:ascii="Century Gothic" w:cs="Century Gothic" w:eastAsia="Century Gothic" w:hAnsi="Century Gothic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Make another program for this instead of changing your current one.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There is an example program attached to show how to use the mouse.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Do both things if you have time.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Permanent Marker">
    <w:embedRegular w:fontKey="{00000000-0000-0000-0000-000000000000}" r:id="rId1" w:subsetted="0"/>
  </w:font>
  <w:font w:name="Questrial">
    <w:embedRegular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estrial" w:cs="Questrial" w:eastAsia="Questrial" w:hAnsi="Quest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ermanentMarker-regular.ttf"/><Relationship Id="rId2" Type="http://schemas.openxmlformats.org/officeDocument/2006/relationships/font" Target="fonts/Questrial-regular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