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https://clay-image-generation.s3.us-east-1.amazonaws.com/6c773d91-f0d5-4e20-be33-f50265115cca.png</w:t>
      </w:r>
    </w:p>
    <w:p/>
    <w:p>
      <w:pPr>
        <w:pStyle w:val="Heading1"/>
      </w:pPr>
      <w:r>
        <w:t>Audio_url</w:t>
      </w:r>
    </w:p>
    <w:p>
      <w:r>
        <w:rPr>
          <w:sz w:val="22"/>
        </w:rPr>
        <w:t>https://drive.google.com/file/d/1Mfh0yuEJmoWSxJ8wgywrwKQxV2k3si02/view?usp=drivesdk</w:t>
      </w:r>
    </w:p>
    <w:p/>
    <w:p>
      <w:pPr>
        <w:pStyle w:val="Heading1"/>
      </w:pPr>
      <w:r>
        <w:t>Solution</w:t>
      </w:r>
    </w:p>
    <w:p>
      <w:r>
        <w:rPr>
          <w:sz w:val="22"/>
        </w:rPr>
        <w:t>En la imagen podemos ver una escena en un aula donde un estudiante está ayudando a otro compañero que parece tener dificultades para entender un ejercicio. El estudiante que ayuda se inclina sobre el escritorio y señala pacientemente el libro de texto mientras explica. Al fondo, hay un grupo de estudiantes que se está riendo, aparentemente burlándose de la situación. Esta escena refleja bien las dinámicas contrastantes que pueden darse entre compañeros en un ambiente educativo.</w:t>
      </w:r>
    </w:p>
    <w:p>
      <w:r>
        <w:rPr>
          <w:sz w:val="22"/>
        </w:rPr>
        <w:t>Parece que esta escena tiene lugar durante una clase regular en una escuela, probablemente en un nivel de secundaria o bachillerato, dado el aspecto de los estudiantes y el tipo de ejercicio en el que están trabajando. La ubicación es claramente un aula con mesas, sillas y una pizarra visible al fondo.</w:t>
      </w:r>
    </w:p>
    <w:p>
      <w:r>
        <w:rPr>
          <w:sz w:val="22"/>
        </w:rPr>
        <w:t>La relación entre los dos estudiantes en el primer plano parece ser amistosa o al menos basada en la cooperación. El estudiante que ayuda muestra una actitud comprensiva y paciente, algo que indica que está dispuesto a dedicar tiempo para apoyar a su compañero. Por otro lado, los estudiantes en el fondo que se están riendo probablemente son compañeros de clase que no están mostrando empatía en este momento, lo que resalta una cierta falta de sensibilidad hacia las dificultades de los demás.</w:t>
      </w:r>
    </w:p>
    <w:p>
      <w:r>
        <w:rPr>
          <w:sz w:val="22"/>
        </w:rPr>
        <w:t>Los sentimientos en esta imagen son variados. El estudiante que está recibiendo ayuda probablemente se sienta un poco frustrado o avergonzado por no entender el ejercicio, pero al mismo tiempo podría sentirse agradecido hacia su compañero que le asiste. El estudiante que ayuda parece ser empático y paciente. En contraste, los estudiantes que se están riendo parecen estar disfrutando de la situación de una manera poco amable, lo cual puede generar tensión en el ambiente.</w:t>
      </w:r>
    </w:p>
    <w:p>
      <w:r>
        <w:rPr>
          <w:sz w:val="22"/>
        </w:rPr>
        <w:t>En cuanto al pasado, es posible que el estudiante que necesita ayuda no haya entendido las lecciones anteriores y por eso tiene dificultades ahora. Quizás el estudiante que está ayudando ha estado en esa situación antes y por eso se muestra comprensivo. Mirando hacia el futuro, el estudiante que está recibiendo ayuda podría mejorar gracias al apoyo de su compañero, lo que podría llevar a una relación más estrecha entre ellos. Por otro lado, los estudiantes que se ríen podrían enfrentar consecuencias si su comportamiento se considera inapropiado, o podrían aprender a ser más comprensivos en el futuro.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