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Image_url</w:t>
      </w:r>
    </w:p>
    <w:p>
      <w:r>
        <w:rPr>
          <w:sz w:val="22"/>
        </w:rPr>
        <w:t>https://clay-image-generation.s3.us-east-1.amazonaws.com/1dcc6739-710e-4058-a6ca-36dee55d4b22.png</w:t>
      </w:r>
    </w:p>
    <w:p/>
    <w:p>
      <w:pPr>
        <w:pStyle w:val="Heading1"/>
      </w:pPr>
      <w:r>
        <w:t>Audio_url</w:t>
      </w:r>
    </w:p>
    <w:p>
      <w:r>
        <w:rPr>
          <w:sz w:val="22"/>
        </w:rPr>
        <w:t>https://drive.google.com/file/d/11ca5EIPfzHL1uoaZ7B2I2R_EUK8kn0WK/view?usp=drivesdk</w:t>
      </w:r>
    </w:p>
    <w:p/>
    <w:p>
      <w:pPr>
        <w:pStyle w:val="Heading1"/>
      </w:pPr>
      <w:r>
        <w:t>Solution</w:t>
      </w:r>
    </w:p>
    <w:p>
      <w:r>
        <w:rPr>
          <w:sz w:val="22"/>
        </w:rPr>
        <w:t>En la imagen se puede observar una oficina en casa moderna y bien equipada. El escritorio es amplio y tiene una computadora portátil, acompañada de una silla ergonómica que demuestra la importancia de la comodidad en el entorno laboral. A su alrededor, hay varias plantas que añaden un toque natural al ambiente y algunas fotos familiares que personalizan el espacio, creando un ambiente acogedor y productivo.</w:t>
      </w:r>
    </w:p>
    <w:p>
      <w:r>
        <w:rPr>
          <w:sz w:val="22"/>
        </w:rPr>
        <w:t>La escena parece estar situada en un hogar contemporáneo, posiblemente dentro de un área residencial tranquila y luminosa. A través de la ventana, se puede ver un jardín o un patio lleno de luz, lo que sugiere que es un día soleado. Este detalle resalta el atractivo del trabajo remoto, permitiendo a las personas disfrutar de la luz natural y una conexión con el exterior mientras trabajan.</w:t>
      </w:r>
    </w:p>
    <w:p>
      <w:r>
        <w:rPr>
          <w:sz w:val="22"/>
        </w:rPr>
        <w:t>Aunque no se ven personas directamente en la imagen, los elementos presentes sugieren que el espacio pertenece a alguien que está vinculado al sector público, quizás un funcionario que realiza teletrabajo. Esto se evidencia por los toques sutiles como un certificado enmarcado o un documento con un logotipo del gobierno sobre el escritorio.</w:t>
      </w:r>
    </w:p>
    <w:p>
      <w:r>
        <w:rPr>
          <w:sz w:val="22"/>
        </w:rPr>
        <w:t>La atmósfera general de la imagen es inspiradora, evocando una sensación de equilibrio entre la vida laboral y personal. El lugar parece ser un refugio de bienestar donde se fomenta la productividad, haciendo hincapié en los beneficios de tener arreglos laborales flexibles.</w:t>
      </w:r>
    </w:p>
    <w:p>
      <w:r>
        <w:rPr>
          <w:sz w:val="22"/>
        </w:rPr>
        <w:t>Podemos imaginar que en el pasado, la persona que ocupa este espacio trabajaba en una oficina tradicional, posiblemente lidiando con largos desplazamientos y horarios rígidos. Sin embargo, las circunstancias han cambiado, lo que les ha permitido adaptar su entorno de trabajo a sus necesidades personales. En el futuro, es probable que esta persona siga disfrutando de las ventajas del teletrabajo, quizás incluso mejorando aún más su espacio con tecnología avanzada o nuevos elementos decorativos que reflejen su crecimiento tanto profesional como personal.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