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https://clay-image-generation.s3.us-east-1.amazonaws.com/0f423c1f-e558-49eb-9cdf-37c4a50d2926.png</w:t>
      </w:r>
    </w:p>
    <w:p/>
    <w:p>
      <w:pPr>
        <w:pStyle w:val="Heading1"/>
      </w:pPr>
      <w:r>
        <w:t>Audio_url</w:t>
      </w:r>
    </w:p>
    <w:p>
      <w:r>
        <w:rPr>
          <w:sz w:val="22"/>
        </w:rPr>
        <w:t>https://drive.google.com/file/d/1OEZUxfHW6jCag9mc1-l9P-lm04MKoX6b/view?usp=drivesdk</w:t>
      </w:r>
    </w:p>
    <w:p/>
    <w:p>
      <w:pPr>
        <w:pStyle w:val="Heading1"/>
      </w:pPr>
      <w:r>
        <w:t>Solution</w:t>
      </w:r>
    </w:p>
    <w:p>
      <w:r>
        <w:rPr>
          <w:sz w:val="22"/>
        </w:rPr>
        <w:t>En la imagen, se puede observar un marcado contraste entre dos tiendas adyacentes. A la izquierda, hay una librería vacía con un ambiente tranquilo y sereno. Las estanterías están llenas de libros, pero no hay clientes presentes. A la derecha, en cambio, se encuentra una tienda de tecnología repleta de compradores entusiastas que exploran los últimos dispositivos y gadgets.</w:t>
      </w:r>
    </w:p>
    <w:p>
      <w:r>
        <w:rPr>
          <w:sz w:val="22"/>
        </w:rPr>
        <w:t>La escena parece situarse en un centro comercial moderno, donde las dos tiendas están separadas únicamente por un delgado muro o una gran ventana de cristal que permite ver ambas simultáneamente. La luz suave y cálida en la librería contrasta con la iluminación brillante y energética de la tienda de tecnología.</w:t>
      </w:r>
    </w:p>
    <w:p>
      <w:r>
        <w:rPr>
          <w:sz w:val="22"/>
        </w:rPr>
        <w:t>Entre las personas de la tienda de tecnología, se puede ver a grupos de amigos y familias interactuando entre ellos y con el personal de ventas, mostrando interés y emoción por los productos. En la librería, aunque no hay clientes, se puede imaginar una interacción silenciosa entre los libros y un posible lector, sugiriendo una conexión personal e íntima que, aunque no visible, está presente.</w:t>
      </w:r>
    </w:p>
    <w:p>
      <w:r>
        <w:rPr>
          <w:sz w:val="22"/>
        </w:rPr>
        <w:t>Los sentimientos que evoca la imagen son de reflexión y quizá de nostalgia. La librería transmite calma y soledad, lo que podría interpretarse como una representación del cambio de hábitos de consumo, donde la tecnología atrae más atención que la lectura tradicional. Por otro lado, la tienda de tecnología emite una sensación de dinamismo y emoción.</w:t>
      </w:r>
    </w:p>
    <w:p>
      <w:r>
        <w:rPr>
          <w:sz w:val="22"/>
        </w:rPr>
        <w:t>En cuanto al pasado, es posible que la librería haya sido un lugar concurrido en otra época, un centro de cultura y conocimiento. Para el futuro, podría plantearse la pregunta de si la librería logrará adaptarse a los cambios o si desaparecerá lentamente, mientras que la tienda de tecnología siga evolucionando y atrayendo a más personas con sus innovaciones. Esta imagen invita a reflexionar sobre el valor de la lectura en la era digital y cómo está cambiando la manera en que consumimos información y entretenimiento.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