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https://clay-image-generation.s3.us-east-1.amazonaws.com/e386c56d-5533-40de-9ee5-479b60887b65.png</w:t>
      </w:r>
    </w:p>
    <w:p/>
    <w:p>
      <w:pPr>
        <w:pStyle w:val="Heading1"/>
      </w:pPr>
      <w:r>
        <w:t>Audio_url</w:t>
      </w:r>
    </w:p>
    <w:p>
      <w:r>
        <w:rPr>
          <w:sz w:val="22"/>
        </w:rPr>
        <w:t>https://drive.google.com/file/d/10CG54H26WFxFAmsyAQksvaW--7An-eEu/view?usp=drivesdk</w:t>
      </w:r>
    </w:p>
    <w:p/>
    <w:p>
      <w:pPr>
        <w:pStyle w:val="Heading1"/>
      </w:pPr>
      <w:r>
        <w:t>Solution</w:t>
      </w:r>
    </w:p>
    <w:p>
      <w:r>
        <w:rPr>
          <w:sz w:val="22"/>
        </w:rPr>
        <w:t>En la fotografía, se observa a una pareja de pie en el interior de una moderna tienda de muebles. Están rodeados por una variedad de sofás, cada uno con diferentes estilos y colores, lo que da un ambiente vibrante y acogedor. La expresión de las personas es claramente de debate; el hombre señala un sofá de color azul marino mientras que la mujer parece preferir uno de tono gris claro, gesticulando con las manos para enfatizar su punto de vista.</w:t>
      </w:r>
    </w:p>
    <w:p>
      <w:r>
        <w:rPr>
          <w:sz w:val="22"/>
        </w:rPr>
        <w:t>Es un día soleado, lo que se refleja en la luz brillante que entra por las grandes ventanas de la tienda. La ubicación parece ser en el centro de una ciudad moderna, dado el estilo contemporáneo de los muebles y el diseño del establecimiento.</w:t>
      </w:r>
    </w:p>
    <w:p>
      <w:r>
        <w:rPr>
          <w:sz w:val="22"/>
        </w:rPr>
        <w:t>La pareja, probablemente casada o en una relación estable, muestra una conexión cercana pero con opiniones divergentes en este momento específico. Aunque están en desacuerdo sobre el sofá, se puede percibir una comunicación abierta y respetuosa entre ellos, lo cual es común en relaciones saludables cuando se trata de tomar decisiones conjuntas.</w:t>
      </w:r>
    </w:p>
    <w:p>
      <w:r>
        <w:rPr>
          <w:sz w:val="22"/>
        </w:rPr>
        <w:t>En cuanto a los sentimientos, hay un aire de determinación y reflexión en ambos. El hombre parece convencido y seguro de su elección, mientras que la mujer muestra un interés genuino por encontrar un sofá que se adapte mejor a sus necesidades y gustos, lo que refleja un sentido de compromiso por parte de ambos en la decisión final.</w:t>
      </w:r>
    </w:p>
    <w:p>
      <w:r>
        <w:rPr>
          <w:sz w:val="22"/>
        </w:rPr>
        <w:t>Es posible que en el pasado hayan tenido discusiones similares al elegir artículos importantes para su hogar, lo cual les ha enseñado a escuchar y considerar las opiniones del otro. Mirando hacia el futuro, es probable que, después de llegar a una decisión, ambos se sientan satisfechos con la compra, valorando más el proceso de haber decidido juntos que el propio resultado. Esto fortalecerá su habilidad para tomar decisiones en equipo en situaciones futuras.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