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https://clay-image-generation.s3.us-east-1.amazonaws.com/ffd986a6-6eb1-4248-86ea-a910cd6f0c7f.png</w:t>
      </w:r>
    </w:p>
    <w:p/>
    <w:p>
      <w:pPr>
        <w:pStyle w:val="Heading1"/>
      </w:pPr>
      <w:r>
        <w:t>Audio_url</w:t>
      </w:r>
    </w:p>
    <w:p>
      <w:r>
        <w:rPr>
          <w:sz w:val="22"/>
        </w:rPr>
        <w:t>https://drive.google.com/file/d/1QPPta-Htwy8NaDKt0VPDDjzhlBs6DcYA/view?usp=drivesdk</w:t>
      </w:r>
    </w:p>
    <w:p/>
    <w:p>
      <w:pPr>
        <w:pStyle w:val="Heading1"/>
      </w:pPr>
      <w:r>
        <w:t>Solution</w:t>
      </w:r>
    </w:p>
    <w:p>
      <w:r>
        <w:rPr>
          <w:sz w:val="22"/>
        </w:rPr>
        <w:t>En la imagen se puede observar un escenario de reunión de trabajo virtual en el que participan varias personas a través de una videollamada. En la pantalla, se ven múltiples ventanas con las caras de los participantes, cada uno desde su hogar. Algunos tienen la cabeza apoyada en las manos, mostrando signos evidentes de cansancio. Otros parecen estar desconectados, mirando hacia otro lado o con la mirada perdida, lo que refleja distracción y falta de concentración. En el fondo, se aprecian las configuraciones típicas de una oficina en casa, con portátiles, cuadernos y tazas de café dispersas por los escritorios.</w:t>
      </w:r>
    </w:p>
    <w:p>
      <w:r>
        <w:rPr>
          <w:sz w:val="22"/>
        </w:rPr>
        <w:t>El encuentro parece estar ocurriendo durante el horario laboral típico, posiblemente en la mañana o a primera hora de la tarde, dado que la iluminación es la de un entorno interior estándar. La ubicación de cada participante es su propia casa, lo que refuerza la idea del trabajo remoto que se ha vuelto tan común en tiempos recientes.</w:t>
      </w:r>
    </w:p>
    <w:p>
      <w:r>
        <w:rPr>
          <w:sz w:val="22"/>
        </w:rPr>
        <w:t>Las personas en la imagen probablemente son colegas que colaboran en un proyecto conjunto. La relación entre ellos es profesional, aunque el cansancio compartido podría indicar que trabajan en un proyecto exigente o que han tenido una jornada laboral larga.</w:t>
      </w:r>
    </w:p>
    <w:p>
      <w:r>
        <w:rPr>
          <w:sz w:val="22"/>
        </w:rPr>
        <w:t>Los sentimientos predominantes en la imagen son de agotamiento y desconexión. Este estado podría deberse a largas horas frente a la pantalla o a la monotonía de las reuniones continuas. El lenguaje corporal de los participantes sugiere que están abrumados o quizás frustrados por la situación.</w:t>
      </w:r>
    </w:p>
    <w:p>
      <w:r>
        <w:rPr>
          <w:sz w:val="22"/>
        </w:rPr>
        <w:t>En cuanto al posible pasado, es probable que este equipo haya estado trabajando en un proyecto o tarea que requiere mucha dedicación y tiempo, lo que ha llevado a este punto de agotamiento. En el futuro, es posible que necesiten tomar un descanso o encontrar formas de reenergizarse y recuperar el enfoque para seguir siendo productivos. Alternativamente, podrían intentar mejorar su entorno de trabajo para hacerlo más ergonómico y menos estresante.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