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https://clay-image-generation.s3.us-east-1.amazonaws.com/7fc2935a-4da5-42b4-ac3e-5a2a0c980ce3.png</w:t>
      </w:r>
    </w:p>
    <w:p/>
    <w:p>
      <w:pPr>
        <w:pStyle w:val="Heading1"/>
      </w:pPr>
      <w:r>
        <w:t>Audio_url</w:t>
      </w:r>
    </w:p>
    <w:p>
      <w:r>
        <w:rPr>
          <w:sz w:val="22"/>
        </w:rPr>
        <w:t>https://drive.google.com/file/d/1HwqdbVg4Rg3zNzF7_7nJWpKRrGcYoSep/view?usp=drivesdk</w:t>
      </w:r>
    </w:p>
    <w:p/>
    <w:p>
      <w:pPr>
        <w:pStyle w:val="Heading1"/>
      </w:pPr>
      <w:r>
        <w:t>Solution</w:t>
      </w:r>
    </w:p>
    <w:p>
      <w:r>
        <w:rPr>
          <w:sz w:val="22"/>
        </w:rPr>
        <w:t>En la imagen se puede observar a un trabajador de mediana edad que se encuentra de pie frente a una fábrica cerrada. El trabajador viste un uniforme de trabajo y tiene una expresión de preocupación en su rostro mientras mira fijamente las puertas cerradas de la fábrica. La fábrica parece antigua y algo descuidada, con carteles de "CERRADO" destacados. Al fondo, el cielo nublado añade un tono sombrío a la escena.</w:t>
      </w:r>
    </w:p>
    <w:p>
      <w:r>
        <w:rPr>
          <w:sz w:val="22"/>
        </w:rPr>
        <w:t>La escena parece tener lugar en un día nublado y frío, posiblemente en una ciudad industrial que ha visto tiempos mejores. La fábrica, por su aspecto deteriorado, sugiere que ha estado cerrada durante un tiempo, lo que podría implicar la pérdida de empleos en la zona.</w:t>
      </w:r>
    </w:p>
    <w:p>
      <w:r>
        <w:rPr>
          <w:sz w:val="22"/>
        </w:rPr>
        <w:t>No hay otras personas visibles en la imagen, lo que destaca aún más la soledad y la preocupación del trabajador. La relación aquí es principalmente entre el trabajador y su lugar de trabajo, simbolizando la dependencia de su sustento en el funcionamiento de la fábrica.</w:t>
      </w:r>
    </w:p>
    <w:p>
      <w:r>
        <w:rPr>
          <w:sz w:val="22"/>
        </w:rPr>
        <w:t>Los sentimientos del trabajador son de ansiedad e incertidumbre. La expresión en su rostro refleja una mezcla de desesperación y esperanza de que la situación pueda mejorar.</w:t>
      </w:r>
    </w:p>
    <w:p>
      <w:r>
        <w:rPr>
          <w:sz w:val="22"/>
        </w:rPr>
        <w:t>En el pasado, el trabajador probablemente tenía una rutina estable, trabajando en la fábrica que ahora está cerrada. La fábrica pudo haber sido un lugar bullicioso, lleno de actividad y empleo seguro. En el futuro, el trabajador enfrenta un camino incierto. La cerrada fábrica podría implicar la necesidad de buscar otra fuente de empleo o adaptarse a nuevas circunstancias, mientras que la comunidad podría sufrir el impacto económico de este cierre.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