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El blog "Finanzas Inteligentes" está buscando artículos de colaboradores sobre estrategias prácticas para ahorrar dinero en tiempos de inflación. Como experto en gestión de finanzas personales, te han invitado a escribir un artículo para ayudar a los lectores a mejorar sus hábitos de ahorro.</w:t>
        <w:br w:type="textWrapping"/>
        <w:br w:type="textWrapping"/>
        <w:t xml:space="preserve">Tarea:</w:t>
        <w:br w:type="textWrapping"/>
        <w:t xml:space="preserve">Escribe un artículo para el blog explicando diferentes formas de ahorrar dinero en la vida diaria. En tu texto debes:</w:t>
        <w:br w:type="textWrapping"/>
        <w:br w:type="textWrapping"/>
        <w:t xml:space="preserve">• presentar al menos tres consejos prácticos y realistas para ahorrar dinero</w:t>
        <w:br w:type="textWrapping"/>
        <w:t xml:space="preserve">• explicar cómo implementar estos consejos en la vida cotidiana</w:t>
        <w:br w:type="textWrapping"/>
        <w:t xml:space="preserve">• mencionar los beneficios a largo plazo de adoptar estos hábitos de ahorro</w:t>
        <w:br w:type="textWrapping"/>
        <w:t xml:space="preserve">• incluir algún ejemplo concreto de tu experiencia personal</w:t>
        <w:br w:type="textWrapping"/>
        <w:br w:type="textWrapping"/>
        <w:t xml:space="preserve">Número de palabras: entre 150 y 180 palabras</w:t>
        <w:br w:type="textWrapping"/>
        <w:t xml:space="preserve">Tipo de texto: artículo de blog</w:t>
        <w:br w:type="textWrapping"/>
        <w:t xml:space="preserve">Registro: semi-formal, cercano pero profesional, dirigido a un público general interesado en mejorar sus finanzas personales.</w:t>
        <w:br w:type="textWrapping"/>
        <w:br w:type="textWrapping"/>
        <w:t xml:space="preserve">SOLUCION</w:t>
        <w:br w:type="textWrapping"/>
        <w:br w:type="textWrapping"/>
        <w:t xml:space="preserve">Estrategias Prácticas para Ahorrar Dinero en Tiempos de Inflación</w:t>
        <w:br w:type="textWrapping"/>
        <w:br w:type="textWrapping"/>
        <w:t xml:space="preserve">Ahorrar dinero durante periodos de inflación puede parecer desafiante, pero con algunas estrategias prácticas, es totalmente posible. Aquí te presento tres consejos efectivos. </w:t>
        <w:br w:type="textWrapping"/>
        <w:br w:type="textWrapping"/>
        <w:t xml:space="preserve">Primero, establece un presupuesto mensual detallado. Al comienzo de cada mes, destina cantidades específicas para gastos esenciales y ahorros. Al usar aplicaciones de finanzas personales, como yo lo hago, puedes monitorear y ajustar tus gastos fácilmente.</w:t>
        <w:br w:type="textWrapping"/>
        <w:br w:type="textWrapping"/>
        <w:t xml:space="preserve">Segundo, opta por compras al por mayor. Adquirir productos no perecederos en grandes cantidades puede reducir costos significativamente. Por ejemplo, compré detergente en polvo en oferta y ahorré casi un 20% comparado con compras pequeñas.</w:t>
        <w:br w:type="textWrapping"/>
        <w:br w:type="textWrapping"/>
        <w:t xml:space="preserve">Finalmente, reduce el consumo de energía en el hogar. Pequeños cambios como apagar luces innecesarias o usar electrodomésticos eficientes energéticamente pueden disminuir considerablemente la factura mensual. </w:t>
        <w:br w:type="textWrapping"/>
        <w:br w:type="textWrapping"/>
        <w:t xml:space="preserve">Adoptar estos hábitos no solo mejora la estabilidad financiera a corto plazo, sino que también fomenta una mentalidad de ahorro a largo plazo, permitiéndote enfrentar imprevistos económicos con mayor tranquilidad. Implementar estos consejos en tu vida diaria hará una diferencia notable en tu economía personal.</w:t>
      </w:r>
    </w:p>
    <w:p>
      <w:pPr>
        <w:pStyle w:val="Heading2"/>
      </w:pPr>
      <w:r>
        <w:t>Audio_url</w:t>
      </w:r>
    </w:p>
    <w:p>
      <w:r>
        <w:t>https://drive.google.com/file/d/1DY5hxPuvHRLzVqLQYk9w6FeRnybIGhf7/view?usp=drivesdk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